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77" w:rsidRPr="002500DC" w:rsidRDefault="00F00477" w:rsidP="00F00477">
      <w:pPr>
        <w:pStyle w:val="NormalWeb"/>
        <w:jc w:val="center"/>
      </w:pPr>
      <w:r w:rsidRPr="002500DC">
        <w:rPr>
          <w:rStyle w:val="Strong"/>
        </w:rPr>
        <w:t>APGENCO AE ELECTRONICS SYLLABUS</w:t>
      </w:r>
    </w:p>
    <w:p w:rsidR="00F00477" w:rsidRDefault="00F00477" w:rsidP="00F00477">
      <w:pPr>
        <w:pStyle w:val="NormalWeb"/>
      </w:pPr>
      <w:r>
        <w:rPr>
          <w:rStyle w:val="Strong"/>
        </w:rPr>
        <w:t xml:space="preserve">1.  Basics of Circuits and Measurement Systems: </w:t>
      </w:r>
      <w:r>
        <w:br/>
      </w:r>
      <w:proofErr w:type="spellStart"/>
      <w:r>
        <w:t>Kirchoff’s</w:t>
      </w:r>
      <w:proofErr w:type="spellEnd"/>
      <w:proofErr w:type="gramStart"/>
      <w:r>
        <w:t>  laws</w:t>
      </w:r>
      <w:proofErr w:type="gramEnd"/>
      <w:r>
        <w:t>, mesh and nodal Analysis, Circuit  theorems.   One-port and</w:t>
      </w:r>
      <w:proofErr w:type="gramStart"/>
      <w:r>
        <w:t>  two</w:t>
      </w:r>
      <w:proofErr w:type="gramEnd"/>
      <w:r>
        <w:t xml:space="preserve">-port Network Function.   </w:t>
      </w:r>
      <w:proofErr w:type="gramStart"/>
      <w:r>
        <w:t>Static and dynamic characteristics of Measurement Systems.</w:t>
      </w:r>
      <w:proofErr w:type="gramEnd"/>
      <w:r>
        <w:t xml:space="preserve"> </w:t>
      </w:r>
      <w:proofErr w:type="gramStart"/>
      <w:r>
        <w:t>Error and uncertainty analysis.</w:t>
      </w:r>
      <w:proofErr w:type="gramEnd"/>
      <w:r>
        <w:t xml:space="preserve">  </w:t>
      </w:r>
      <w:proofErr w:type="gramStart"/>
      <w:r>
        <w:t>Statistical analysis of data and curve fitting.</w:t>
      </w:r>
      <w:proofErr w:type="gramEnd"/>
    </w:p>
    <w:p w:rsidR="00F00477" w:rsidRDefault="00F00477" w:rsidP="00F00477">
      <w:pPr>
        <w:pStyle w:val="NormalWeb"/>
      </w:pPr>
      <w:r>
        <w:rPr>
          <w:rStyle w:val="Strong"/>
        </w:rPr>
        <w:t xml:space="preserve">2.  Transducers, Mechanical Measurement and Industrial Instrumentation: </w:t>
      </w:r>
      <w:r>
        <w:br/>
        <w:t>Resistive,</w:t>
      </w:r>
      <w:proofErr w:type="gramStart"/>
      <w:r>
        <w:t>  Capacitive</w:t>
      </w:r>
      <w:proofErr w:type="gramEnd"/>
      <w:r>
        <w:t>,  Inductive  and  piezoelectric  transducers  and  their  signal conditioning.   Measurement  of  displacement,  velocity  and  acceleration  (translational and  rotational),  force,  torque,  vibration  and  shock.   Measurement</w:t>
      </w:r>
      <w:proofErr w:type="gramStart"/>
      <w:r>
        <w:t>  of</w:t>
      </w:r>
      <w:proofErr w:type="gramEnd"/>
      <w:r>
        <w:t xml:space="preserve">  pressure,  flow, temperature and liquid level.  </w:t>
      </w:r>
      <w:proofErr w:type="gramStart"/>
      <w:r>
        <w:t>Measurement of pH, conductivity, viscosity and humidity.</w:t>
      </w:r>
      <w:proofErr w:type="gramEnd"/>
    </w:p>
    <w:p w:rsidR="00F00477" w:rsidRDefault="00F00477" w:rsidP="00F00477">
      <w:pPr>
        <w:pStyle w:val="NormalWeb"/>
      </w:pPr>
      <w:r>
        <w:rPr>
          <w:rStyle w:val="Strong"/>
        </w:rPr>
        <w:t xml:space="preserve">3.  Analog Electronics: </w:t>
      </w:r>
      <w:r>
        <w:br/>
        <w:t xml:space="preserve">Characteristics of diode, BJT, JFET and MOSFET.   </w:t>
      </w:r>
      <w:proofErr w:type="gramStart"/>
      <w:r>
        <w:t>Diode circuits.</w:t>
      </w:r>
      <w:proofErr w:type="gramEnd"/>
      <w:r>
        <w:t>   Transistors at</w:t>
      </w:r>
      <w:proofErr w:type="gramStart"/>
      <w:r>
        <w:t>  low</w:t>
      </w:r>
      <w:proofErr w:type="gramEnd"/>
      <w:r>
        <w:t xml:space="preserve"> and high  frequencies, Amplifiers, single and multi-stage.   </w:t>
      </w:r>
      <w:proofErr w:type="gramStart"/>
      <w:r>
        <w:t>Feedback amplifiers.</w:t>
      </w:r>
      <w:proofErr w:type="gramEnd"/>
      <w:r>
        <w:t xml:space="preserve"> Operational</w:t>
      </w:r>
      <w:proofErr w:type="gramStart"/>
      <w:r>
        <w:t>  amplifiers</w:t>
      </w:r>
      <w:proofErr w:type="gramEnd"/>
      <w:r>
        <w:t xml:space="preserve">,  characteristics  and  circuit  configurations,  Instrumentation amplifier.  </w:t>
      </w:r>
      <w:proofErr w:type="gramStart"/>
      <w:r>
        <w:t>Precision rectifier.</w:t>
      </w:r>
      <w:proofErr w:type="gramEnd"/>
      <w:r>
        <w:t xml:space="preserve">  </w:t>
      </w:r>
      <w:proofErr w:type="gramStart"/>
      <w:r>
        <w:t>V-to-I and I-to-V converter.</w:t>
      </w:r>
      <w:proofErr w:type="gramEnd"/>
      <w:r>
        <w:t>   Op-Amp based active filters.  Oscillators and signal generators.</w:t>
      </w:r>
    </w:p>
    <w:p w:rsidR="00F00477" w:rsidRDefault="00F00477" w:rsidP="00F00477">
      <w:pPr>
        <w:pStyle w:val="NormalWeb"/>
      </w:pPr>
      <w:r>
        <w:rPr>
          <w:rStyle w:val="Strong"/>
        </w:rPr>
        <w:t xml:space="preserve">4.  Digital Electronics: </w:t>
      </w:r>
      <w:r>
        <w:br/>
        <w:t>Combinational</w:t>
      </w:r>
      <w:proofErr w:type="gramStart"/>
      <w:r>
        <w:t>  logic</w:t>
      </w:r>
      <w:proofErr w:type="gramEnd"/>
      <w:r>
        <w:t>  circuits,  minimization  of  Boolean  functions.    IC</w:t>
      </w:r>
      <w:proofErr w:type="gramStart"/>
      <w:r>
        <w:t>  families</w:t>
      </w:r>
      <w:proofErr w:type="gramEnd"/>
      <w:r>
        <w:t>, TTL, MOS  and CMOS.   Arithmetic</w:t>
      </w:r>
      <w:proofErr w:type="gramStart"/>
      <w:r>
        <w:t>  circuits</w:t>
      </w:r>
      <w:proofErr w:type="gramEnd"/>
      <w:r>
        <w:t>, Comparators, Schmitt  trigger,  timers and mono-stable  multi  vibrator.    Sequential</w:t>
      </w:r>
      <w:proofErr w:type="gramStart"/>
      <w:r>
        <w:t>  circuits</w:t>
      </w:r>
      <w:proofErr w:type="gramEnd"/>
      <w:r>
        <w:t>,  flip-flops,  counters  ,  shift  registers, Multiplexer, S/H  circuit, Analog-to-Digital  and Digital-to-Analog  converters.   Basics</w:t>
      </w:r>
      <w:proofErr w:type="gramStart"/>
      <w:r>
        <w:t>  of</w:t>
      </w:r>
      <w:proofErr w:type="gramEnd"/>
      <w:r>
        <w:t xml:space="preserve"> number  system.    Microprocessor</w:t>
      </w:r>
      <w:proofErr w:type="gramStart"/>
      <w:r>
        <w:t>  applications</w:t>
      </w:r>
      <w:proofErr w:type="gramEnd"/>
      <w:r>
        <w:t xml:space="preserve">,  memory  and  input-output  interfacing.  </w:t>
      </w:r>
      <w:proofErr w:type="gramStart"/>
      <w:r>
        <w:t>Microcontrollers.</w:t>
      </w:r>
      <w:proofErr w:type="gramEnd"/>
    </w:p>
    <w:p w:rsidR="00F00477" w:rsidRDefault="00F00477" w:rsidP="00F00477">
      <w:pPr>
        <w:pStyle w:val="NormalWeb"/>
      </w:pPr>
      <w:r>
        <w:rPr>
          <w:rStyle w:val="Strong"/>
        </w:rPr>
        <w:t xml:space="preserve">5.  Signals, Systems and Communications: </w:t>
      </w:r>
      <w:r>
        <w:br/>
        <w:t>Periodic</w:t>
      </w:r>
      <w:proofErr w:type="gramStart"/>
      <w:r>
        <w:t>  and</w:t>
      </w:r>
      <w:proofErr w:type="gramEnd"/>
      <w:r>
        <w:t xml:space="preserve">  </w:t>
      </w:r>
      <w:proofErr w:type="spellStart"/>
      <w:r>
        <w:t>aperiodic</w:t>
      </w:r>
      <w:proofErr w:type="spellEnd"/>
      <w:r>
        <w:t>  signals.    Impulse  response,  transfer  function  and frequency  response  of  first and  second  order  systems.   Convolution,</w:t>
      </w:r>
      <w:proofErr w:type="gramStart"/>
      <w:r>
        <w:t>  correlation</w:t>
      </w:r>
      <w:proofErr w:type="gramEnd"/>
      <w:r>
        <w:t>  and characteristics  of  linear  time  invariant  systems.    Discrete</w:t>
      </w:r>
      <w:proofErr w:type="gramStart"/>
      <w:r>
        <w:t>  time</w:t>
      </w:r>
      <w:proofErr w:type="gramEnd"/>
      <w:r>
        <w:t>  system,  impulse  and frequency  response.    Pulse</w:t>
      </w:r>
      <w:proofErr w:type="gramStart"/>
      <w:r>
        <w:t>  transfer</w:t>
      </w:r>
      <w:proofErr w:type="gramEnd"/>
      <w:r>
        <w:t>  function.    IIR</w:t>
      </w:r>
      <w:proofErr w:type="gramStart"/>
      <w:r>
        <w:t>  and</w:t>
      </w:r>
      <w:proofErr w:type="gramEnd"/>
      <w:r>
        <w:t>  FIR  filters.    Amplitude</w:t>
      </w:r>
      <w:proofErr w:type="gramStart"/>
      <w:r>
        <w:t>  and</w:t>
      </w:r>
      <w:proofErr w:type="gramEnd"/>
      <w:r>
        <w:t xml:space="preserve"> frequency modulation and demodulation.   Sampling</w:t>
      </w:r>
      <w:proofErr w:type="gramStart"/>
      <w:r>
        <w:t>  theorem</w:t>
      </w:r>
      <w:proofErr w:type="gramEnd"/>
      <w:r>
        <w:t>, pulse  code modulation.  Frequency</w:t>
      </w:r>
      <w:proofErr w:type="gramStart"/>
      <w:r>
        <w:t>  and</w:t>
      </w:r>
      <w:proofErr w:type="gramEnd"/>
      <w:r>
        <w:t>  time  division  multiplexing.    Amplitude</w:t>
      </w:r>
      <w:proofErr w:type="gramStart"/>
      <w:r>
        <w:t>  shift</w:t>
      </w:r>
      <w:proofErr w:type="gramEnd"/>
      <w:r>
        <w:t>  keying,  frequency  shift keying and pulse shift keying for digital modulation.</w:t>
      </w:r>
    </w:p>
    <w:p w:rsidR="00F00477" w:rsidRDefault="00F00477" w:rsidP="00F00477">
      <w:pPr>
        <w:pStyle w:val="NormalWeb"/>
      </w:pPr>
      <w:r>
        <w:rPr>
          <w:rStyle w:val="Strong"/>
        </w:rPr>
        <w:t xml:space="preserve">6.  Electrical and Electronic Measurements: </w:t>
      </w:r>
      <w:r>
        <w:br/>
        <w:t>Bridges</w:t>
      </w:r>
      <w:proofErr w:type="gramStart"/>
      <w:r>
        <w:t>  and</w:t>
      </w:r>
      <w:proofErr w:type="gramEnd"/>
      <w:r>
        <w:t>  potentiometers, measurement  of  R,  L  and C.   Measurements</w:t>
      </w:r>
      <w:proofErr w:type="gramStart"/>
      <w:r>
        <w:t>  of</w:t>
      </w:r>
      <w:proofErr w:type="gramEnd"/>
      <w:r>
        <w:t xml:space="preserve"> voltage,  current,  power,  power  factor  and  energy.    A.C</w:t>
      </w:r>
      <w:proofErr w:type="gramStart"/>
      <w:r>
        <w:t>  &amp;</w:t>
      </w:r>
      <w:proofErr w:type="gramEnd"/>
      <w:r>
        <w:t>  D.C  current  probes.  Extension</w:t>
      </w:r>
      <w:proofErr w:type="gramStart"/>
      <w:r>
        <w:t>  of</w:t>
      </w:r>
      <w:proofErr w:type="gramEnd"/>
      <w:r>
        <w:t>  instrument  ranges.   Q-meter</w:t>
      </w:r>
      <w:proofErr w:type="gramStart"/>
      <w:r>
        <w:t>  and</w:t>
      </w:r>
      <w:proofErr w:type="gramEnd"/>
      <w:r>
        <w:t xml:space="preserve"> waveform  analyzer.   Digital</w:t>
      </w:r>
      <w:proofErr w:type="gramStart"/>
      <w:r>
        <w:t>  voltmeter</w:t>
      </w:r>
      <w:proofErr w:type="gramEnd"/>
      <w:r>
        <w:t xml:space="preserve"> and  multi-meter.    Time,</w:t>
      </w:r>
      <w:proofErr w:type="gramStart"/>
      <w:r>
        <w:t>  phase</w:t>
      </w:r>
      <w:proofErr w:type="gramEnd"/>
      <w:r>
        <w:t>  and  frequency  measurements.    Cathode</w:t>
      </w:r>
      <w:proofErr w:type="gramStart"/>
      <w:r>
        <w:t>  ray</w:t>
      </w:r>
      <w:proofErr w:type="gramEnd"/>
      <w:r>
        <w:t xml:space="preserve"> oscilloscope.  </w:t>
      </w:r>
      <w:proofErr w:type="gramStart"/>
      <w:r>
        <w:t>Serial and parallel communication.</w:t>
      </w:r>
      <w:proofErr w:type="gramEnd"/>
      <w:r>
        <w:t xml:space="preserve">  </w:t>
      </w:r>
      <w:proofErr w:type="gramStart"/>
      <w:r>
        <w:t>Shielding and grounding.</w:t>
      </w:r>
      <w:proofErr w:type="gramEnd"/>
    </w:p>
    <w:p w:rsidR="002500DC" w:rsidRDefault="002500DC" w:rsidP="00F00477">
      <w:pPr>
        <w:pStyle w:val="NormalWeb"/>
        <w:rPr>
          <w:rStyle w:val="Strong"/>
        </w:rPr>
      </w:pPr>
    </w:p>
    <w:p w:rsidR="00F00477" w:rsidRDefault="00F00477" w:rsidP="00F00477">
      <w:pPr>
        <w:pStyle w:val="NormalWeb"/>
      </w:pPr>
      <w:r>
        <w:rPr>
          <w:rStyle w:val="Strong"/>
        </w:rPr>
        <w:lastRenderedPageBreak/>
        <w:t xml:space="preserve">7.  Control Systems and Process Control: </w:t>
      </w:r>
      <w:r>
        <w:br/>
        <w:t>Feedback</w:t>
      </w:r>
      <w:proofErr w:type="gramStart"/>
      <w:r>
        <w:t>  principles</w:t>
      </w:r>
      <w:proofErr w:type="gramEnd"/>
      <w:r>
        <w:t>.    Signal</w:t>
      </w:r>
      <w:proofErr w:type="gramStart"/>
      <w:r>
        <w:t>  flow</w:t>
      </w:r>
      <w:proofErr w:type="gramEnd"/>
      <w:r>
        <w:t>  graphs.    Transient Response,</w:t>
      </w:r>
      <w:proofErr w:type="gramStart"/>
      <w:r>
        <w:t>  steady</w:t>
      </w:r>
      <w:proofErr w:type="gramEnd"/>
      <w:r>
        <w:t xml:space="preserve">-state-errors.   </w:t>
      </w:r>
      <w:proofErr w:type="spellStart"/>
      <w:proofErr w:type="gramStart"/>
      <w:r>
        <w:t>Routh</w:t>
      </w:r>
      <w:proofErr w:type="spellEnd"/>
      <w:r>
        <w:t xml:space="preserve"> and </w:t>
      </w:r>
      <w:proofErr w:type="spellStart"/>
      <w:r>
        <w:t>Nyquist</w:t>
      </w:r>
      <w:proofErr w:type="spellEnd"/>
      <w:r>
        <w:t xml:space="preserve"> criteria.</w:t>
      </w:r>
      <w:proofErr w:type="gramEnd"/>
      <w:r>
        <w:t>   Bode plot, root</w:t>
      </w:r>
      <w:proofErr w:type="gramStart"/>
      <w:r>
        <w:t>  loci</w:t>
      </w:r>
      <w:proofErr w:type="gramEnd"/>
      <w:r>
        <w:t xml:space="preserve">.   </w:t>
      </w:r>
      <w:proofErr w:type="gramStart"/>
      <w:r>
        <w:t>Time delay systems.</w:t>
      </w:r>
      <w:proofErr w:type="gramEnd"/>
      <w:r>
        <w:t xml:space="preserve">   </w:t>
      </w:r>
      <w:proofErr w:type="gramStart"/>
      <w:r>
        <w:t>Phase and gain margin.</w:t>
      </w:r>
      <w:proofErr w:type="gramEnd"/>
      <w:r>
        <w:t>   State space</w:t>
      </w:r>
      <w:proofErr w:type="gramStart"/>
      <w:r>
        <w:t>  representation</w:t>
      </w:r>
      <w:proofErr w:type="gramEnd"/>
      <w:r>
        <w:t xml:space="preserve"> of systems.   Mechanical, hydraulic and pneumatic</w:t>
      </w:r>
      <w:proofErr w:type="gramStart"/>
      <w:r>
        <w:t>  system</w:t>
      </w:r>
      <w:proofErr w:type="gramEnd"/>
      <w:r>
        <w:t xml:space="preserve">  components.    </w:t>
      </w:r>
      <w:proofErr w:type="spellStart"/>
      <w:r>
        <w:t>Synchro</w:t>
      </w:r>
      <w:proofErr w:type="spellEnd"/>
      <w:proofErr w:type="gramStart"/>
      <w:r>
        <w:t>  pair</w:t>
      </w:r>
      <w:proofErr w:type="gramEnd"/>
      <w:r>
        <w:t>,  servo  and  step  motors.    On-off, cascade, P, P-I, P-I-D, feed forward and derivative controller, Fuzzy controllers.</w:t>
      </w:r>
    </w:p>
    <w:p w:rsidR="00F00477" w:rsidRDefault="00F00477" w:rsidP="00F00477">
      <w:pPr>
        <w:pStyle w:val="NormalWeb"/>
      </w:pPr>
      <w:r>
        <w:rPr>
          <w:rStyle w:val="Strong"/>
        </w:rPr>
        <w:t xml:space="preserve">8.  Analytical, Optical Instrumentation: </w:t>
      </w:r>
      <w:r>
        <w:br/>
        <w:t>Mass spectrometry, UV, visible and IR spectrometry, X-ray and nuclear radiation measurements.  Optical sources and detectors, LED, laser, Photo-diode, photo-resistor and</w:t>
      </w:r>
      <w:proofErr w:type="gramStart"/>
      <w:r>
        <w:t>  their</w:t>
      </w:r>
      <w:proofErr w:type="gramEnd"/>
      <w:r>
        <w:t>  characteristics.    Interferometers,</w:t>
      </w:r>
      <w:proofErr w:type="gramStart"/>
      <w:r>
        <w:t>  applications</w:t>
      </w:r>
      <w:proofErr w:type="gramEnd"/>
      <w:r>
        <w:t>  in metrology.   Basics</w:t>
      </w:r>
      <w:proofErr w:type="gramStart"/>
      <w:r>
        <w:t>  of</w:t>
      </w:r>
      <w:proofErr w:type="gramEnd"/>
      <w:r>
        <w:t>  fiber optics.</w:t>
      </w:r>
    </w:p>
    <w:p w:rsidR="0042693C" w:rsidRDefault="0042693C"/>
    <w:sectPr w:rsidR="0042693C" w:rsidSect="00426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477"/>
    <w:rsid w:val="002500DC"/>
    <w:rsid w:val="0042693C"/>
    <w:rsid w:val="00597F83"/>
    <w:rsid w:val="00F0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04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2011-12-29T10:42:00Z</dcterms:created>
  <dcterms:modified xsi:type="dcterms:W3CDTF">2011-12-29T10:42:00Z</dcterms:modified>
</cp:coreProperties>
</file>