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443.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197.xml" ContentType="application/vnd.ms-office.activeX+xml"/>
  <Default Extension="png" ContentType="image/png"/>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232.xml" ContentType="application/vnd.ms-office.activeX+xml"/>
  <Override PartName="/word/activeX/activeX377.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344.xml" ContentType="application/vnd.ms-office.activeX+xml"/>
  <Override PartName="/word/activeX/activeX391.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333.xml" ContentType="application/vnd.ms-office.activeX+xml"/>
  <Override PartName="/word/activeX/activeX380.xml" ContentType="application/vnd.ms-office.activeX+xml"/>
  <Override PartName="/word/activeX/activeX467.xml" ContentType="application/vnd.ms-office.activeX+xml"/>
  <Override PartName="/word/activeX/activeX35.xml" ContentType="application/vnd.ms-office.activeX+xml"/>
  <Override PartName="/word/activeX/activeX46.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61.xml" ContentType="application/vnd.ms-office.activeX+xml"/>
  <Override PartName="/word/activeX/activeX172.xml" ContentType="application/vnd.ms-office.activeX+xml"/>
  <Override PartName="/word/activeX/activeX259.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300.xml" ContentType="application/vnd.ms-office.activeX+xml"/>
  <Override PartName="/word/activeX/activeX434.xml" ContentType="application/vnd.ms-office.activeX+xml"/>
  <Override PartName="/word/activeX/activeX445.xml" ContentType="application/vnd.ms-office.activeX+xml"/>
  <Override PartName="/word/activeX/activeX13.xml" ContentType="application/vnd.ms-office.activeX+xml"/>
  <Override PartName="/word/activeX/activeX60.xml" ContentType="application/vnd.ms-office.activeX+xml"/>
  <Override PartName="/word/activeX/activeX226.xml" ContentType="application/vnd.ms-office.activeX+xml"/>
  <Override PartName="/word/activeX/activeX237.xml" ContentType="application/vnd.ms-office.activeX+xml"/>
  <Override PartName="/word/activeX/activeX273.xml" ContentType="application/vnd.ms-office.activeX+xml"/>
  <Override PartName="/word/activeX/activeX284.xml" ContentType="application/vnd.ms-office.activeX+xml"/>
  <Override PartName="/word/activeX/activeX423.xml" ContentType="application/vnd.ms-office.activeX+xml"/>
  <Override PartName="/word/activeX/activeX215.xml" ContentType="application/vnd.ms-office.activeX+xml"/>
  <Override PartName="/word/activeX/activeX262.xml" ContentType="application/vnd.ms-office.activeX+xml"/>
  <Override PartName="/word/activeX/activeX412.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251.xml" ContentType="application/vnd.ms-office.activeX+xml"/>
  <Override PartName="/word/activeX/activeX338.xml" ContentType="application/vnd.ms-office.activeX+xml"/>
  <Override PartName="/word/activeX/activeX349.xml" ContentType="application/vnd.ms-office.activeX+xml"/>
  <Override PartName="/word/activeX/activeX385.xml" ContentType="application/vnd.ms-office.activeX+xml"/>
  <Override PartName="/word/activeX/activeX396.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316.xml" ContentType="application/vnd.ms-office.activeX+xml"/>
  <Override PartName="/word/activeX/activeX363.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65.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289.xml" ContentType="application/vnd.ms-office.activeX+xml"/>
  <Override PartName="/word/activeX/activeX305.xml" ContentType="application/vnd.ms-office.activeX+xml"/>
  <Override PartName="/word/activeX/activeX341.xml" ContentType="application/vnd.ms-office.activeX+xml"/>
  <Override PartName="/word/activeX/activeX352.xml" ContentType="application/vnd.ms-office.activeX+xml"/>
  <Override PartName="/word/activeX/activeX439.xml" ContentType="application/vnd.ms-office.activeX+xml"/>
  <Override PartName="/word/activeX/activeX54.xml" ContentType="application/vnd.ms-office.activeX+xml"/>
  <Override PartName="/word/activeX/activeX133.xml" ContentType="application/vnd.ms-office.activeX+xml"/>
  <Override PartName="/word/activeX/activeX144.xml" ContentType="application/vnd.ms-office.activeX+xml"/>
  <Override PartName="/word/activeX/activeX180.xml" ContentType="application/vnd.ms-office.activeX+xml"/>
  <Override PartName="/word/activeX/activeX191.xml" ContentType="application/vnd.ms-office.activeX+xml"/>
  <Override PartName="/word/activeX/activeX278.xml" ContentType="application/vnd.ms-office.activeX+xml"/>
  <Override PartName="/word/activeX/activeX330.xml" ContentType="application/vnd.ms-office.activeX+xml"/>
  <Override PartName="/word/activeX/activeX417.xml" ContentType="application/vnd.ms-office.activeX+xml"/>
  <Override PartName="/word/activeX/activeX428.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09.xml" ContentType="application/vnd.ms-office.activeX+xml"/>
  <Override PartName="/word/activeX/activeX256.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32.xml" ContentType="application/vnd.ms-office.activeX+xml"/>
  <Override PartName="/word/activeX/activeX111.xml" ContentType="application/vnd.ms-office.activeX+xml"/>
  <Override PartName="/word/activeX/activeX245.xml" ContentType="application/vnd.ms-office.activeX+xml"/>
  <Override PartName="/word/activeX/activeX292.xml" ContentType="application/vnd.ms-office.activeX+xml"/>
  <Override PartName="/word/activeX/activeX442.xml" ContentType="application/vnd.ms-office.activeX+xml"/>
  <Override PartName="/word/activeX/activeX10.xml" ContentType="application/vnd.ms-office.activeX+xml"/>
  <Override PartName="/word/activeX/activeX100.xml" ContentType="application/vnd.ms-office.activeX+xml"/>
  <Override PartName="/word/activeX/activeX234.xml" ContentType="application/vnd.ms-office.activeX+xml"/>
  <Override PartName="/word/activeX/activeX281.xml" ContentType="application/vnd.ms-office.activeX+xml"/>
  <Override PartName="/word/activeX/activeX368.xml" ContentType="application/vnd.ms-office.activeX+xml"/>
  <Override PartName="/word/activeX/activeX379.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357.xml" ContentType="application/vnd.ms-office.activeX+xml"/>
  <Override PartName="/word/activeX/activeX420.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346.xml" ContentType="application/vnd.ms-office.activeX+xml"/>
  <Override PartName="/word/activeX/activeX393.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35.xml" ContentType="application/vnd.ms-office.activeX+xml"/>
  <Override PartName="/word/activeX/activeX371.xml" ContentType="application/vnd.ms-office.activeX+xml"/>
  <Override PartName="/word/activeX/activeX382.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436.xml" ContentType="application/vnd.ms-office.activeX+xml"/>
  <Override PartName="/word/activeX/activeX447.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25.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414.xml" ContentType="application/vnd.ms-office.activeX+xml"/>
  <Override PartName="/word/activeX/activeX461.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222.xml" ContentType="application/vnd.ms-office.activeX+xml"/>
  <Override PartName="/word/activeX/activeX367.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Default Extension="jpeg" ContentType="image/jpeg"/>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C78" w:rsidRDefault="006F3C78" w:rsidP="006F3C78">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6F3C78">
        <w:rPr>
          <w:rFonts w:ascii="Times New Roman" w:eastAsia="Times New Roman" w:hAnsi="Times New Roman" w:cs="Times New Roman"/>
          <w:b/>
          <w:bCs/>
          <w:kern w:val="36"/>
          <w:sz w:val="48"/>
          <w:szCs w:val="48"/>
        </w:rPr>
        <w:t>JMET 2010 Paper Solved</w:t>
      </w:r>
    </w:p>
    <w:p w:rsidR="006F3C78" w:rsidRDefault="006F3C78" w:rsidP="006F3C78">
      <w:pPr>
        <w:spacing w:before="100" w:beforeAutospacing="1" w:after="100" w:afterAutospacing="1" w:line="240" w:lineRule="auto"/>
        <w:outlineLvl w:val="0"/>
      </w:pPr>
      <w:r>
        <w:t xml:space="preserve">Here is the full </w:t>
      </w:r>
      <w:r>
        <w:rPr>
          <w:rStyle w:val="caps"/>
          <w:b/>
          <w:bCs/>
        </w:rPr>
        <w:t>JMET 2010</w:t>
      </w:r>
      <w:r>
        <w:rPr>
          <w:rStyle w:val="Strong"/>
        </w:rPr>
        <w:t xml:space="preserve"> Paper</w:t>
      </w:r>
      <w:r>
        <w:t xml:space="preserve"> with solutions. Practice </w:t>
      </w:r>
      <w:r>
        <w:rPr>
          <w:rStyle w:val="caps"/>
          <w:b/>
          <w:bCs/>
        </w:rPr>
        <w:t>JMET</w:t>
      </w:r>
      <w:r>
        <w:rPr>
          <w:rStyle w:val="Strong"/>
        </w:rPr>
        <w:t xml:space="preserve"> Papers</w:t>
      </w:r>
      <w:r>
        <w:t xml:space="preserve"> to get good score in </w:t>
      </w:r>
      <w:r>
        <w:rPr>
          <w:rStyle w:val="caps"/>
        </w:rPr>
        <w:t>JMET 2011</w:t>
      </w:r>
      <w:r>
        <w:t xml:space="preserve"> exam.</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Which of the following options BEST captures the essence of the passage?</w:t>
      </w:r>
    </w:p>
    <w:tbl>
      <w:tblPr>
        <w:tblW w:w="0" w:type="auto"/>
        <w:tblCellSpacing w:w="15" w:type="dxa"/>
        <w:tblInd w:w="720" w:type="dxa"/>
        <w:tblCellMar>
          <w:top w:w="15" w:type="dxa"/>
          <w:left w:w="15" w:type="dxa"/>
          <w:bottom w:w="15" w:type="dxa"/>
          <w:right w:w="15" w:type="dxa"/>
        </w:tblCellMar>
        <w:tblLook w:val="04A0"/>
      </w:tblPr>
      <w:tblGrid>
        <w:gridCol w:w="480"/>
        <w:gridCol w:w="5567"/>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Early philosophy and its evolution</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Theory of knowledge and philosophy</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Evolution of philosophical thought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An enquiry into the nature and meaning of knowledge</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Which of the following statements CANNOT be deduced from the given passage?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Several philosophical opinions exist on the relationship between knowledge and sense impression.</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The belief in the power of knowledge separates philosophy from the physical and nature sciences.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Plato, being a philosopher gave more importance to ideas than to things that can be experienced.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Subjectivity is part of science.</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The word “parenthetically” in the given passage means:</w:t>
      </w:r>
    </w:p>
    <w:tbl>
      <w:tblPr>
        <w:tblW w:w="0" w:type="auto"/>
        <w:tblCellSpacing w:w="15" w:type="dxa"/>
        <w:tblInd w:w="720" w:type="dxa"/>
        <w:tblCellMar>
          <w:top w:w="15" w:type="dxa"/>
          <w:left w:w="15" w:type="dxa"/>
          <w:bottom w:w="15" w:type="dxa"/>
          <w:right w:w="15" w:type="dxa"/>
        </w:tblCellMar>
        <w:tblLook w:val="04A0"/>
      </w:tblPr>
      <w:tblGrid>
        <w:gridCol w:w="480"/>
        <w:gridCol w:w="2648"/>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With special reference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Stated within brakets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As parents would say</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Within quotation marks</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The last sentence of the passage implies that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To believe in naive realism is to acknowledge the existence of green grass and cold snow.</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Naive realism leads to observations that are true in their form but are false perception of existence.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Illusion and knowledge have a string relationship.</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Observation of stone and grass is possible through naive realism.</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lastRenderedPageBreak/>
        <w:t>In the options given below, identify the one sentence which has an INCORRECT spelling:</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Mental idiosyncrasies may sometimes act as quirky guides to solutions.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The human mind is a wonderfully obtuse and circuitous instrument.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Until the time of Galileo, astronomers believe that everything in the heavens is unchanging and in corruptible.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Whole groups have suffered this fate as a consequence of prejudice rather than excoriation.</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Choose the option that is CLOSEST in meaning to the capitalized words:</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ERUCT</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build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belch</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blase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blink</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Choose the option that is CLOSEST in meaning to the capitalized words:</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COMETARY</w:t>
      </w:r>
    </w:p>
    <w:tbl>
      <w:tblPr>
        <w:tblW w:w="0" w:type="auto"/>
        <w:tblCellSpacing w:w="15" w:type="dxa"/>
        <w:tblInd w:w="720" w:type="dxa"/>
        <w:tblCellMar>
          <w:top w:w="15" w:type="dxa"/>
          <w:left w:w="15" w:type="dxa"/>
          <w:bottom w:w="15" w:type="dxa"/>
          <w:right w:w="15" w:type="dxa"/>
        </w:tblCellMar>
        <w:tblLook w:val="04A0"/>
      </w:tblPr>
      <w:tblGrid>
        <w:gridCol w:w="480"/>
        <w:gridCol w:w="2068"/>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32" type="#_x0000_t75" style="width:20.25pt;height:18pt" o:ole="">
                  <v:imagedata r:id="rId4" o:title=""/>
                </v:shape>
                <w:control r:id="rId29" w:name="DefaultOcxName9" w:shapeid="_x0000_i113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coming late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31" type="#_x0000_t75" style="width:20.25pt;height:18pt" o:ole="">
                  <v:imagedata r:id="rId4" o:title=""/>
                </v:shape>
                <w:control r:id="rId30" w:name="DefaultOcxName16" w:shapeid="_x0000_i113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being comatose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30" type="#_x0000_t75" style="width:20.25pt;height:18pt" o:ole="">
                  <v:imagedata r:id="rId4" o:title=""/>
                </v:shape>
                <w:control r:id="rId31" w:name="DefaultOcxName26" w:shapeid="_x0000_i1130"/>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of comets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29" type="#_x0000_t75" style="width:20.25pt;height:18pt" o:ole="">
                  <v:imagedata r:id="rId4" o:title=""/>
                </v:shape>
                <w:control r:id="rId32" w:name="DefaultOcxName36" w:shapeid="_x0000_i1129"/>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being complacent</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Which of the following option BEST describes the gist of the passage?</w:t>
      </w:r>
    </w:p>
    <w:tbl>
      <w:tblPr>
        <w:tblW w:w="0" w:type="auto"/>
        <w:tblCellSpacing w:w="15" w:type="dxa"/>
        <w:tblInd w:w="720" w:type="dxa"/>
        <w:tblCellMar>
          <w:top w:w="15" w:type="dxa"/>
          <w:left w:w="15" w:type="dxa"/>
          <w:bottom w:w="15" w:type="dxa"/>
          <w:right w:w="15" w:type="dxa"/>
        </w:tblCellMar>
        <w:tblLook w:val="04A0"/>
      </w:tblPr>
      <w:tblGrid>
        <w:gridCol w:w="480"/>
        <w:gridCol w:w="7560"/>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48" type="#_x0000_t75" style="width:20.25pt;height:18pt" o:ole="">
                  <v:imagedata r:id="rId4" o:title=""/>
                </v:shape>
                <w:control r:id="rId33" w:name="DefaultOcxName10" w:shapeid="_x0000_i1148"/>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 xml:space="preserve">A. Unhappiness is the matter of personal choice and is not external to </w:t>
            </w:r>
            <w:proofErr w:type="gramStart"/>
            <w:r w:rsidRPr="006F3C78">
              <w:rPr>
                <w:rFonts w:ascii="Times New Roman" w:eastAsia="Times New Roman" w:hAnsi="Times New Roman" w:cs="Times New Roman"/>
                <w:sz w:val="24"/>
                <w:szCs w:val="24"/>
              </w:rPr>
              <w:t>oneself</w:t>
            </w:r>
            <w:proofErr w:type="gramEnd"/>
            <w:r w:rsidRPr="006F3C78">
              <w:rPr>
                <w:rFonts w:ascii="Times New Roman" w:eastAsia="Times New Roman" w:hAnsi="Times New Roman" w:cs="Times New Roman"/>
                <w:sz w:val="24"/>
                <w:szCs w:val="24"/>
              </w:rPr>
              <w: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47" type="#_x0000_t75" style="width:20.25pt;height:18pt" o:ole="">
                  <v:imagedata r:id="rId4" o:title=""/>
                </v:shape>
                <w:control r:id="rId34" w:name="DefaultOcxName17" w:shapeid="_x0000_i1147"/>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Happiness lies in acknowledging future possibilities of gloom.</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46" type="#_x0000_t75" style="width:20.25pt;height:18pt" o:ole="">
                  <v:imagedata r:id="rId4" o:title=""/>
                </v:shape>
                <w:control r:id="rId35" w:name="DefaultOcxName27" w:shapeid="_x0000_i114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Unhappiness lies in the discovery of self-belief and assessment.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45" type="#_x0000_t75" style="width:20.25pt;height:18pt" o:ole="">
                  <v:imagedata r:id="rId4" o:title=""/>
                </v:shape>
                <w:control r:id="rId36" w:name="DefaultOcxName37" w:shapeid="_x0000_i114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Happiness comes from facing unpleasant possibilities.</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In the passage, the word ‘fatalistically’ refers to:</w:t>
      </w:r>
    </w:p>
    <w:tbl>
      <w:tblPr>
        <w:tblW w:w="0" w:type="auto"/>
        <w:tblCellSpacing w:w="15" w:type="dxa"/>
        <w:tblInd w:w="720" w:type="dxa"/>
        <w:tblCellMar>
          <w:top w:w="15" w:type="dxa"/>
          <w:left w:w="15" w:type="dxa"/>
          <w:bottom w:w="15" w:type="dxa"/>
          <w:right w:w="15" w:type="dxa"/>
        </w:tblCellMar>
        <w:tblLook w:val="04A0"/>
      </w:tblPr>
      <w:tblGrid>
        <w:gridCol w:w="480"/>
        <w:gridCol w:w="1582"/>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lastRenderedPageBreak/>
              <w:object w:dxaOrig="1440" w:dyaOrig="1440">
                <v:shape id="_x0000_i1164" type="#_x0000_t75" style="width:20.25pt;height:18pt" o:ole="">
                  <v:imagedata r:id="rId4" o:title=""/>
                </v:shape>
                <w:control r:id="rId37" w:name="DefaultOcxName19" w:shapeid="_x0000_i116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pre-assessed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63" type="#_x0000_t75" style="width:20.25pt;height:18pt" o:ole="">
                  <v:imagedata r:id="rId4" o:title=""/>
                </v:shape>
                <w:control r:id="rId38" w:name="DefaultOcxName18" w:shapeid="_x0000_i116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pre-viewed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62" type="#_x0000_t75" style="width:20.25pt;height:18pt" o:ole="">
                  <v:imagedata r:id="rId4" o:title=""/>
                </v:shape>
                <w:control r:id="rId39" w:name="DefaultOcxName28" w:shapeid="_x0000_i116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pre-ordained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61" type="#_x0000_t75" style="width:20.25pt;height:18pt" o:ole="">
                  <v:imagedata r:id="rId4" o:title=""/>
                </v:shape>
                <w:control r:id="rId40" w:name="DefaultOcxName38" w:shapeid="_x0000_i116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pre-fixed</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From the line “And they have been morbid miseries fostered by gloomy creeds, which have led men into profound inner discords that made all outward prosperity of no avail.</w:t>
      </w:r>
      <w:proofErr w:type="gramStart"/>
      <w:r w:rsidRPr="006F3C78">
        <w:rPr>
          <w:rFonts w:ascii="Times New Roman" w:eastAsia="Times New Roman" w:hAnsi="Times New Roman" w:cs="Times New Roman"/>
          <w:sz w:val="24"/>
          <w:szCs w:val="24"/>
        </w:rPr>
        <w:t>”,</w:t>
      </w:r>
      <w:proofErr w:type="gramEnd"/>
      <w:r w:rsidRPr="006F3C78">
        <w:rPr>
          <w:rFonts w:ascii="Times New Roman" w:eastAsia="Times New Roman" w:hAnsi="Times New Roman" w:cs="Times New Roman"/>
          <w:sz w:val="24"/>
          <w:szCs w:val="24"/>
        </w:rPr>
        <w:t xml:space="preserve"> it can be deduced that:</w:t>
      </w:r>
    </w:p>
    <w:tbl>
      <w:tblPr>
        <w:tblW w:w="0" w:type="auto"/>
        <w:tblCellSpacing w:w="15" w:type="dxa"/>
        <w:tblInd w:w="720" w:type="dxa"/>
        <w:tblCellMar>
          <w:top w:w="15" w:type="dxa"/>
          <w:left w:w="15" w:type="dxa"/>
          <w:bottom w:w="15" w:type="dxa"/>
          <w:right w:w="15" w:type="dxa"/>
        </w:tblCellMar>
        <w:tblLook w:val="04A0"/>
      </w:tblPr>
      <w:tblGrid>
        <w:gridCol w:w="480"/>
        <w:gridCol w:w="7334"/>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80" type="#_x0000_t75" style="width:20.25pt;height:18pt" o:ole="">
                  <v:imagedata r:id="rId4" o:title=""/>
                </v:shape>
                <w:control r:id="rId41" w:name="DefaultOcxName20" w:shapeid="_x0000_i1180"/>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Prosperity has vanished due to people’s greed and desire for destruction.</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79" type="#_x0000_t75" style="width:20.25pt;height:18pt" o:ole="">
                  <v:imagedata r:id="rId4" o:title=""/>
                </v:shape>
                <w:control r:id="rId42" w:name="DefaultOcxName110" w:shapeid="_x0000_i1179"/>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Man- made unhappiness makes people view wealth and material.</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3" w:name="DefaultOcxName29" w:shapeid="_x0000_i1178"/>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Sadness has led to severe miseries.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4" w:name="DefaultOcxName39" w:shapeid="_x0000_i1177"/>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Hostility towards one’s own kind can destroy inner peace.</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Choose the option that BEST completes the relationship indicated in capitalized pair:</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F3C78">
        <w:rPr>
          <w:rFonts w:ascii="Times New Roman" w:eastAsia="Times New Roman" w:hAnsi="Times New Roman" w:cs="Times New Roman"/>
          <w:sz w:val="24"/>
          <w:szCs w:val="24"/>
        </w:rPr>
        <w:t>BIOLOGY :</w:t>
      </w:r>
      <w:proofErr w:type="gramEnd"/>
      <w:r w:rsidRPr="006F3C78">
        <w:rPr>
          <w:rFonts w:ascii="Times New Roman" w:eastAsia="Times New Roman" w:hAnsi="Times New Roman" w:cs="Times New Roman"/>
          <w:sz w:val="24"/>
          <w:szCs w:val="24"/>
        </w:rPr>
        <w:t xml:space="preserve"> CELLS : : ? : CROP</w:t>
      </w:r>
    </w:p>
    <w:tbl>
      <w:tblPr>
        <w:tblW w:w="0" w:type="auto"/>
        <w:tblCellSpacing w:w="15" w:type="dxa"/>
        <w:tblInd w:w="720" w:type="dxa"/>
        <w:tblCellMar>
          <w:top w:w="15" w:type="dxa"/>
          <w:left w:w="15" w:type="dxa"/>
          <w:bottom w:w="15" w:type="dxa"/>
          <w:right w:w="15" w:type="dxa"/>
        </w:tblCellMar>
        <w:tblLook w:val="04A0"/>
      </w:tblPr>
      <w:tblGrid>
        <w:gridCol w:w="480"/>
        <w:gridCol w:w="1475"/>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96" type="#_x0000_t75" style="width:20.25pt;height:18pt" o:ole="">
                  <v:imagedata r:id="rId4" o:title=""/>
                </v:shape>
                <w:control r:id="rId45" w:name="DefaultOcxName30" w:shapeid="_x0000_i119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Agriculture</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95" type="#_x0000_t75" style="width:20.25pt;height:18pt" o:ole="">
                  <v:imagedata r:id="rId4" o:title=""/>
                </v:shape>
                <w:control r:id="rId46" w:name="DefaultOcxName111" w:shapeid="_x0000_i119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Farm</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94" type="#_x0000_t75" style="width:20.25pt;height:18pt" o:ole="">
                  <v:imagedata r:id="rId4" o:title=""/>
                </v:shape>
                <w:control r:id="rId47" w:name="DefaultOcxName210" w:shapeid="_x0000_i119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Seed</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193" type="#_x0000_t75" style="width:20.25pt;height:18pt" o:ole="">
                  <v:imagedata r:id="rId4" o:title=""/>
                </v:shape>
                <w:control r:id="rId48" w:name="DefaultOcxName310" w:shapeid="_x0000_i119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Harvest</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Choose the option that BEST completes the relationship indicated in capitalized pair:</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F3C78">
        <w:rPr>
          <w:rFonts w:ascii="Times New Roman" w:eastAsia="Times New Roman" w:hAnsi="Times New Roman" w:cs="Times New Roman"/>
          <w:sz w:val="24"/>
          <w:szCs w:val="24"/>
        </w:rPr>
        <w:t>ANGULAR :</w:t>
      </w:r>
      <w:proofErr w:type="gramEnd"/>
      <w:r w:rsidRPr="006F3C78">
        <w:rPr>
          <w:rFonts w:ascii="Times New Roman" w:eastAsia="Times New Roman" w:hAnsi="Times New Roman" w:cs="Times New Roman"/>
          <w:sz w:val="24"/>
          <w:szCs w:val="24"/>
        </w:rPr>
        <w:t xml:space="preserve"> GEOMETRY : : ? : WINTER</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12" type="#_x0000_t75" style="width:20.25pt;height:18pt" o:ole="">
                  <v:imagedata r:id="rId4" o:title=""/>
                </v:shape>
                <w:control r:id="rId49" w:name="DefaultOcxName40" w:shapeid="_x0000_i121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Wither</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11" type="#_x0000_t75" style="width:20.25pt;height:18pt" o:ole="">
                  <v:imagedata r:id="rId4" o:title=""/>
                </v:shape>
                <w:control r:id="rId50" w:name="DefaultOcxName112" w:shapeid="_x0000_i121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Weather</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10" type="#_x0000_t75" style="width:20.25pt;height:18pt" o:ole="">
                  <v:imagedata r:id="rId4" o:title=""/>
                </v:shape>
                <w:control r:id="rId51" w:name="DefaultOcxName211" w:shapeid="_x0000_i1210"/>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Hibernal</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09" type="#_x0000_t75" style="width:20.25pt;height:18pt" o:ole="">
                  <v:imagedata r:id="rId4" o:title=""/>
                </v:shape>
                <w:control r:id="rId52" w:name="DefaultOcxName311" w:shapeid="_x0000_i1209"/>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Hloiday</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Choose the option which is CLOSEST in meaning to the sentence given below:</w:t>
      </w:r>
    </w:p>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From that memorable night, I dismissed forever my charnel apprehensions, and with them vanished the catalptic disorders, of which, perhaps, they had been less the consequence than the cause.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3" w:name="DefaultOcxName41" w:shapeid="_x0000_i1228"/>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My cataleptic disorders which caused the carnel apprehensions disappeared from that memorable night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4" w:name="DefaultOcxName113" w:shapeid="_x0000_i1227"/>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My cataleptic disorders were dismissed from my charnel apprehensions forever on that memorable night.</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5" w:name="DefaultOcxName212" w:shapeid="_x0000_i1226"/>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My charnel apprehensions dismissed the cataleptic disorders from my memorable night forever.</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56" w:name="DefaultOcxName312" w:shapeid="_x0000_i1225"/>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My charnel apprehensions and consequent cataleptic disorders disappeared from that night onwards.</w:t>
            </w:r>
          </w:p>
        </w:tc>
      </w:tr>
    </w:tbl>
    <w:p w:rsidR="006F3C78" w:rsidRPr="006F3C78" w:rsidRDefault="006F3C78" w:rsidP="006F3C78">
      <w:pPr>
        <w:spacing w:before="100" w:beforeAutospacing="1" w:after="100" w:afterAutospacing="1" w:line="240" w:lineRule="auto"/>
        <w:ind w:left="720"/>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Which of the following option is NOT TRUE as per the above passage?</w:t>
      </w:r>
    </w:p>
    <w:tbl>
      <w:tblPr>
        <w:tblW w:w="0" w:type="auto"/>
        <w:tblCellSpacing w:w="15" w:type="dxa"/>
        <w:tblInd w:w="720" w:type="dxa"/>
        <w:tblCellMar>
          <w:top w:w="15" w:type="dxa"/>
          <w:left w:w="15" w:type="dxa"/>
          <w:bottom w:w="15" w:type="dxa"/>
          <w:right w:w="15" w:type="dxa"/>
        </w:tblCellMar>
        <w:tblLook w:val="04A0"/>
      </w:tblPr>
      <w:tblGrid>
        <w:gridCol w:w="480"/>
        <w:gridCol w:w="7333"/>
      </w:tblGrid>
      <w:tr w:rsidR="006F3C78" w:rsidRPr="006F3C78" w:rsidTr="006F3C78">
        <w:trPr>
          <w:gridAfter w:val="1"/>
          <w:tblCellSpacing w:w="15" w:type="dxa"/>
        </w:trPr>
        <w:tc>
          <w:tcPr>
            <w:tcW w:w="0" w:type="auto"/>
            <w:vAlign w:val="center"/>
            <w:hideMark/>
          </w:tcPr>
          <w:p w:rsidR="006F3C78" w:rsidRPr="006F3C78" w:rsidRDefault="006F3C78" w:rsidP="006F3C78">
            <w:pPr>
              <w:spacing w:after="0" w:line="240" w:lineRule="auto"/>
              <w:rPr>
                <w:rFonts w:ascii="Times New Roman" w:eastAsia="Times New Roman" w:hAnsi="Times New Roman" w:cs="Times New Roman"/>
                <w:sz w:val="24"/>
                <w:szCs w:val="24"/>
              </w:rPr>
            </w:pP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57" w:name="DefaultOcxName42" w:shapeid="_x0000_i1244"/>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A. Evolutionary relationships have their basis in functional similarities.</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58" w:name="DefaultOcxName114" w:shapeid="_x0000_i1243"/>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B. Lungfishes and trouts belong to the same common ancestry.</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59" w:name="DefaultOcxName213" w:shapeid="_x0000_i1242"/>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C. Genealogical branching gives rise to propinquity.</w:t>
            </w:r>
          </w:p>
        </w:tc>
      </w:tr>
      <w:tr w:rsidR="006F3C78" w:rsidRPr="006F3C78" w:rsidTr="006F3C78">
        <w:trPr>
          <w:tblCellSpacing w:w="15" w:type="dxa"/>
        </w:trPr>
        <w:tc>
          <w:tcPr>
            <w:tcW w:w="0" w:type="auto"/>
            <w:vAlign w:val="center"/>
            <w:hideMark/>
          </w:tcPr>
          <w:p w:rsidR="006F3C78" w:rsidRPr="006F3C78" w:rsidRDefault="006F3C78" w:rsidP="006F3C78">
            <w:pPr>
              <w:spacing w:after="0" w:line="240" w:lineRule="auto"/>
              <w:jc w:val="center"/>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0" w:name="DefaultOcxName313" w:shapeid="_x0000_i1241"/>
              </w:object>
            </w:r>
          </w:p>
        </w:tc>
        <w:tc>
          <w:tcPr>
            <w:tcW w:w="0" w:type="auto"/>
            <w:vAlign w:val="center"/>
            <w:hideMark/>
          </w:tcPr>
          <w:p w:rsidR="006F3C78" w:rsidRPr="006F3C78" w:rsidRDefault="006F3C78" w:rsidP="006F3C78">
            <w:pPr>
              <w:spacing w:before="100" w:beforeAutospacing="1" w:after="100" w:afterAutospacing="1" w:line="240" w:lineRule="auto"/>
              <w:rPr>
                <w:rFonts w:ascii="Times New Roman" w:eastAsia="Times New Roman" w:hAnsi="Times New Roman" w:cs="Times New Roman"/>
                <w:sz w:val="24"/>
                <w:szCs w:val="24"/>
              </w:rPr>
            </w:pPr>
            <w:r w:rsidRPr="006F3C78">
              <w:rPr>
                <w:rFonts w:ascii="Times New Roman" w:eastAsia="Times New Roman" w:hAnsi="Times New Roman" w:cs="Times New Roman"/>
                <w:sz w:val="24"/>
                <w:szCs w:val="24"/>
              </w:rPr>
              <w:t>D. Dogs and seals are genealogically closer compared to lungfish and trout.</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As per the given passage, a “Cladist” is one who:</w:t>
      </w:r>
    </w:p>
    <w:tbl>
      <w:tblPr>
        <w:tblW w:w="0" w:type="auto"/>
        <w:tblCellSpacing w:w="15" w:type="dxa"/>
        <w:tblInd w:w="720" w:type="dxa"/>
        <w:tblCellMar>
          <w:top w:w="15" w:type="dxa"/>
          <w:left w:w="15" w:type="dxa"/>
          <w:bottom w:w="15" w:type="dxa"/>
          <w:right w:w="15" w:type="dxa"/>
        </w:tblCellMar>
        <w:tblLook w:val="04A0"/>
      </w:tblPr>
      <w:tblGrid>
        <w:gridCol w:w="480"/>
        <w:gridCol w:w="7913"/>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1" w:name="DefaultOcxName43" w:shapeid="_x0000_i126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Acknowledges the distinction between genealogical and functional similarties.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59" type="#_x0000_t75" style="width:20.25pt;height:18pt" o:ole="">
                  <v:imagedata r:id="rId4" o:title=""/>
                </v:shape>
                <w:control r:id="rId62" w:name="DefaultOcxName115" w:shapeid="_x0000_i125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Debates at length on the science of systematics.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3" w:name="DefaultOcxName214" w:shapeid="_x0000_i125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Groups animals by propinquity.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4" w:name="DefaultOcxName314" w:shapeid="_x0000_i125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Describes genealogical relationships between mammals and fish.</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Which of the following options can be BEST deduced from the passage?</w:t>
      </w:r>
    </w:p>
    <w:tbl>
      <w:tblPr>
        <w:tblW w:w="0" w:type="auto"/>
        <w:tblCellSpacing w:w="15" w:type="dxa"/>
        <w:tblInd w:w="720" w:type="dxa"/>
        <w:tblCellMar>
          <w:top w:w="15" w:type="dxa"/>
          <w:left w:w="15" w:type="dxa"/>
          <w:bottom w:w="15" w:type="dxa"/>
          <w:right w:w="15" w:type="dxa"/>
        </w:tblCellMar>
        <w:tblLook w:val="04A0"/>
      </w:tblPr>
      <w:tblGrid>
        <w:gridCol w:w="480"/>
        <w:gridCol w:w="8166"/>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5" w:name="DefaultOcxName44" w:shapeid="_x0000_i127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There is no such thing as functional similarity.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66" w:name="DefaultOcxName116" w:shapeid="_x0000_i127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Behavioral similarities in the animal kingdom point to a common ancestry.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67" w:name="DefaultOcxName215" w:shapeid="_x0000_i127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The phenomenon of “convergence” can best explain the basis of all evolutionary.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68" w:name="DefaultOcxName315" w:shapeid="_x0000_i127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Genealogical propinquity need not follow from functional similarity.</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Question consists of four groups of jumbled phrases, of which only one is grammatically correct. Identify the CORRECT option: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69" w:name="DefaultOcxName45" w:shapeid="_x0000_i129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when I am beginning a new habit / both summoning and manipulating at will / processions of images that I can / my hypnagogic visions are intricate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0" w:name="DefaultOcxName117" w:shapeid="_x0000_i129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at his or her offspring who at seven or ten years of age / how many times recently have we / is busily programming a computer / heard a parent or grandparent marvel</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290" type="#_x0000_t75" style="width:20.25pt;height:18pt" o:ole="">
                  <v:imagedata r:id="rId4" o:title=""/>
                </v:shape>
                <w:control r:id="rId71" w:name="DefaultOcxName216" w:shapeid="_x0000_i129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account for the error I have / committed in my measurements / but my soul took a wildly interested / trifles and I busied in endeavors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2" w:name="DefaultOcxName316" w:shapeid="_x0000_i128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leading a regular life / the doctors assured him it is not dangerous / and talked as little as possible and / merely advising him not to get excited</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Choose the option that is OPPOSITE in meaning to the capitalized words: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NESCIENCE</w:t>
      </w:r>
    </w:p>
    <w:tbl>
      <w:tblPr>
        <w:tblW w:w="0" w:type="auto"/>
        <w:tblCellSpacing w:w="15" w:type="dxa"/>
        <w:tblInd w:w="720" w:type="dxa"/>
        <w:tblCellMar>
          <w:top w:w="15" w:type="dxa"/>
          <w:left w:w="15" w:type="dxa"/>
          <w:bottom w:w="15" w:type="dxa"/>
          <w:right w:w="15" w:type="dxa"/>
        </w:tblCellMar>
        <w:tblLook w:val="04A0"/>
      </w:tblPr>
      <w:tblGrid>
        <w:gridCol w:w="480"/>
        <w:gridCol w:w="144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08" type="#_x0000_t75" style="width:20.25pt;height:18pt" o:ole="">
                  <v:imagedata r:id="rId4" o:title=""/>
                </v:shape>
                <w:control r:id="rId73" w:name="DefaultOcxName46" w:shapeid="_x0000_i130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awareness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07" type="#_x0000_t75" style="width:20.25pt;height:18pt" o:ole="">
                  <v:imagedata r:id="rId4" o:title=""/>
                </v:shape>
                <w:control r:id="rId74" w:name="DefaultOcxName118" w:shapeid="_x0000_i130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ignorance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06" type="#_x0000_t75" style="width:20.25pt;height:18pt" o:ole="">
                  <v:imagedata r:id="rId4" o:title=""/>
                </v:shape>
                <w:control r:id="rId75" w:name="DefaultOcxName217" w:shapeid="_x0000_i130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generosity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05" type="#_x0000_t75" style="width:20.25pt;height:18pt" o:ole="">
                  <v:imagedata r:id="rId4" o:title=""/>
                </v:shape>
                <w:control r:id="rId76" w:name="DefaultOcxName317" w:shapeid="_x0000_i130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miserliness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Choose the option that is OPPOSITE in meaning to the capitalized words: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PRECONIZE</w:t>
      </w:r>
    </w:p>
    <w:tbl>
      <w:tblPr>
        <w:tblW w:w="0" w:type="auto"/>
        <w:tblCellSpacing w:w="15" w:type="dxa"/>
        <w:tblInd w:w="720" w:type="dxa"/>
        <w:tblCellMar>
          <w:top w:w="15" w:type="dxa"/>
          <w:left w:w="15" w:type="dxa"/>
          <w:bottom w:w="15" w:type="dxa"/>
          <w:right w:w="15" w:type="dxa"/>
        </w:tblCellMar>
        <w:tblLook w:val="04A0"/>
      </w:tblPr>
      <w:tblGrid>
        <w:gridCol w:w="480"/>
        <w:gridCol w:w="128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24" type="#_x0000_t75" style="width:20.25pt;height:18pt" o:ole="">
                  <v:imagedata r:id="rId4" o:title=""/>
                </v:shape>
                <w:control r:id="rId77" w:name="DefaultOcxName47" w:shapeid="_x0000_i132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announce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23" type="#_x0000_t75" style="width:20.25pt;height:18pt" o:ole="">
                  <v:imagedata r:id="rId4" o:title=""/>
                </v:shape>
                <w:control r:id="rId78" w:name="DefaultOcxName119" w:shapeid="_x0000_i132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predict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22" type="#_x0000_t75" style="width:20.25pt;height:18pt" o:ole="">
                  <v:imagedata r:id="rId4" o:title=""/>
                </v:shape>
                <w:control r:id="rId79" w:name="DefaultOcxName218" w:shapeid="_x0000_i132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conceal</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21" type="#_x0000_t75" style="width:20.25pt;height:18pt" o:ole="">
                  <v:imagedata r:id="rId4" o:title=""/>
                </v:shape>
                <w:control r:id="rId80" w:name="DefaultOcxName318" w:shapeid="_x0000_i132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negate</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 above passage DOES NOT talk about:</w:t>
      </w:r>
    </w:p>
    <w:tbl>
      <w:tblPr>
        <w:tblW w:w="0" w:type="auto"/>
        <w:tblCellSpacing w:w="15" w:type="dxa"/>
        <w:tblInd w:w="720" w:type="dxa"/>
        <w:tblCellMar>
          <w:top w:w="15" w:type="dxa"/>
          <w:left w:w="15" w:type="dxa"/>
          <w:bottom w:w="15" w:type="dxa"/>
          <w:right w:w="15" w:type="dxa"/>
        </w:tblCellMar>
        <w:tblLook w:val="04A0"/>
      </w:tblPr>
      <w:tblGrid>
        <w:gridCol w:w="480"/>
        <w:gridCol w:w="376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40" type="#_x0000_t75" style="width:20.25pt;height:18pt" o:ole="">
                  <v:imagedata r:id="rId4" o:title=""/>
                </v:shape>
                <w:control r:id="rId81" w:name="DefaultOcxName48" w:shapeid="_x0000_i134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The essential nature of commuting.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39" type="#_x0000_t75" style="width:20.25pt;height:18pt" o:ole="">
                  <v:imagedata r:id="rId4" o:title=""/>
                </v:shape>
                <w:control r:id="rId82" w:name="DefaultOcxName120" w:shapeid="_x0000_i133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Additive costs of commuting.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38" type="#_x0000_t75" style="width:20.25pt;height:18pt" o:ole="">
                  <v:imagedata r:id="rId4" o:title=""/>
                </v:shape>
                <w:control r:id="rId83" w:name="DefaultOcxName219" w:shapeid="_x0000_i133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Changing nature of social values.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37" type="#_x0000_t75" style="width:20.25pt;height:18pt" o:ole="">
                  <v:imagedata r:id="rId4" o:title=""/>
                </v:shape>
                <w:control r:id="rId84" w:name="DefaultOcxName319" w:shapeid="_x0000_i133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Rise of the knowledge economy.</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Which of the following can be the MOST APPROPRIATE title for the passage?</w:t>
      </w:r>
    </w:p>
    <w:tbl>
      <w:tblPr>
        <w:tblW w:w="0" w:type="auto"/>
        <w:tblCellSpacing w:w="15" w:type="dxa"/>
        <w:tblInd w:w="720" w:type="dxa"/>
        <w:tblCellMar>
          <w:top w:w="15" w:type="dxa"/>
          <w:left w:w="15" w:type="dxa"/>
          <w:bottom w:w="15" w:type="dxa"/>
          <w:right w:w="15" w:type="dxa"/>
        </w:tblCellMar>
        <w:tblLook w:val="04A0"/>
      </w:tblPr>
      <w:tblGrid>
        <w:gridCol w:w="480"/>
        <w:gridCol w:w="3134"/>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56" type="#_x0000_t75" style="width:20.25pt;height:18pt" o:ole="">
                  <v:imagedata r:id="rId4" o:title=""/>
                </v:shape>
                <w:control r:id="rId85" w:name="DefaultOcxName49" w:shapeid="_x0000_i135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To Commute or to Produce?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55" type="#_x0000_t75" style="width:20.25pt;height:18pt" o:ole="">
                  <v:imagedata r:id="rId4" o:title=""/>
                </v:shape>
                <w:control r:id="rId86" w:name="DefaultOcxName121" w:shapeid="_x0000_i135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The future of work</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87" w:name="DefaultOcxName220" w:shapeid="_x0000_i135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The “Third Wave Economy”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88" w:name="DefaultOcxName320" w:shapeid="_x0000_i135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In support of “home-work”</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Which of the following statements can be deduced from the given passage?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72" type="#_x0000_t75" style="width:20.25pt;height:18pt" o:ole="">
                  <v:imagedata r:id="rId4" o:title=""/>
                </v:shape>
                <w:control r:id="rId89" w:name="DefaultOcxName50" w:shapeid="_x0000_i137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Rise in transportation costs leads to loss in productivity.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71" type="#_x0000_t75" style="width:20.25pt;height:18pt" o:ole="">
                  <v:imagedata r:id="rId4" o:title=""/>
                </v:shape>
                <w:control r:id="rId90" w:name="DefaultOcxName122" w:shapeid="_x0000_i137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Commuting is the least productive aspect of today’s economy.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1" w:name="DefaultOcxName221" w:shapeid="_x0000_i137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Renewed emphasis on family life is pushing down telecommuting costs.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69" type="#_x0000_t75" style="width:20.25pt;height:18pt" o:ole="">
                  <v:imagedata r:id="rId4" o:title=""/>
                </v:shape>
                <w:control r:id="rId92" w:name="DefaultOcxName321" w:shapeid="_x0000_i136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Physical production in factories has been replaced by information, design and symbols.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As per the passage, which of the following is NOT a reason for working from home?</w:t>
      </w:r>
    </w:p>
    <w:tbl>
      <w:tblPr>
        <w:tblW w:w="0" w:type="auto"/>
        <w:tblCellSpacing w:w="15" w:type="dxa"/>
        <w:tblInd w:w="720" w:type="dxa"/>
        <w:tblCellMar>
          <w:top w:w="15" w:type="dxa"/>
          <w:left w:w="15" w:type="dxa"/>
          <w:bottom w:w="15" w:type="dxa"/>
          <w:right w:w="15" w:type="dxa"/>
        </w:tblCellMar>
        <w:tblLook w:val="04A0"/>
      </w:tblPr>
      <w:tblGrid>
        <w:gridCol w:w="480"/>
        <w:gridCol w:w="374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93" w:name="DefaultOcxName51" w:shapeid="_x0000_i138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increasing energy costs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94" w:name="DefaultOcxName123" w:shapeid="_x0000_i138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decreasing telecommuting costs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86" type="#_x0000_t75" style="width:20.25pt;height:18pt" o:ole="">
                  <v:imagedata r:id="rId4" o:title=""/>
                </v:shape>
                <w:control r:id="rId95" w:name="DefaultOcxName222" w:shapeid="_x0000_i138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increasing levels of social diversity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385" type="#_x0000_t75" style="width:20.25pt;height:18pt" o:ole="">
                  <v:imagedata r:id="rId4" o:title=""/>
                </v:shape>
                <w:control r:id="rId96" w:name="DefaultOcxName322" w:shapeid="_x0000_i138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regional decentralization</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 direct speech is rewritten as reported speech (indirect form) in the given options. Identify the grammatically CORRECT option:</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“Who is visiting the house?</w:t>
      </w:r>
      <w:proofErr w:type="gramStart"/>
      <w:r w:rsidRPr="00C44919">
        <w:rPr>
          <w:rFonts w:ascii="Times New Roman" w:eastAsia="Times New Roman" w:hAnsi="Times New Roman" w:cs="Times New Roman"/>
          <w:sz w:val="24"/>
          <w:szCs w:val="24"/>
        </w:rPr>
        <w:t>”,</w:t>
      </w:r>
      <w:proofErr w:type="gramEnd"/>
      <w:r w:rsidRPr="00C44919">
        <w:rPr>
          <w:rFonts w:ascii="Times New Roman" w:eastAsia="Times New Roman" w:hAnsi="Times New Roman" w:cs="Times New Roman"/>
          <w:sz w:val="24"/>
          <w:szCs w:val="24"/>
        </w:rPr>
        <w:t xml:space="preserve"> he asked. “I saw the groom rubbing down four black horses.”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97" w:name="DefaultOcxName52" w:shapeid="_x0000_i140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He asked who was visiting the house as he had seen the groom rubbing down four black horses.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98" w:name="DefaultOcxName124" w:shapeid="_x0000_i140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He asked who is visiting the house and whether the groom is rubbing down four black horses.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02" type="#_x0000_t75" style="width:20.25pt;height:18pt" o:ole="">
                  <v:imagedata r:id="rId4" o:title=""/>
                </v:shape>
                <w:control r:id="rId99" w:name="DefaultOcxName223" w:shapeid="_x0000_i140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He asked who visited the house since the groom rubbed down four black horses.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01" type="#_x0000_t75" style="width:20.25pt;height:18pt" o:ole="">
                  <v:imagedata r:id="rId4" o:title=""/>
                </v:shape>
                <w:control r:id="rId100" w:name="DefaultOcxName323" w:shapeid="_x0000_i140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He asked as to who was visiting the house as because he saw the groom rubbing down four black horses.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Choose the correct option for the phrase “as Russell saw it”, to make a grammatically CORRECT sequel to the phrase given below:</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There is a close relationship between competitive recreation and the society that endorsees it.</w:t>
      </w:r>
    </w:p>
    <w:tbl>
      <w:tblPr>
        <w:tblW w:w="0" w:type="auto"/>
        <w:tblCellSpacing w:w="15" w:type="dxa"/>
        <w:tblInd w:w="720" w:type="dxa"/>
        <w:tblCellMar>
          <w:top w:w="15" w:type="dxa"/>
          <w:left w:w="15" w:type="dxa"/>
          <w:bottom w:w="15" w:type="dxa"/>
          <w:right w:w="15" w:type="dxa"/>
        </w:tblCellMar>
        <w:tblLook w:val="04A0"/>
      </w:tblPr>
      <w:tblGrid>
        <w:gridCol w:w="480"/>
        <w:gridCol w:w="506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20" type="#_x0000_t75" style="width:20.25pt;height:18pt" o:ole="">
                  <v:imagedata r:id="rId4" o:title=""/>
                </v:shape>
                <w:control r:id="rId101" w:name="DefaultOcxName53" w:shapeid="_x0000_i142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As Russell saw it, this relationship is reciprocal.</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19" type="#_x0000_t75" style="width:20.25pt;height:18pt" o:ole="">
                  <v:imagedata r:id="rId4" o:title=""/>
                </v:shape>
                <w:control r:id="rId102" w:name="DefaultOcxName125" w:shapeid="_x0000_i141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This is reciprocal relationship, as Russell saw it.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18" type="#_x0000_t75" style="width:20.25pt;height:18pt" o:ole="">
                  <v:imagedata r:id="rId4" o:title=""/>
                </v:shape>
                <w:control r:id="rId103" w:name="DefaultOcxName224" w:shapeid="_x0000_i141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This relationship is reciprocal, as Russell saw it.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417" type="#_x0000_t75" style="width:20.25pt;height:18pt" o:ole="">
                  <v:imagedata r:id="rId4" o:title=""/>
                </v:shape>
                <w:control r:id="rId104" w:name="DefaultOcxName324" w:shapeid="_x0000_i141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This relationship, as Russell saw it, is reciprocal.</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Identify the grammatically CORRECT option:</w:t>
      </w:r>
    </w:p>
    <w:tbl>
      <w:tblPr>
        <w:tblW w:w="0" w:type="auto"/>
        <w:tblCellSpacing w:w="15" w:type="dxa"/>
        <w:tblInd w:w="720" w:type="dxa"/>
        <w:tblCellMar>
          <w:top w:w="15" w:type="dxa"/>
          <w:left w:w="15" w:type="dxa"/>
          <w:bottom w:w="15" w:type="dxa"/>
          <w:right w:w="15" w:type="dxa"/>
        </w:tblCellMar>
        <w:tblLook w:val="04A0"/>
      </w:tblPr>
      <w:tblGrid>
        <w:gridCol w:w="480"/>
        <w:gridCol w:w="728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36" type="#_x0000_t75" style="width:20.25pt;height:18pt" o:ole="">
                  <v:imagedata r:id="rId4" o:title=""/>
                </v:shape>
                <w:control r:id="rId105" w:name="DefaultOcxName54" w:shapeid="_x0000_i143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You must not kill your neighbour, whom perhaps you genuinely hate.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35" type="#_x0000_t75" style="width:20.25pt;height:18pt" o:ole="">
                  <v:imagedata r:id="rId4" o:title=""/>
                </v:shape>
                <w:control r:id="rId106" w:name="DefaultOcxName126" w:shapeid="_x0000_i143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You must not kill your neighbour, even if you </w:t>
            </w:r>
            <w:proofErr w:type="gramStart"/>
            <w:r w:rsidRPr="00C44919">
              <w:rPr>
                <w:rFonts w:ascii="Times New Roman" w:eastAsia="Times New Roman" w:hAnsi="Times New Roman" w:cs="Times New Roman"/>
                <w:sz w:val="24"/>
                <w:szCs w:val="24"/>
              </w:rPr>
              <w:t>are genuinely hating</w:t>
            </w:r>
            <w:proofErr w:type="gramEnd"/>
            <w:r w:rsidRPr="00C44919">
              <w:rPr>
                <w:rFonts w:ascii="Times New Roman" w:eastAsia="Times New Roman" w:hAnsi="Times New Roman" w:cs="Times New Roman"/>
                <w:sz w:val="24"/>
                <w:szCs w:val="24"/>
              </w:rPr>
              <w:t xml:space="preserve"> him.</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34" type="#_x0000_t75" style="width:20.25pt;height:18pt" o:ole="">
                  <v:imagedata r:id="rId4" o:title=""/>
                </v:shape>
                <w:control r:id="rId107" w:name="DefaultOcxName225" w:shapeid="_x0000_i143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 You may genuinely be </w:t>
            </w:r>
            <w:proofErr w:type="gramStart"/>
            <w:r w:rsidRPr="00C44919">
              <w:rPr>
                <w:rFonts w:ascii="Times New Roman" w:eastAsia="Times New Roman" w:hAnsi="Times New Roman" w:cs="Times New Roman"/>
                <w:sz w:val="24"/>
                <w:szCs w:val="24"/>
              </w:rPr>
              <w:t>hating</w:t>
            </w:r>
            <w:proofErr w:type="gramEnd"/>
            <w:r w:rsidRPr="00C44919">
              <w:rPr>
                <w:rFonts w:ascii="Times New Roman" w:eastAsia="Times New Roman" w:hAnsi="Times New Roman" w:cs="Times New Roman"/>
                <w:sz w:val="24"/>
                <w:szCs w:val="24"/>
              </w:rPr>
              <w:t xml:space="preserve"> your neighbour, but do not kill him.</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33" type="#_x0000_t75" style="width:20.25pt;height:18pt" o:ole="">
                  <v:imagedata r:id="rId4" o:title=""/>
                </v:shape>
                <w:control r:id="rId108" w:name="DefaultOcxName325" w:shapeid="_x0000_i143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You hate your neighbour but you must not kill him perhaps.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Choose the correct option for the word “indeed”, to make a grammatically CORRECT sequel to the phrase given below:</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Satisfaction of self-esteem leads to a feeling of self confidence.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52" type="#_x0000_t75" style="width:20.25pt;height:18pt" o:ole="">
                  <v:imagedata r:id="rId4" o:title=""/>
                </v:shape>
                <w:control r:id="rId109" w:name="DefaultOcxName55" w:shapeid="_x0000_i145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As one social psychologist concluded, indeed</w:t>
            </w:r>
            <w:proofErr w:type="gramStart"/>
            <w:r w:rsidRPr="00C44919">
              <w:rPr>
                <w:rFonts w:ascii="Times New Roman" w:eastAsia="Times New Roman" w:hAnsi="Times New Roman" w:cs="Times New Roman"/>
                <w:sz w:val="24"/>
                <w:szCs w:val="24"/>
              </w:rPr>
              <w:t>, ”</w:t>
            </w:r>
            <w:proofErr w:type="gramEnd"/>
            <w:r w:rsidRPr="00C44919">
              <w:rPr>
                <w:rFonts w:ascii="Times New Roman" w:eastAsia="Times New Roman" w:hAnsi="Times New Roman" w:cs="Times New Roman"/>
                <w:sz w:val="24"/>
                <w:szCs w:val="24"/>
              </w:rPr>
              <w:t>....few psychologists would disagree that self-esteem is essential to emotional well-being.”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51" type="#_x0000_t75" style="width:20.25pt;height:18pt" o:ole="">
                  <v:imagedata r:id="rId4" o:title=""/>
                </v:shape>
                <w:control r:id="rId110" w:name="DefaultOcxName127" w:shapeid="_x0000_i145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As one social psychologist concluded</w:t>
            </w:r>
            <w:proofErr w:type="gramStart"/>
            <w:r w:rsidRPr="00C44919">
              <w:rPr>
                <w:rFonts w:ascii="Times New Roman" w:eastAsia="Times New Roman" w:hAnsi="Times New Roman" w:cs="Times New Roman"/>
                <w:sz w:val="24"/>
                <w:szCs w:val="24"/>
              </w:rPr>
              <w:t>, ”</w:t>
            </w:r>
            <w:proofErr w:type="gramEnd"/>
            <w:r w:rsidRPr="00C44919">
              <w:rPr>
                <w:rFonts w:ascii="Times New Roman" w:eastAsia="Times New Roman" w:hAnsi="Times New Roman" w:cs="Times New Roman"/>
                <w:sz w:val="24"/>
                <w:szCs w:val="24"/>
              </w:rPr>
              <w:t>....few psychologists would disagree that self-esteem is essential to emotional well-being, indeed.</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1" w:name="DefaultOcxName226" w:shapeid="_x0000_i145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As one social psychologist, indeed, concluded</w:t>
            </w:r>
            <w:proofErr w:type="gramStart"/>
            <w:r w:rsidRPr="00C44919">
              <w:rPr>
                <w:rFonts w:ascii="Times New Roman" w:eastAsia="Times New Roman" w:hAnsi="Times New Roman" w:cs="Times New Roman"/>
                <w:sz w:val="24"/>
                <w:szCs w:val="24"/>
              </w:rPr>
              <w:t>, ”</w:t>
            </w:r>
            <w:proofErr w:type="gramEnd"/>
            <w:r w:rsidRPr="00C44919">
              <w:rPr>
                <w:rFonts w:ascii="Times New Roman" w:eastAsia="Times New Roman" w:hAnsi="Times New Roman" w:cs="Times New Roman"/>
                <w:sz w:val="24"/>
                <w:szCs w:val="24"/>
              </w:rPr>
              <w:t>....few psychologists would disagree that self-esteem is essential to emotional well-being.”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12" w:name="DefaultOcxName326" w:shapeid="_x0000_i144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Indeed, as one social psychologist concluded</w:t>
            </w:r>
            <w:proofErr w:type="gramStart"/>
            <w:r w:rsidRPr="00C44919">
              <w:rPr>
                <w:rFonts w:ascii="Times New Roman" w:eastAsia="Times New Roman" w:hAnsi="Times New Roman" w:cs="Times New Roman"/>
                <w:sz w:val="24"/>
                <w:szCs w:val="24"/>
              </w:rPr>
              <w:t>, ”</w:t>
            </w:r>
            <w:proofErr w:type="gramEnd"/>
            <w:r w:rsidRPr="00C44919">
              <w:rPr>
                <w:rFonts w:ascii="Times New Roman" w:eastAsia="Times New Roman" w:hAnsi="Times New Roman" w:cs="Times New Roman"/>
                <w:sz w:val="24"/>
                <w:szCs w:val="24"/>
              </w:rPr>
              <w:t>....few psychologists would disagree that self-esteem is essential to emotional well-being.”</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“It followed my footsteps with a pertinacity which the reader will find difficult to comprehend”. Pertinacity in the above sentence refers to:</w:t>
      </w:r>
    </w:p>
    <w:tbl>
      <w:tblPr>
        <w:tblW w:w="0" w:type="auto"/>
        <w:tblCellSpacing w:w="15" w:type="dxa"/>
        <w:tblInd w:w="720" w:type="dxa"/>
        <w:tblCellMar>
          <w:top w:w="15" w:type="dxa"/>
          <w:left w:w="15" w:type="dxa"/>
          <w:bottom w:w="15" w:type="dxa"/>
          <w:right w:w="15" w:type="dxa"/>
        </w:tblCellMar>
        <w:tblLook w:val="04A0"/>
      </w:tblPr>
      <w:tblGrid>
        <w:gridCol w:w="480"/>
        <w:gridCol w:w="1662"/>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13" w:name="DefaultOcxName56" w:shapeid="_x0000_i146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Devotion</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67" type="#_x0000_t75" style="width:20.25pt;height:18pt" o:ole="">
                  <v:imagedata r:id="rId4" o:title=""/>
                </v:shape>
                <w:control r:id="rId114" w:name="DefaultOcxName128" w:shapeid="_x0000_i146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Strength</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15" w:name="DefaultOcxName227" w:shapeid="_x0000_i146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Importance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16" w:name="DefaultOcxName327" w:shapeid="_x0000_i146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Stubbornness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Fill in the blanks with the option that has the MOST APPROPRIATE set of words: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The </w:t>
      </w:r>
      <w:r w:rsidRPr="00C44919">
        <w:rPr>
          <w:rFonts w:ascii="Times New Roman" w:eastAsia="Times New Roman" w:hAnsi="Times New Roman" w:cs="Times New Roman"/>
          <w:i/>
          <w:iCs/>
          <w:sz w:val="24"/>
          <w:szCs w:val="24"/>
        </w:rPr>
        <w:t>__</w:t>
      </w:r>
      <w:r w:rsidRPr="00C44919">
        <w:rPr>
          <w:rFonts w:ascii="Times New Roman" w:eastAsia="Times New Roman" w:hAnsi="Times New Roman" w:cs="Times New Roman"/>
          <w:sz w:val="24"/>
          <w:szCs w:val="24"/>
        </w:rPr>
        <w:t xml:space="preserve"> displayed on the pages which follow is not intended, however, to be </w:t>
      </w:r>
      <w:r w:rsidRPr="00C44919">
        <w:rPr>
          <w:rFonts w:ascii="Times New Roman" w:eastAsia="Times New Roman" w:hAnsi="Times New Roman" w:cs="Times New Roman"/>
          <w:i/>
          <w:iCs/>
          <w:sz w:val="24"/>
          <w:szCs w:val="24"/>
        </w:rPr>
        <w:t>_</w:t>
      </w:r>
      <w:r w:rsidRPr="00C44919">
        <w:rPr>
          <w:rFonts w:ascii="Times New Roman" w:eastAsia="Times New Roman" w:hAnsi="Times New Roman" w:cs="Times New Roman"/>
          <w:sz w:val="24"/>
          <w:szCs w:val="24"/>
        </w:rPr>
        <w:t xml:space="preserve"> for its own sake.</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84" type="#_x0000_t75" style="width:20.25pt;height:18pt" o:ole="">
                  <v:imagedata r:id="rId4" o:title=""/>
                </v:shape>
                <w:control r:id="rId117" w:name="DefaultOcxName57" w:shapeid="_x0000_i148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anger, good</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18" w:name="DefaultOcxName129" w:shapeid="_x0000_i148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anxiety, funny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482" type="#_x0000_t75" style="width:20.25pt;height:18pt" o:ole="">
                  <v:imagedata r:id="rId4" o:title=""/>
                </v:shape>
                <w:control r:id="rId119" w:name="DefaultOcxName228" w:shapeid="_x0000_i148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humour, amusing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81" type="#_x0000_t75" style="width:20.25pt;height:18pt" o:ole="">
                  <v:imagedata r:id="rId4" o:title=""/>
                </v:shape>
                <w:control r:id="rId120" w:name="DefaultOcxName328" w:shapeid="_x0000_i148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anguish, droll</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Each question has </w:t>
      </w:r>
      <w:proofErr w:type="gramStart"/>
      <w:r w:rsidRPr="00C44919">
        <w:rPr>
          <w:rFonts w:ascii="Times New Roman" w:eastAsia="Times New Roman" w:hAnsi="Times New Roman" w:cs="Times New Roman"/>
          <w:sz w:val="24"/>
          <w:szCs w:val="24"/>
        </w:rPr>
        <w:t>two statements.You have to take the statements to be facts even if they seem to be at variance with commonly known facts</w:t>
      </w:r>
      <w:proofErr w:type="gramEnd"/>
      <w:r w:rsidRPr="00C44919">
        <w:rPr>
          <w:rFonts w:ascii="Times New Roman" w:eastAsia="Times New Roman" w:hAnsi="Times New Roman" w:cs="Times New Roman"/>
          <w:sz w:val="24"/>
          <w:szCs w:val="24"/>
        </w:rPr>
        <w:t>. Which of the given three conclusions can then be logically concluded from the given facts?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Statements: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Some medical doctors are professors. </w:t>
      </w:r>
      <w:r w:rsidRPr="00C44919">
        <w:rPr>
          <w:rFonts w:ascii="Times New Roman" w:eastAsia="Times New Roman" w:hAnsi="Times New Roman" w:cs="Times New Roman"/>
          <w:sz w:val="24"/>
          <w:szCs w:val="24"/>
        </w:rPr>
        <w:br/>
        <w:t>2 Some professors perform surgery.</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44919">
        <w:rPr>
          <w:rFonts w:ascii="Times New Roman" w:eastAsia="Times New Roman" w:hAnsi="Times New Roman" w:cs="Times New Roman"/>
          <w:b/>
          <w:bCs/>
          <w:sz w:val="24"/>
          <w:szCs w:val="24"/>
        </w:rPr>
        <w:t>Conclusions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All medical doctors perform surgery. </w:t>
      </w:r>
      <w:r w:rsidRPr="00C44919">
        <w:rPr>
          <w:rFonts w:ascii="Times New Roman" w:eastAsia="Times New Roman" w:hAnsi="Times New Roman" w:cs="Times New Roman"/>
          <w:sz w:val="24"/>
          <w:szCs w:val="24"/>
        </w:rPr>
        <w:br/>
        <w:t xml:space="preserve">2 Some medical doctors perform surgery. </w:t>
      </w:r>
      <w:r w:rsidRPr="00C44919">
        <w:rPr>
          <w:rFonts w:ascii="Times New Roman" w:eastAsia="Times New Roman" w:hAnsi="Times New Roman" w:cs="Times New Roman"/>
          <w:sz w:val="24"/>
          <w:szCs w:val="24"/>
        </w:rPr>
        <w:br/>
        <w:t>3 All surgeons are medical doctors.</w:t>
      </w:r>
    </w:p>
    <w:tbl>
      <w:tblPr>
        <w:tblW w:w="0" w:type="auto"/>
        <w:tblCellSpacing w:w="15" w:type="dxa"/>
        <w:tblInd w:w="720" w:type="dxa"/>
        <w:tblCellMar>
          <w:top w:w="15" w:type="dxa"/>
          <w:left w:w="15" w:type="dxa"/>
          <w:bottom w:w="15" w:type="dxa"/>
          <w:right w:w="15" w:type="dxa"/>
        </w:tblCellMar>
        <w:tblLook w:val="04A0"/>
      </w:tblPr>
      <w:tblGrid>
        <w:gridCol w:w="480"/>
        <w:gridCol w:w="332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00" type="#_x0000_t75" style="width:20.25pt;height:18pt" o:ole="">
                  <v:imagedata r:id="rId4" o:title=""/>
                </v:shape>
                <w:control r:id="rId121" w:name="DefaultOcxName58" w:shapeid="_x0000_i150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 and 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22" w:name="DefaultOcxName130" w:shapeid="_x0000_i149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2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98" type="#_x0000_t75" style="width:20.25pt;height:18pt" o:ole="">
                  <v:imagedata r:id="rId4" o:title=""/>
                </v:shape>
                <w:control r:id="rId123" w:name="DefaultOcxName229" w:shapeid="_x0000_i149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1,2 and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497" type="#_x0000_t75" style="width:20.25pt;height:18pt" o:ole="">
                  <v:imagedata r:id="rId4" o:title=""/>
                </v:shape>
                <w:control r:id="rId124" w:name="DefaultOcxName329" w:shapeid="_x0000_i149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None of the above conclusions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Each question has </w:t>
      </w:r>
      <w:proofErr w:type="gramStart"/>
      <w:r w:rsidRPr="00C44919">
        <w:rPr>
          <w:rFonts w:ascii="Times New Roman" w:eastAsia="Times New Roman" w:hAnsi="Times New Roman" w:cs="Times New Roman"/>
          <w:sz w:val="24"/>
          <w:szCs w:val="24"/>
        </w:rPr>
        <w:t>two statements.You have to take the statements to be facts even if they seem to be at variance with commonly known facts</w:t>
      </w:r>
      <w:proofErr w:type="gramEnd"/>
      <w:r w:rsidRPr="00C44919">
        <w:rPr>
          <w:rFonts w:ascii="Times New Roman" w:eastAsia="Times New Roman" w:hAnsi="Times New Roman" w:cs="Times New Roman"/>
          <w:sz w:val="24"/>
          <w:szCs w:val="24"/>
        </w:rPr>
        <w:t>. Which of the given three conclusions can then be logically concluded from the given facts?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Statements: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A group </w:t>
      </w:r>
      <w:proofErr w:type="gramStart"/>
      <w:r w:rsidRPr="00C44919">
        <w:rPr>
          <w:rFonts w:ascii="Times New Roman" w:eastAsia="Times New Roman" w:hAnsi="Times New Roman" w:cs="Times New Roman"/>
          <w:sz w:val="24"/>
          <w:szCs w:val="24"/>
        </w:rPr>
        <w:t>a of</w:t>
      </w:r>
      <w:proofErr w:type="gramEnd"/>
      <w:r w:rsidRPr="00C44919">
        <w:rPr>
          <w:rFonts w:ascii="Times New Roman" w:eastAsia="Times New Roman" w:hAnsi="Times New Roman" w:cs="Times New Roman"/>
          <w:sz w:val="24"/>
          <w:szCs w:val="24"/>
        </w:rPr>
        <w:t xml:space="preserve"> four has at least two female members. </w:t>
      </w:r>
      <w:r w:rsidRPr="00C44919">
        <w:rPr>
          <w:rFonts w:ascii="Times New Roman" w:eastAsia="Times New Roman" w:hAnsi="Times New Roman" w:cs="Times New Roman"/>
          <w:sz w:val="24"/>
          <w:szCs w:val="24"/>
        </w:rPr>
        <w:br/>
        <w:t>2 Three of the group members are college students.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Conclusions: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Two female group members are college students. </w:t>
      </w:r>
      <w:r w:rsidRPr="00C44919">
        <w:rPr>
          <w:rFonts w:ascii="Times New Roman" w:eastAsia="Times New Roman" w:hAnsi="Times New Roman" w:cs="Times New Roman"/>
          <w:sz w:val="24"/>
          <w:szCs w:val="24"/>
        </w:rPr>
        <w:br/>
        <w:t xml:space="preserve">2 There are at most two male members. </w:t>
      </w:r>
      <w:r w:rsidRPr="00C44919">
        <w:rPr>
          <w:rFonts w:ascii="Times New Roman" w:eastAsia="Times New Roman" w:hAnsi="Times New Roman" w:cs="Times New Roman"/>
          <w:sz w:val="24"/>
          <w:szCs w:val="24"/>
        </w:rPr>
        <w:br/>
        <w:t>3 There is at least one female college student.</w:t>
      </w:r>
    </w:p>
    <w:tbl>
      <w:tblPr>
        <w:tblW w:w="0" w:type="auto"/>
        <w:tblCellSpacing w:w="15" w:type="dxa"/>
        <w:tblInd w:w="720" w:type="dxa"/>
        <w:tblCellMar>
          <w:top w:w="15" w:type="dxa"/>
          <w:left w:w="15" w:type="dxa"/>
          <w:bottom w:w="15" w:type="dxa"/>
          <w:right w:w="15" w:type="dxa"/>
        </w:tblCellMar>
        <w:tblLook w:val="04A0"/>
      </w:tblPr>
      <w:tblGrid>
        <w:gridCol w:w="480"/>
        <w:gridCol w:w="107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25" w:name="DefaultOcxName59" w:shapeid="_x0000_i151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2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26" w:name="DefaultOcxName131" w:shapeid="_x0000_i151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2 and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14" type="#_x0000_t75" style="width:20.25pt;height:18pt" o:ole="">
                  <v:imagedata r:id="rId4" o:title=""/>
                </v:shape>
                <w:control r:id="rId127" w:name="DefaultOcxName230" w:shapeid="_x0000_i151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1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513" type="#_x0000_t75" style="width:20.25pt;height:18pt" o:ole="">
                  <v:imagedata r:id="rId4" o:title=""/>
                </v:shape>
                <w:control r:id="rId128" w:name="DefaultOcxName330" w:shapeid="_x0000_i151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1 and 2</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“He is a student of this university. Hence he should be familiar with the university campus.” </w:t>
      </w:r>
      <w:r w:rsidRPr="00C44919">
        <w:rPr>
          <w:rFonts w:ascii="Times New Roman" w:eastAsia="Times New Roman" w:hAnsi="Times New Roman" w:cs="Times New Roman"/>
          <w:sz w:val="24"/>
          <w:szCs w:val="24"/>
        </w:rPr>
        <w:br/>
        <w:t>This conclusion is valid only if it is true that:</w:t>
      </w:r>
    </w:p>
    <w:tbl>
      <w:tblPr>
        <w:tblW w:w="0" w:type="auto"/>
        <w:tblCellSpacing w:w="15" w:type="dxa"/>
        <w:tblInd w:w="720" w:type="dxa"/>
        <w:tblCellMar>
          <w:top w:w="15" w:type="dxa"/>
          <w:left w:w="15" w:type="dxa"/>
          <w:bottom w:w="15" w:type="dxa"/>
          <w:right w:w="15" w:type="dxa"/>
        </w:tblCellMar>
        <w:tblLook w:val="04A0"/>
      </w:tblPr>
      <w:tblGrid>
        <w:gridCol w:w="480"/>
        <w:gridCol w:w="722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29" w:name="DefaultOcxName60" w:shapeid="_x0000_i153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The university campus is familiar to only the students of the university.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31" type="#_x0000_t75" style="width:20.25pt;height:18pt" o:ole="">
                  <v:imagedata r:id="rId4" o:title=""/>
                </v:shape>
                <w:control r:id="rId130" w:name="DefaultOcxName132" w:shapeid="_x0000_i153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 student of the university may be familiar with the campus.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30" type="#_x0000_t75" style="width:20.25pt;height:18pt" o:ole="">
                  <v:imagedata r:id="rId4" o:title=""/>
                </v:shape>
                <w:control r:id="rId131" w:name="DefaultOcxName231" w:shapeid="_x0000_i153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Some students of the university will be familiar with the campus.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29" type="#_x0000_t75" style="width:20.25pt;height:18pt" o:ole="">
                  <v:imagedata r:id="rId4" o:title=""/>
                </v:shape>
                <w:control r:id="rId132" w:name="DefaultOcxName331" w:shapeid="_x0000_i152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The university campus will be familiar to all its students.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Four persons – Ahmed, Burman, Chhaya, and Deepak, in that order, occupy the four corners of a square of side “a” in clockwise order. Ahmed and Burman start walking simultaneously towards Burman and Chhaya respectively along the edges of the square. Both stop walking when Burman reaches Chhaya. Now, if the distance between Ahmed and Burman is “a/2”, which of the following statements must be false?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48" type="#_x0000_t75" style="width:20.25pt;height:18pt" o:ole="">
                  <v:imagedata r:id="rId4" o:title=""/>
                </v:shape>
                <w:control r:id="rId133" w:name="DefaultOcxName61" w:shapeid="_x0000_i154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Ahmed has walked a distance of </w:t>
            </w:r>
            <w:proofErr w:type="gramStart"/>
            <w:r w:rsidRPr="00C44919">
              <w:rPr>
                <w:rFonts w:ascii="Times New Roman" w:eastAsia="Times New Roman" w:hAnsi="Times New Roman" w:cs="Times New Roman"/>
                <w:sz w:val="24"/>
                <w:szCs w:val="24"/>
              </w:rPr>
              <w:t>only ”</w:t>
            </w:r>
            <w:proofErr w:type="gramEnd"/>
            <w:r w:rsidRPr="00C44919">
              <w:rPr>
                <w:rFonts w:ascii="Times New Roman" w:eastAsia="Times New Roman" w:hAnsi="Times New Roman" w:cs="Times New Roman"/>
                <w:sz w:val="24"/>
                <w:szCs w:val="24"/>
              </w:rPr>
              <w:t>”3a/2.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47" type="#_x0000_t75" style="width:20.25pt;height:18pt" o:ole="">
                  <v:imagedata r:id="rId4" o:title=""/>
                </v:shape>
                <w:control r:id="rId134" w:name="DefaultOcxName133" w:shapeid="_x0000_i154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Ahmed walks faster than Burman.</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46" type="#_x0000_t75" style="width:20.25pt;height:18pt" o:ole="">
                  <v:imagedata r:id="rId4" o:title=""/>
                </v:shape>
                <w:control r:id="rId135" w:name="DefaultOcxName232" w:shapeid="_x0000_i154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Ahmed might have walked for a distance of more than “2a”.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45" type="#_x0000_t75" style="width:20.25pt;height:18pt" o:ole="">
                  <v:imagedata r:id="rId4" o:title=""/>
                </v:shape>
                <w:control r:id="rId136" w:name="DefaultOcxName332" w:shapeid="_x0000_i154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Ahmed might have to travel a distance of “3a/2” more to get back to his original position.</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 sentences given below when properly sequenced from a coherent paragraph. Each sentence is numbered. Select the most LOGICAL order of the sentences in each case: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It is subject to reasonable restrictions on the principle of distinction between free speech and hate speech. </w:t>
      </w:r>
      <w:r w:rsidRPr="00C44919">
        <w:rPr>
          <w:rFonts w:ascii="Times New Roman" w:eastAsia="Times New Roman" w:hAnsi="Times New Roman" w:cs="Times New Roman"/>
          <w:sz w:val="24"/>
          <w:szCs w:val="24"/>
        </w:rPr>
        <w:br/>
        <w:t xml:space="preserve">2 Given the state of the present media debate over Taslima, we need to remind ourselves that neither in international human rights law, nor under the constitutional law the right to freedom of expression is absolute. </w:t>
      </w:r>
      <w:r w:rsidRPr="00C44919">
        <w:rPr>
          <w:rFonts w:ascii="Times New Roman" w:eastAsia="Times New Roman" w:hAnsi="Times New Roman" w:cs="Times New Roman"/>
          <w:sz w:val="24"/>
          <w:szCs w:val="24"/>
        </w:rPr>
        <w:br/>
        <w:t xml:space="preserve">3 Article 19(3) and Article 20(1) of ICCPR subject the exercise of the right to freedom of speech to the restrictions necessary for rights and reputation of others, and prohibit among others, advocacy of religious hatred. </w:t>
      </w:r>
      <w:r w:rsidRPr="00C44919">
        <w:rPr>
          <w:rFonts w:ascii="Times New Roman" w:eastAsia="Times New Roman" w:hAnsi="Times New Roman" w:cs="Times New Roman"/>
          <w:sz w:val="24"/>
          <w:szCs w:val="24"/>
        </w:rPr>
        <w:br/>
        <w:t>4 Article 19(1)(2) of the constitution subjects the right to freedom of speech and expression to restrictions imposed on grounds, among others, of “defamation”, “public order,decay or morality” and “friendly relations with foreign state”.</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64" type="#_x0000_t75" style="width:20.25pt;height:18pt" o:ole="">
                  <v:imagedata r:id="rId4" o:title=""/>
                </v:shape>
                <w:control r:id="rId137" w:name="DefaultOcxName62" w:shapeid="_x0000_i156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2-1-3-4</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63" type="#_x0000_t75" style="width:20.25pt;height:18pt" o:ole="">
                  <v:imagedata r:id="rId4" o:title=""/>
                </v:shape>
                <w:control r:id="rId138" w:name="DefaultOcxName134" w:shapeid="_x0000_i156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3-4-2-1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562" type="#_x0000_t75" style="width:20.25pt;height:18pt" o:ole="">
                  <v:imagedata r:id="rId4" o:title=""/>
                </v:shape>
                <w:control r:id="rId139" w:name="DefaultOcxName233" w:shapeid="_x0000_i156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1-2-4-3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61" type="#_x0000_t75" style="width:20.25pt;height:18pt" o:ole="">
                  <v:imagedata r:id="rId4" o:title=""/>
                </v:shape>
                <w:control r:id="rId140" w:name="DefaultOcxName333" w:shapeid="_x0000_i156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2-3-1-4</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 sentences given below when properly sequenced from a coherent paragraph. Each sentence is numbered. Select the most LOGICAL order of the sentences in each case: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The then railway minister, Lalu Prasad Yadav, had, for the furth time in a row, showed a huge cash surplus with the figure touching Rs. 25,000 crore in 2007-08(revised estimates) and the operating ratio improving from 84% in 2005-06 to 76% in 2007-08;almost 20% more than last year’s figures. </w:t>
      </w:r>
      <w:r w:rsidRPr="00C44919">
        <w:rPr>
          <w:rFonts w:ascii="Times New Roman" w:eastAsia="Times New Roman" w:hAnsi="Times New Roman" w:cs="Times New Roman"/>
          <w:sz w:val="24"/>
          <w:szCs w:val="24"/>
        </w:rPr>
        <w:br/>
        <w:t xml:space="preserve">2 Another significant development in the annual plan outlay for the railways, which indicates the magnitude of capital investment outlays, was now less dependent on support of the central exchequer. </w:t>
      </w:r>
      <w:r w:rsidRPr="00C44919">
        <w:rPr>
          <w:rFonts w:ascii="Times New Roman" w:eastAsia="Times New Roman" w:hAnsi="Times New Roman" w:cs="Times New Roman"/>
          <w:sz w:val="24"/>
          <w:szCs w:val="24"/>
        </w:rPr>
        <w:br/>
        <w:t xml:space="preserve">3 Even after meeting all the revenue charges including payment of dividend, current and deffered, to general revenue, the surplus was expected to touch Rs. 13500 crore, which was about Rs. 2300 crore higher than the actual for 2006-07. </w:t>
      </w:r>
      <w:r w:rsidRPr="00C44919">
        <w:rPr>
          <w:rFonts w:ascii="Times New Roman" w:eastAsia="Times New Roman" w:hAnsi="Times New Roman" w:cs="Times New Roman"/>
          <w:sz w:val="24"/>
          <w:szCs w:val="24"/>
        </w:rPr>
        <w:br/>
        <w:t>4 In 2008-09 the exchequer’s contribution was expected to be only about 20 percent.</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80" type="#_x0000_t75" style="width:20.25pt;height:18pt" o:ole="">
                  <v:imagedata r:id="rId4" o:title=""/>
                </v:shape>
                <w:control r:id="rId141" w:name="DefaultOcxName63" w:shapeid="_x0000_i158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2-1-3-4</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79" type="#_x0000_t75" style="width:20.25pt;height:18pt" o:ole="">
                  <v:imagedata r:id="rId4" o:title=""/>
                </v:shape>
                <w:control r:id="rId142" w:name="DefaultOcxName135" w:shapeid="_x0000_i157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3-4-2-1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78" type="#_x0000_t75" style="width:20.25pt;height:18pt" o:ole="">
                  <v:imagedata r:id="rId4" o:title=""/>
                </v:shape>
                <w:control r:id="rId143" w:name="DefaultOcxName234" w:shapeid="_x0000_i157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1-3-4-2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77" type="#_x0000_t75" style="width:20.25pt;height:18pt" o:ole="">
                  <v:imagedata r:id="rId4" o:title=""/>
                </v:shape>
                <w:control r:id="rId144" w:name="DefaultOcxName334" w:shapeid="_x0000_i157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1-3-2-4</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The sentences given below when properly sequenced from a coherent paragraph. Each sentence is numbered. Select the most LOGICAL order of the sentences in each case: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Mary looked at her and started </w:t>
      </w:r>
      <w:proofErr w:type="gramStart"/>
      <w:r w:rsidRPr="00C44919">
        <w:rPr>
          <w:rFonts w:ascii="Times New Roman" w:eastAsia="Times New Roman" w:hAnsi="Times New Roman" w:cs="Times New Roman"/>
          <w:sz w:val="24"/>
          <w:szCs w:val="24"/>
        </w:rPr>
        <w:t>sobbing,</w:t>
      </w:r>
      <w:proofErr w:type="gramEnd"/>
      <w:r w:rsidRPr="00C44919">
        <w:rPr>
          <w:rFonts w:ascii="Times New Roman" w:eastAsia="Times New Roman" w:hAnsi="Times New Roman" w:cs="Times New Roman"/>
          <w:sz w:val="24"/>
          <w:szCs w:val="24"/>
        </w:rPr>
        <w:t xml:space="preserve"> and Ivan’s sister followed suit. </w:t>
      </w:r>
      <w:r w:rsidRPr="00C44919">
        <w:rPr>
          <w:rFonts w:ascii="Times New Roman" w:eastAsia="Times New Roman" w:hAnsi="Times New Roman" w:cs="Times New Roman"/>
          <w:sz w:val="24"/>
          <w:szCs w:val="24"/>
        </w:rPr>
        <w:br/>
        <w:t xml:space="preserve">2 At the word </w:t>
      </w:r>
      <w:proofErr w:type="gramStart"/>
      <w:r w:rsidRPr="00C44919">
        <w:rPr>
          <w:rFonts w:ascii="Times New Roman" w:eastAsia="Times New Roman" w:hAnsi="Times New Roman" w:cs="Times New Roman"/>
          <w:sz w:val="24"/>
          <w:szCs w:val="24"/>
        </w:rPr>
        <w:t>‘until’ ,</w:t>
      </w:r>
      <w:proofErr w:type="gramEnd"/>
      <w:r w:rsidRPr="00C44919">
        <w:rPr>
          <w:rFonts w:ascii="Times New Roman" w:eastAsia="Times New Roman" w:hAnsi="Times New Roman" w:cs="Times New Roman"/>
          <w:sz w:val="24"/>
          <w:szCs w:val="24"/>
        </w:rPr>
        <w:t xml:space="preserve">Ogla broke down and wept. </w:t>
      </w:r>
      <w:r w:rsidRPr="00C44919">
        <w:rPr>
          <w:rFonts w:ascii="Times New Roman" w:eastAsia="Times New Roman" w:hAnsi="Times New Roman" w:cs="Times New Roman"/>
          <w:sz w:val="24"/>
          <w:szCs w:val="24"/>
        </w:rPr>
        <w:br/>
        <w:t xml:space="preserve">3 But he could not find anything and finally gave it up as a bad job. </w:t>
      </w:r>
      <w:r w:rsidRPr="00C44919">
        <w:rPr>
          <w:rFonts w:ascii="Times New Roman" w:eastAsia="Times New Roman" w:hAnsi="Times New Roman" w:cs="Times New Roman"/>
          <w:sz w:val="24"/>
          <w:szCs w:val="24"/>
        </w:rPr>
        <w:br/>
        <w:t>4 Then the old man had a bit of coughing and fussed around trying to find a present for his little granddaughter.</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96" type="#_x0000_t75" style="width:20.25pt;height:18pt" o:ole="">
                  <v:imagedata r:id="rId4" o:title=""/>
                </v:shape>
                <w:control r:id="rId145" w:name="DefaultOcxName64" w:shapeid="_x0000_i159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1-2-3-4</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95" type="#_x0000_t75" style="width:20.25pt;height:18pt" o:ole="">
                  <v:imagedata r:id="rId4" o:title=""/>
                </v:shape>
                <w:control r:id="rId146" w:name="DefaultOcxName136" w:shapeid="_x0000_i159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4-2-1-3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94" type="#_x0000_t75" style="width:20.25pt;height:18pt" o:ole="">
                  <v:imagedata r:id="rId4" o:title=""/>
                </v:shape>
                <w:control r:id="rId147" w:name="DefaultOcxName235" w:shapeid="_x0000_i159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2-1-4-3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593" type="#_x0000_t75" style="width:20.25pt;height:18pt" o:ole="">
                  <v:imagedata r:id="rId4" o:title=""/>
                </v:shape>
                <w:control r:id="rId148" w:name="DefaultOcxName335" w:shapeid="_x0000_i159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4-2-3-1</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Statements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 xml:space="preserve">1 Arising from poor policy and corruption and destroying the environmental commons, “illegal” production and marketing of coal is a significant aspect of everyday life in eastern India. </w:t>
      </w:r>
      <w:r w:rsidRPr="00C44919">
        <w:rPr>
          <w:rFonts w:ascii="Times New Roman" w:eastAsia="Times New Roman" w:hAnsi="Times New Roman" w:cs="Times New Roman"/>
          <w:sz w:val="24"/>
          <w:szCs w:val="24"/>
        </w:rPr>
        <w:br/>
      </w:r>
      <w:proofErr w:type="gramStart"/>
      <w:r w:rsidRPr="00C44919">
        <w:rPr>
          <w:rFonts w:ascii="Times New Roman" w:eastAsia="Times New Roman" w:hAnsi="Times New Roman" w:cs="Times New Roman"/>
          <w:sz w:val="24"/>
          <w:szCs w:val="24"/>
        </w:rPr>
        <w:t>2 Representation of illegality hides unpleasant social realities of the coal mining tract; poor environmental performance of the state-owned mining sector, social disruption and displacement of communities, and general decay in the traditional subsistence base.</w:t>
      </w:r>
      <w:proofErr w:type="gram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3 Complex lawyers of mining laws protect the interests of the disadvantaged.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For the above three statements to be consistent,</w:t>
      </w:r>
    </w:p>
    <w:tbl>
      <w:tblPr>
        <w:tblW w:w="0" w:type="auto"/>
        <w:tblCellSpacing w:w="15" w:type="dxa"/>
        <w:tblInd w:w="720" w:type="dxa"/>
        <w:tblCellMar>
          <w:top w:w="15" w:type="dxa"/>
          <w:left w:w="15" w:type="dxa"/>
          <w:bottom w:w="15" w:type="dxa"/>
          <w:right w:w="15" w:type="dxa"/>
        </w:tblCellMar>
        <w:tblLook w:val="04A0"/>
      </w:tblPr>
      <w:tblGrid>
        <w:gridCol w:w="480"/>
        <w:gridCol w:w="554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12" type="#_x0000_t75" style="width:20.25pt;height:18pt" o:ole="">
                  <v:imagedata r:id="rId4" o:title=""/>
                </v:shape>
                <w:control r:id="rId149" w:name="DefaultOcxName65" w:shapeid="_x0000_i161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Only statements 1 and 2 must be true.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11" type="#_x0000_t75" style="width:20.25pt;height:18pt" o:ole="">
                  <v:imagedata r:id="rId4" o:title=""/>
                </v:shape>
                <w:control r:id="rId150" w:name="DefaultOcxName137" w:shapeid="_x0000_i161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Statement 3 must be true.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10" type="#_x0000_t75" style="width:20.25pt;height:18pt" o:ole="">
                  <v:imagedata r:id="rId4" o:title=""/>
                </v:shape>
                <w:control r:id="rId151" w:name="DefaultOcxName236" w:shapeid="_x0000_i161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Statement 3 must be true.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09" type="#_x0000_t75" style="width:20.25pt;height:18pt" o:ole="">
                  <v:imagedata r:id="rId4" o:title=""/>
                </v:shape>
                <w:control r:id="rId152" w:name="DefaultOcxName336" w:shapeid="_x0000_i160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Statement 1 and 2 must be false and true respectively.</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“Raja will go for lunch if Ravi agrees to stay back”.</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Based on the above information, which of the following might be true?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If Ravi did not agree to stay back then Raja will not go for lunch. </w:t>
      </w:r>
      <w:r w:rsidRPr="00C44919">
        <w:rPr>
          <w:rFonts w:ascii="Times New Roman" w:eastAsia="Times New Roman" w:hAnsi="Times New Roman" w:cs="Times New Roman"/>
          <w:sz w:val="24"/>
          <w:szCs w:val="24"/>
        </w:rPr>
        <w:br/>
        <w:t xml:space="preserve">2 If Raja has had his lunch then Ravi must have stayed back. </w:t>
      </w:r>
      <w:r w:rsidRPr="00C44919">
        <w:rPr>
          <w:rFonts w:ascii="Times New Roman" w:eastAsia="Times New Roman" w:hAnsi="Times New Roman" w:cs="Times New Roman"/>
          <w:sz w:val="24"/>
          <w:szCs w:val="24"/>
        </w:rPr>
        <w:br/>
        <w:t xml:space="preserve">3 Since Ravi stayed back Raja might have had his lunch. </w:t>
      </w:r>
      <w:r w:rsidRPr="00C44919">
        <w:rPr>
          <w:rFonts w:ascii="Times New Roman" w:eastAsia="Times New Roman" w:hAnsi="Times New Roman" w:cs="Times New Roman"/>
          <w:sz w:val="24"/>
          <w:szCs w:val="24"/>
        </w:rPr>
        <w:br/>
        <w:t>4 Ravi will stay back for Raja to have lunch.</w:t>
      </w:r>
    </w:p>
    <w:tbl>
      <w:tblPr>
        <w:tblW w:w="0" w:type="auto"/>
        <w:tblCellSpacing w:w="15" w:type="dxa"/>
        <w:tblInd w:w="720" w:type="dxa"/>
        <w:tblCellMar>
          <w:top w:w="15" w:type="dxa"/>
          <w:left w:w="15" w:type="dxa"/>
          <w:bottom w:w="15" w:type="dxa"/>
          <w:right w:w="15" w:type="dxa"/>
        </w:tblCellMar>
        <w:tblLook w:val="04A0"/>
      </w:tblPr>
      <w:tblGrid>
        <w:gridCol w:w="480"/>
        <w:gridCol w:w="1062"/>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28" type="#_x0000_t75" style="width:20.25pt;height:18pt" o:ole="">
                  <v:imagedata r:id="rId4" o:title=""/>
                </v:shape>
                <w:control r:id="rId153" w:name="DefaultOcxName66" w:shapeid="_x0000_i162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All</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27" type="#_x0000_t75" style="width:20.25pt;height:18pt" o:ole="">
                  <v:imagedata r:id="rId4" o:title=""/>
                </v:shape>
                <w:control r:id="rId154" w:name="DefaultOcxName138" w:shapeid="_x0000_i162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1 and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26" type="#_x0000_t75" style="width:20.25pt;height:18pt" o:ole="">
                  <v:imagedata r:id="rId4" o:title=""/>
                </v:shape>
                <w:control r:id="rId155" w:name="DefaultOcxName237" w:shapeid="_x0000_i162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 and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25" type="#_x0000_t75" style="width:20.25pt;height:18pt" o:ole="">
                  <v:imagedata r:id="rId4" o:title=""/>
                </v:shape>
                <w:control r:id="rId156" w:name="DefaultOcxName337" w:shapeid="_x0000_i162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None</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Choose the </w:t>
      </w:r>
      <w:proofErr w:type="gramStart"/>
      <w:r w:rsidRPr="00C44919">
        <w:rPr>
          <w:rFonts w:ascii="Times New Roman" w:eastAsia="Times New Roman" w:hAnsi="Times New Roman" w:cs="Times New Roman"/>
          <w:sz w:val="24"/>
          <w:szCs w:val="24"/>
        </w:rPr>
        <w:t>options which most WEAKENS</w:t>
      </w:r>
      <w:proofErr w:type="gramEnd"/>
      <w:r w:rsidRPr="00C44919">
        <w:rPr>
          <w:rFonts w:ascii="Times New Roman" w:eastAsia="Times New Roman" w:hAnsi="Times New Roman" w:cs="Times New Roman"/>
          <w:sz w:val="24"/>
          <w:szCs w:val="24"/>
        </w:rPr>
        <w:t xml:space="preserve"> the argument given below:</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44" type="#_x0000_t75" style="width:20.25pt;height:18pt" o:ole="">
                  <v:imagedata r:id="rId4" o:title=""/>
                </v:shape>
                <w:control r:id="rId157" w:name="DefaultOcxName67" w:shapeid="_x0000_i164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Trade deficit is a sign of national </w:t>
            </w:r>
            <w:proofErr w:type="gramStart"/>
            <w:r w:rsidRPr="00C44919">
              <w:rPr>
                <w:rFonts w:ascii="Times New Roman" w:eastAsia="Times New Roman" w:hAnsi="Times New Roman" w:cs="Times New Roman"/>
                <w:sz w:val="24"/>
                <w:szCs w:val="24"/>
              </w:rPr>
              <w:t>strength,</w:t>
            </w:r>
            <w:proofErr w:type="gramEnd"/>
            <w:r w:rsidRPr="00C44919">
              <w:rPr>
                <w:rFonts w:ascii="Times New Roman" w:eastAsia="Times New Roman" w:hAnsi="Times New Roman" w:cs="Times New Roman"/>
                <w:sz w:val="24"/>
                <w:szCs w:val="24"/>
              </w:rPr>
              <w:t xml:space="preserve"> profits are a sign of corporate strength.</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43" type="#_x0000_t75" style="width:20.25pt;height:18pt" o:ole="">
                  <v:imagedata r:id="rId4" o:title=""/>
                </v:shape>
                <w:control r:id="rId158" w:name="DefaultOcxName139" w:shapeid="_x0000_i164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Increase in human development index improves national </w:t>
            </w:r>
            <w:proofErr w:type="gramStart"/>
            <w:r w:rsidRPr="00C44919">
              <w:rPr>
                <w:rFonts w:ascii="Times New Roman" w:eastAsia="Times New Roman" w:hAnsi="Times New Roman" w:cs="Times New Roman"/>
                <w:sz w:val="24"/>
                <w:szCs w:val="24"/>
              </w:rPr>
              <w:t>standing,</w:t>
            </w:r>
            <w:proofErr w:type="gramEnd"/>
            <w:r w:rsidRPr="00C44919">
              <w:rPr>
                <w:rFonts w:ascii="Times New Roman" w:eastAsia="Times New Roman" w:hAnsi="Times New Roman" w:cs="Times New Roman"/>
                <w:sz w:val="24"/>
                <w:szCs w:val="24"/>
              </w:rPr>
              <w:t xml:space="preserve"> increase in market share improves corporate standing.</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42" type="#_x0000_t75" style="width:20.25pt;height:18pt" o:ole="">
                  <v:imagedata r:id="rId4" o:title=""/>
                </v:shape>
                <w:control r:id="rId159" w:name="DefaultOcxName238" w:shapeid="_x0000_i164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Climate change negotiations lead to global improvement; CSR initiatives lead to image improvement.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41" type="#_x0000_t75" style="width:20.25pt;height:18pt" o:ole="">
                  <v:imagedata r:id="rId4" o:title=""/>
                </v:shape>
                <w:control r:id="rId160" w:name="DefaultOcxName338" w:shapeid="_x0000_i164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Nations go to war to capture territory, corporates contend against each other to capture market share.</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Choose the </w:t>
      </w:r>
      <w:proofErr w:type="gramStart"/>
      <w:r w:rsidRPr="00C44919">
        <w:rPr>
          <w:rFonts w:ascii="Times New Roman" w:eastAsia="Times New Roman" w:hAnsi="Times New Roman" w:cs="Times New Roman"/>
          <w:sz w:val="24"/>
          <w:szCs w:val="24"/>
        </w:rPr>
        <w:t>options which most STRENGTHENS</w:t>
      </w:r>
      <w:proofErr w:type="gramEnd"/>
      <w:r w:rsidRPr="00C44919">
        <w:rPr>
          <w:rFonts w:ascii="Times New Roman" w:eastAsia="Times New Roman" w:hAnsi="Times New Roman" w:cs="Times New Roman"/>
          <w:sz w:val="24"/>
          <w:szCs w:val="24"/>
        </w:rPr>
        <w:t xml:space="preserve"> the argument given below:</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Civilization has taught us to be friendlier towards one another.</w:t>
      </w:r>
    </w:p>
    <w:tbl>
      <w:tblPr>
        <w:tblW w:w="0" w:type="auto"/>
        <w:tblCellSpacing w:w="15" w:type="dxa"/>
        <w:tblInd w:w="720" w:type="dxa"/>
        <w:tblCellMar>
          <w:top w:w="15" w:type="dxa"/>
          <w:left w:w="15" w:type="dxa"/>
          <w:bottom w:w="15" w:type="dxa"/>
          <w:right w:w="15" w:type="dxa"/>
        </w:tblCellMar>
        <w:tblLook w:val="04A0"/>
      </w:tblPr>
      <w:tblGrid>
        <w:gridCol w:w="480"/>
        <w:gridCol w:w="7993"/>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60" type="#_x0000_t75" style="width:20.25pt;height:18pt" o:ole="">
                  <v:imagedata r:id="rId4" o:title=""/>
                </v:shape>
                <w:control r:id="rId161" w:name="DefaultOcxName68" w:shapeid="_x0000_i166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Cats are loyal to their children, whereas men are loyal to their communities.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59" type="#_x0000_t75" style="width:20.25pt;height:18pt" o:ole="">
                  <v:imagedata r:id="rId4" o:title=""/>
                </v:shape>
                <w:control r:id="rId162" w:name="DefaultOcxName140" w:shapeid="_x0000_i165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Elephants move in a herd, whereas men live in nuclear families.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58" type="#_x0000_t75" style="width:20.25pt;height:18pt" o:ole="">
                  <v:imagedata r:id="rId4" o:title=""/>
                </v:shape>
                <w:control r:id="rId163" w:name="DefaultOcxName239" w:shapeid="_x0000_i165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Lions protect their own territories, whereas men capture other men’s territories.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57" type="#_x0000_t75" style="width:20.25pt;height:18pt" o:ole="">
                  <v:imagedata r:id="rId4" o:title=""/>
                </v:shape>
                <w:control r:id="rId164" w:name="DefaultOcxName339" w:shapeid="_x0000_i165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Nilgai and Cheetal stay together, whereas men of one race dominate another.</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upon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Chandramohau and his wife Kamini have a family of three generations comprising thirteen members of whom six are female members. Some of Chandramohan’s children are married, but none of his grandchildren are married.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Kamnu has a daughter-in-law named Fullara and two sons-in-law, one being Ceshwaran </w:t>
      </w:r>
      <w:r w:rsidRPr="00C44919">
        <w:rPr>
          <w:rFonts w:ascii="Times New Roman" w:eastAsia="Times New Roman" w:hAnsi="Times New Roman" w:cs="Times New Roman"/>
          <w:sz w:val="24"/>
          <w:szCs w:val="24"/>
        </w:rPr>
        <w:br/>
        <w:t xml:space="preserve">2 Harihai s brother is Devesh, who has two nephews and two nieces -one being Feela. </w:t>
      </w:r>
      <w:r w:rsidRPr="00C44919">
        <w:rPr>
          <w:rFonts w:ascii="Times New Roman" w:eastAsia="Times New Roman" w:hAnsi="Times New Roman" w:cs="Times New Roman"/>
          <w:sz w:val="24"/>
          <w:szCs w:val="24"/>
        </w:rPr>
        <w:br/>
        <w:t xml:space="preserve">3 Bandana, Devesh’s sister has two children. </w:t>
      </w:r>
      <w:r w:rsidRPr="00C44919">
        <w:rPr>
          <w:rFonts w:ascii="Times New Roman" w:eastAsia="Times New Roman" w:hAnsi="Times New Roman" w:cs="Times New Roman"/>
          <w:sz w:val="24"/>
          <w:szCs w:val="24"/>
        </w:rPr>
        <w:br/>
        <w:t xml:space="preserve">4 Fullara, who is sister-in-law to </w:t>
      </w:r>
      <w:proofErr w:type="gramStart"/>
      <w:r w:rsidRPr="00C44919">
        <w:rPr>
          <w:rFonts w:ascii="Times New Roman" w:eastAsia="Times New Roman" w:hAnsi="Times New Roman" w:cs="Times New Roman"/>
          <w:sz w:val="24"/>
          <w:szCs w:val="24"/>
        </w:rPr>
        <w:t>Devesh</w:t>
      </w:r>
      <w:proofErr w:type="gramEnd"/>
      <w:r w:rsidRPr="00C44919">
        <w:rPr>
          <w:rFonts w:ascii="Times New Roman" w:eastAsia="Times New Roman" w:hAnsi="Times New Roman" w:cs="Times New Roman"/>
          <w:sz w:val="24"/>
          <w:szCs w:val="24"/>
        </w:rPr>
        <w:t xml:space="preserve"> has four nephews and nieces. </w:t>
      </w:r>
      <w:r w:rsidRPr="00C44919">
        <w:rPr>
          <w:rFonts w:ascii="Times New Roman" w:eastAsia="Times New Roman" w:hAnsi="Times New Roman" w:cs="Times New Roman"/>
          <w:sz w:val="24"/>
          <w:szCs w:val="24"/>
        </w:rPr>
        <w:br/>
        <w:t xml:space="preserve">5 Manohar, who is married to Rita in the </w:t>
      </w:r>
      <w:proofErr w:type="gramStart"/>
      <w:r w:rsidRPr="00C44919">
        <w:rPr>
          <w:rFonts w:ascii="Times New Roman" w:eastAsia="Times New Roman" w:hAnsi="Times New Roman" w:cs="Times New Roman"/>
          <w:sz w:val="24"/>
          <w:szCs w:val="24"/>
        </w:rPr>
        <w:t>family</w:t>
      </w:r>
      <w:proofErr w:type="gramEnd"/>
      <w:r w:rsidRPr="00C44919">
        <w:rPr>
          <w:rFonts w:ascii="Times New Roman" w:eastAsia="Times New Roman" w:hAnsi="Times New Roman" w:cs="Times New Roman"/>
          <w:sz w:val="24"/>
          <w:szCs w:val="24"/>
        </w:rPr>
        <w:t xml:space="preserve"> has a daughter Indira and a son. </w:t>
      </w:r>
      <w:r w:rsidRPr="00C44919">
        <w:rPr>
          <w:rFonts w:ascii="Times New Roman" w:eastAsia="Times New Roman" w:hAnsi="Times New Roman" w:cs="Times New Roman"/>
          <w:sz w:val="24"/>
          <w:szCs w:val="24"/>
        </w:rPr>
        <w:br/>
        <w:t>6 Joy has a sister and two cousins, Akash and Indira.</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Akash is the son of</w:t>
      </w:r>
    </w:p>
    <w:tbl>
      <w:tblPr>
        <w:tblW w:w="0" w:type="auto"/>
        <w:tblCellSpacing w:w="15" w:type="dxa"/>
        <w:tblInd w:w="720" w:type="dxa"/>
        <w:tblCellMar>
          <w:top w:w="15" w:type="dxa"/>
          <w:left w:w="15" w:type="dxa"/>
          <w:bottom w:w="15" w:type="dxa"/>
          <w:right w:w="15" w:type="dxa"/>
        </w:tblCellMar>
        <w:tblLook w:val="04A0"/>
      </w:tblPr>
      <w:tblGrid>
        <w:gridCol w:w="480"/>
        <w:gridCol w:w="120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76" type="#_x0000_t75" style="width:20.25pt;height:18pt" o:ole="">
                  <v:imagedata r:id="rId4" o:title=""/>
                </v:shape>
                <w:control r:id="rId165" w:name="DefaultOcxName69" w:shapeid="_x0000_i167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Geeta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75" type="#_x0000_t75" style="width:20.25pt;height:18pt" o:ole="">
                  <v:imagedata r:id="rId4" o:title=""/>
                </v:shape>
                <w:control r:id="rId166" w:name="DefaultOcxName141" w:shapeid="_x0000_i167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Harihar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74" type="#_x0000_t75" style="width:20.25pt;height:18pt" o:ole="">
                  <v:imagedata r:id="rId4" o:title=""/>
                </v:shape>
                <w:control r:id="rId167" w:name="DefaultOcxName240" w:shapeid="_x0000_i167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Devesh</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73" type="#_x0000_t75" style="width:20.25pt;height:18pt" o:ole="">
                  <v:imagedata r:id="rId4" o:title=""/>
                </v:shape>
                <w:control r:id="rId168" w:name="DefaultOcxName340" w:shapeid="_x0000_i167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Bandana</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upon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Chandramohau and his wife Kamini have a family of three generations comprising thirteen members of whom six are female members. Some of Chandramohan’s children are married, but none of his grandchildren are married.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Kamnu has a daughter-in-law named Fullara and two sons-in-law, one being Ceshwaran </w:t>
      </w:r>
      <w:r w:rsidRPr="00C44919">
        <w:rPr>
          <w:rFonts w:ascii="Times New Roman" w:eastAsia="Times New Roman" w:hAnsi="Times New Roman" w:cs="Times New Roman"/>
          <w:sz w:val="24"/>
          <w:szCs w:val="24"/>
        </w:rPr>
        <w:br/>
        <w:t xml:space="preserve">2 Harihai s brother is Devesh, who has two nephews and two nieces -one being Feela. </w:t>
      </w:r>
      <w:r w:rsidRPr="00C44919">
        <w:rPr>
          <w:rFonts w:ascii="Times New Roman" w:eastAsia="Times New Roman" w:hAnsi="Times New Roman" w:cs="Times New Roman"/>
          <w:sz w:val="24"/>
          <w:szCs w:val="24"/>
        </w:rPr>
        <w:br/>
        <w:t xml:space="preserve">3 Bandana, Devesh’s sister has two children. </w:t>
      </w:r>
      <w:r w:rsidRPr="00C44919">
        <w:rPr>
          <w:rFonts w:ascii="Times New Roman" w:eastAsia="Times New Roman" w:hAnsi="Times New Roman" w:cs="Times New Roman"/>
          <w:sz w:val="24"/>
          <w:szCs w:val="24"/>
        </w:rPr>
        <w:br/>
        <w:t xml:space="preserve">4 Fullara, who is sister-in-law to </w:t>
      </w:r>
      <w:proofErr w:type="gramStart"/>
      <w:r w:rsidRPr="00C44919">
        <w:rPr>
          <w:rFonts w:ascii="Times New Roman" w:eastAsia="Times New Roman" w:hAnsi="Times New Roman" w:cs="Times New Roman"/>
          <w:sz w:val="24"/>
          <w:szCs w:val="24"/>
        </w:rPr>
        <w:t>Devesh</w:t>
      </w:r>
      <w:proofErr w:type="gramEnd"/>
      <w:r w:rsidRPr="00C44919">
        <w:rPr>
          <w:rFonts w:ascii="Times New Roman" w:eastAsia="Times New Roman" w:hAnsi="Times New Roman" w:cs="Times New Roman"/>
          <w:sz w:val="24"/>
          <w:szCs w:val="24"/>
        </w:rPr>
        <w:t xml:space="preserve"> has four nephews and nieces. </w:t>
      </w:r>
      <w:r w:rsidRPr="00C44919">
        <w:rPr>
          <w:rFonts w:ascii="Times New Roman" w:eastAsia="Times New Roman" w:hAnsi="Times New Roman" w:cs="Times New Roman"/>
          <w:sz w:val="24"/>
          <w:szCs w:val="24"/>
        </w:rPr>
        <w:br/>
        <w:t xml:space="preserve">5 Manohar, who is married to Rita in the </w:t>
      </w:r>
      <w:proofErr w:type="gramStart"/>
      <w:r w:rsidRPr="00C44919">
        <w:rPr>
          <w:rFonts w:ascii="Times New Roman" w:eastAsia="Times New Roman" w:hAnsi="Times New Roman" w:cs="Times New Roman"/>
          <w:sz w:val="24"/>
          <w:szCs w:val="24"/>
        </w:rPr>
        <w:t>family</w:t>
      </w:r>
      <w:proofErr w:type="gramEnd"/>
      <w:r w:rsidRPr="00C44919">
        <w:rPr>
          <w:rFonts w:ascii="Times New Roman" w:eastAsia="Times New Roman" w:hAnsi="Times New Roman" w:cs="Times New Roman"/>
          <w:sz w:val="24"/>
          <w:szCs w:val="24"/>
        </w:rPr>
        <w:t xml:space="preserve"> has a daughter Indira and a son. </w:t>
      </w:r>
      <w:r w:rsidRPr="00C44919">
        <w:rPr>
          <w:rFonts w:ascii="Times New Roman" w:eastAsia="Times New Roman" w:hAnsi="Times New Roman" w:cs="Times New Roman"/>
          <w:sz w:val="24"/>
          <w:szCs w:val="24"/>
        </w:rPr>
        <w:br/>
        <w:t>6 Joy has a sister and two cousins, Akash and Indira.</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Leela is the niece of</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92" type="#_x0000_t75" style="width:20.25pt;height:18pt" o:ole="">
                  <v:imagedata r:id="rId4" o:title=""/>
                </v:shape>
                <w:control r:id="rId169" w:name="DefaultOcxName70" w:shapeid="_x0000_i169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Bandana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91" type="#_x0000_t75" style="width:20.25pt;height:18pt" o:ole="">
                  <v:imagedata r:id="rId4" o:title=""/>
                </v:shape>
                <w:control r:id="rId170" w:name="DefaultOcxName142" w:shapeid="_x0000_i169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Ecshwaran</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90" type="#_x0000_t75" style="width:20.25pt;height:18pt" o:ole="">
                  <v:imagedata r:id="rId4" o:title=""/>
                </v:shape>
                <w:control r:id="rId171" w:name="DefaultOcxName241" w:shapeid="_x0000_i169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Harihar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689" type="#_x0000_t75" style="width:20.25pt;height:18pt" o:ole="">
                  <v:imagedata r:id="rId4" o:title=""/>
                </v:shape>
                <w:control r:id="rId172" w:name="DefaultOcxName341" w:shapeid="_x0000_i168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Kamini</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upon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Chandramohau and his wife Kamini have a family of three generations comprising thirteen members of whom six are female members. Some of Chandramohan’s children are married, but none of his grandchildren are married.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Kamnu has a daughter-in-law named Fullara and two sons-in-law, one being Ceshwaran </w:t>
      </w:r>
      <w:r w:rsidRPr="00C44919">
        <w:rPr>
          <w:rFonts w:ascii="Times New Roman" w:eastAsia="Times New Roman" w:hAnsi="Times New Roman" w:cs="Times New Roman"/>
          <w:sz w:val="24"/>
          <w:szCs w:val="24"/>
        </w:rPr>
        <w:br/>
        <w:t xml:space="preserve">2 Harihai s brother is Devesh, who has two nephews and two nieces -one being Feela. </w:t>
      </w:r>
      <w:r w:rsidRPr="00C44919">
        <w:rPr>
          <w:rFonts w:ascii="Times New Roman" w:eastAsia="Times New Roman" w:hAnsi="Times New Roman" w:cs="Times New Roman"/>
          <w:sz w:val="24"/>
          <w:szCs w:val="24"/>
        </w:rPr>
        <w:br/>
        <w:t xml:space="preserve">3 Bandana, Devesh’s sister has two children. </w:t>
      </w:r>
      <w:r w:rsidRPr="00C44919">
        <w:rPr>
          <w:rFonts w:ascii="Times New Roman" w:eastAsia="Times New Roman" w:hAnsi="Times New Roman" w:cs="Times New Roman"/>
          <w:sz w:val="24"/>
          <w:szCs w:val="24"/>
        </w:rPr>
        <w:br/>
        <w:t xml:space="preserve">4 Fullara, who is sister-in-law to </w:t>
      </w:r>
      <w:proofErr w:type="gramStart"/>
      <w:r w:rsidRPr="00C44919">
        <w:rPr>
          <w:rFonts w:ascii="Times New Roman" w:eastAsia="Times New Roman" w:hAnsi="Times New Roman" w:cs="Times New Roman"/>
          <w:sz w:val="24"/>
          <w:szCs w:val="24"/>
        </w:rPr>
        <w:t>Devesh</w:t>
      </w:r>
      <w:proofErr w:type="gramEnd"/>
      <w:r w:rsidRPr="00C44919">
        <w:rPr>
          <w:rFonts w:ascii="Times New Roman" w:eastAsia="Times New Roman" w:hAnsi="Times New Roman" w:cs="Times New Roman"/>
          <w:sz w:val="24"/>
          <w:szCs w:val="24"/>
        </w:rPr>
        <w:t xml:space="preserve"> has four nephews and nieces. </w:t>
      </w:r>
      <w:r w:rsidRPr="00C44919">
        <w:rPr>
          <w:rFonts w:ascii="Times New Roman" w:eastAsia="Times New Roman" w:hAnsi="Times New Roman" w:cs="Times New Roman"/>
          <w:sz w:val="24"/>
          <w:szCs w:val="24"/>
        </w:rPr>
        <w:br/>
        <w:t xml:space="preserve">5 Manohar, who is married to Rita in the </w:t>
      </w:r>
      <w:proofErr w:type="gramStart"/>
      <w:r w:rsidRPr="00C44919">
        <w:rPr>
          <w:rFonts w:ascii="Times New Roman" w:eastAsia="Times New Roman" w:hAnsi="Times New Roman" w:cs="Times New Roman"/>
          <w:sz w:val="24"/>
          <w:szCs w:val="24"/>
        </w:rPr>
        <w:t>family</w:t>
      </w:r>
      <w:proofErr w:type="gramEnd"/>
      <w:r w:rsidRPr="00C44919">
        <w:rPr>
          <w:rFonts w:ascii="Times New Roman" w:eastAsia="Times New Roman" w:hAnsi="Times New Roman" w:cs="Times New Roman"/>
          <w:sz w:val="24"/>
          <w:szCs w:val="24"/>
        </w:rPr>
        <w:t xml:space="preserve"> has a daughter Indira and a son. </w:t>
      </w:r>
      <w:r w:rsidRPr="00C44919">
        <w:rPr>
          <w:rFonts w:ascii="Times New Roman" w:eastAsia="Times New Roman" w:hAnsi="Times New Roman" w:cs="Times New Roman"/>
          <w:sz w:val="24"/>
          <w:szCs w:val="24"/>
        </w:rPr>
        <w:br/>
        <w:t>6 Joy has a sister and two cousins, Akash and Indira.</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Which of the following pairs </w:t>
      </w:r>
      <w:proofErr w:type="gramStart"/>
      <w:r w:rsidRPr="00C44919">
        <w:rPr>
          <w:rFonts w:ascii="Times New Roman" w:eastAsia="Times New Roman" w:hAnsi="Times New Roman" w:cs="Times New Roman"/>
          <w:sz w:val="24"/>
          <w:szCs w:val="24"/>
        </w:rPr>
        <w:t>is</w:t>
      </w:r>
      <w:proofErr w:type="gramEnd"/>
      <w:r w:rsidRPr="00C44919">
        <w:rPr>
          <w:rFonts w:ascii="Times New Roman" w:eastAsia="Times New Roman" w:hAnsi="Times New Roman" w:cs="Times New Roman"/>
          <w:sz w:val="24"/>
          <w:szCs w:val="24"/>
        </w:rPr>
        <w:t xml:space="preserve"> a brother and a sister?</w:t>
      </w:r>
    </w:p>
    <w:tbl>
      <w:tblPr>
        <w:tblW w:w="0" w:type="auto"/>
        <w:tblCellSpacing w:w="15" w:type="dxa"/>
        <w:tblInd w:w="720" w:type="dxa"/>
        <w:tblCellMar>
          <w:top w:w="15" w:type="dxa"/>
          <w:left w:w="15" w:type="dxa"/>
          <w:bottom w:w="15" w:type="dxa"/>
          <w:right w:w="15" w:type="dxa"/>
        </w:tblCellMar>
        <w:tblLook w:val="04A0"/>
      </w:tblPr>
      <w:tblGrid>
        <w:gridCol w:w="480"/>
        <w:gridCol w:w="272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08" type="#_x0000_t75" style="width:20.25pt;height:18pt" o:ole="">
                  <v:imagedata r:id="rId4" o:title=""/>
                </v:shape>
                <w:control r:id="rId173" w:name="DefaultOcxName71" w:shapeid="_x0000_i170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Manohar and Fullara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74" w:name="DefaultOcxName143" w:shapeid="_x0000_i170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Devesh and Geeta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06" type="#_x0000_t75" style="width:20.25pt;height:18pt" o:ole="">
                  <v:imagedata r:id="rId4" o:title=""/>
                </v:shape>
                <w:control r:id="rId175" w:name="DefaultOcxName242" w:shapeid="_x0000_i170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Joy and Indira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05" type="#_x0000_t75" style="width:20.25pt;height:18pt" o:ole="">
                  <v:imagedata r:id="rId4" o:title=""/>
                </v:shape>
                <w:control r:id="rId176" w:name="DefaultOcxName342" w:shapeid="_x0000_i170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Eeshwaran and Bandana</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upon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Chandramohau and his wife Kamini have a family of three generations comprising thirteen members of whom six are female members. Some of Chandramohan’s children are married, but none of his grandchildren are married.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Kamnu has a daughter-in-law named Fullara and two sons-in-law, one being Ceshwaran </w:t>
      </w:r>
      <w:r w:rsidRPr="00C44919">
        <w:rPr>
          <w:rFonts w:ascii="Times New Roman" w:eastAsia="Times New Roman" w:hAnsi="Times New Roman" w:cs="Times New Roman"/>
          <w:sz w:val="24"/>
          <w:szCs w:val="24"/>
        </w:rPr>
        <w:br/>
        <w:t xml:space="preserve">2 Harihai s brother is Devesh, who has two nephews and two nieces -one being Feela. </w:t>
      </w:r>
      <w:r w:rsidRPr="00C44919">
        <w:rPr>
          <w:rFonts w:ascii="Times New Roman" w:eastAsia="Times New Roman" w:hAnsi="Times New Roman" w:cs="Times New Roman"/>
          <w:sz w:val="24"/>
          <w:szCs w:val="24"/>
        </w:rPr>
        <w:br/>
        <w:t xml:space="preserve">3 Bandana, Devesh’s sister has two children. </w:t>
      </w:r>
      <w:r w:rsidRPr="00C44919">
        <w:rPr>
          <w:rFonts w:ascii="Times New Roman" w:eastAsia="Times New Roman" w:hAnsi="Times New Roman" w:cs="Times New Roman"/>
          <w:sz w:val="24"/>
          <w:szCs w:val="24"/>
        </w:rPr>
        <w:br/>
        <w:t xml:space="preserve">4 Fullara, who is sister-in-law to </w:t>
      </w:r>
      <w:proofErr w:type="gramStart"/>
      <w:r w:rsidRPr="00C44919">
        <w:rPr>
          <w:rFonts w:ascii="Times New Roman" w:eastAsia="Times New Roman" w:hAnsi="Times New Roman" w:cs="Times New Roman"/>
          <w:sz w:val="24"/>
          <w:szCs w:val="24"/>
        </w:rPr>
        <w:t>Devesh</w:t>
      </w:r>
      <w:proofErr w:type="gramEnd"/>
      <w:r w:rsidRPr="00C44919">
        <w:rPr>
          <w:rFonts w:ascii="Times New Roman" w:eastAsia="Times New Roman" w:hAnsi="Times New Roman" w:cs="Times New Roman"/>
          <w:sz w:val="24"/>
          <w:szCs w:val="24"/>
        </w:rPr>
        <w:t xml:space="preserve"> has four nephews and nieces. </w:t>
      </w:r>
      <w:r w:rsidRPr="00C44919">
        <w:rPr>
          <w:rFonts w:ascii="Times New Roman" w:eastAsia="Times New Roman" w:hAnsi="Times New Roman" w:cs="Times New Roman"/>
          <w:sz w:val="24"/>
          <w:szCs w:val="24"/>
        </w:rPr>
        <w:br/>
        <w:t xml:space="preserve">5 Manohar, who is married to Rita in the </w:t>
      </w:r>
      <w:proofErr w:type="gramStart"/>
      <w:r w:rsidRPr="00C44919">
        <w:rPr>
          <w:rFonts w:ascii="Times New Roman" w:eastAsia="Times New Roman" w:hAnsi="Times New Roman" w:cs="Times New Roman"/>
          <w:sz w:val="24"/>
          <w:szCs w:val="24"/>
        </w:rPr>
        <w:t>family</w:t>
      </w:r>
      <w:proofErr w:type="gramEnd"/>
      <w:r w:rsidRPr="00C44919">
        <w:rPr>
          <w:rFonts w:ascii="Times New Roman" w:eastAsia="Times New Roman" w:hAnsi="Times New Roman" w:cs="Times New Roman"/>
          <w:sz w:val="24"/>
          <w:szCs w:val="24"/>
        </w:rPr>
        <w:t xml:space="preserve"> has a daughter Indira and a son. </w:t>
      </w:r>
      <w:r w:rsidRPr="00C44919">
        <w:rPr>
          <w:rFonts w:ascii="Times New Roman" w:eastAsia="Times New Roman" w:hAnsi="Times New Roman" w:cs="Times New Roman"/>
          <w:sz w:val="24"/>
          <w:szCs w:val="24"/>
        </w:rPr>
        <w:br/>
        <w:t>6 Joy has a sister and two cousins, Akash and Indira.</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Amongst the following, which one is false?</w:t>
      </w:r>
    </w:p>
    <w:tbl>
      <w:tblPr>
        <w:tblW w:w="0" w:type="auto"/>
        <w:tblCellSpacing w:w="15" w:type="dxa"/>
        <w:tblInd w:w="720" w:type="dxa"/>
        <w:tblCellMar>
          <w:top w:w="15" w:type="dxa"/>
          <w:left w:w="15" w:type="dxa"/>
          <w:bottom w:w="15" w:type="dxa"/>
          <w:right w:w="15" w:type="dxa"/>
        </w:tblCellMar>
        <w:tblLook w:val="04A0"/>
      </w:tblPr>
      <w:tblGrid>
        <w:gridCol w:w="480"/>
        <w:gridCol w:w="3581"/>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24" type="#_x0000_t75" style="width:20.25pt;height:18pt" o:ole="">
                  <v:imagedata r:id="rId4" o:title=""/>
                </v:shape>
                <w:control r:id="rId177" w:name="DefaultOcxName72" w:shapeid="_x0000_i172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Bandana is Kamini’s child.</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23" type="#_x0000_t75" style="width:20.25pt;height:18pt" o:ole="">
                  <v:imagedata r:id="rId4" o:title=""/>
                </v:shape>
                <w:control r:id="rId178" w:name="DefaultOcxName144" w:shapeid="_x0000_i172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Joy is Geeta’s child.</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22" type="#_x0000_t75" style="width:20.25pt;height:18pt" o:ole="">
                  <v:imagedata r:id="rId4" o:title=""/>
                </v:shape>
                <w:control r:id="rId179" w:name="DefaultOcxName243" w:shapeid="_x0000_i172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Akash is Harihar’s nephew.</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21" type="#_x0000_t75" style="width:20.25pt;height:18pt" o:ole="">
                  <v:imagedata r:id="rId4" o:title=""/>
                </v:shape>
                <w:control r:id="rId180" w:name="DefaultOcxName343" w:shapeid="_x0000_i172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Geeta has less than two nephews.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upon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Chandramohau and his wife Kamini have a family of three generations comprising thirteen members of whom six are female members. Some of Chandramohan’s children are married, but none of his grandchildren are married.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Kamnu has a daughter-in-law named Fullara and two sons-in-law, one being Ceshwaran </w:t>
      </w:r>
      <w:r w:rsidRPr="00C44919">
        <w:rPr>
          <w:rFonts w:ascii="Times New Roman" w:eastAsia="Times New Roman" w:hAnsi="Times New Roman" w:cs="Times New Roman"/>
          <w:sz w:val="24"/>
          <w:szCs w:val="24"/>
        </w:rPr>
        <w:br/>
        <w:t xml:space="preserve">2 Harihai s brother is Devesh, who has two nephews and two nieces -one being Feela. </w:t>
      </w:r>
      <w:r w:rsidRPr="00C44919">
        <w:rPr>
          <w:rFonts w:ascii="Times New Roman" w:eastAsia="Times New Roman" w:hAnsi="Times New Roman" w:cs="Times New Roman"/>
          <w:sz w:val="24"/>
          <w:szCs w:val="24"/>
        </w:rPr>
        <w:br/>
        <w:t xml:space="preserve">3 Bandana, Devesh’s sister has two children. </w:t>
      </w:r>
      <w:r w:rsidRPr="00C44919">
        <w:rPr>
          <w:rFonts w:ascii="Times New Roman" w:eastAsia="Times New Roman" w:hAnsi="Times New Roman" w:cs="Times New Roman"/>
          <w:sz w:val="24"/>
          <w:szCs w:val="24"/>
        </w:rPr>
        <w:br/>
        <w:t xml:space="preserve">4 Fullara, who is sister-in-law to </w:t>
      </w:r>
      <w:proofErr w:type="gramStart"/>
      <w:r w:rsidRPr="00C44919">
        <w:rPr>
          <w:rFonts w:ascii="Times New Roman" w:eastAsia="Times New Roman" w:hAnsi="Times New Roman" w:cs="Times New Roman"/>
          <w:sz w:val="24"/>
          <w:szCs w:val="24"/>
        </w:rPr>
        <w:t>Devesh</w:t>
      </w:r>
      <w:proofErr w:type="gramEnd"/>
      <w:r w:rsidRPr="00C44919">
        <w:rPr>
          <w:rFonts w:ascii="Times New Roman" w:eastAsia="Times New Roman" w:hAnsi="Times New Roman" w:cs="Times New Roman"/>
          <w:sz w:val="24"/>
          <w:szCs w:val="24"/>
        </w:rPr>
        <w:t xml:space="preserve"> has four nephews and nieces. </w:t>
      </w:r>
      <w:r w:rsidRPr="00C44919">
        <w:rPr>
          <w:rFonts w:ascii="Times New Roman" w:eastAsia="Times New Roman" w:hAnsi="Times New Roman" w:cs="Times New Roman"/>
          <w:sz w:val="24"/>
          <w:szCs w:val="24"/>
        </w:rPr>
        <w:br/>
        <w:t xml:space="preserve">5 Manohar, who is married to Rita in the </w:t>
      </w:r>
      <w:proofErr w:type="gramStart"/>
      <w:r w:rsidRPr="00C44919">
        <w:rPr>
          <w:rFonts w:ascii="Times New Roman" w:eastAsia="Times New Roman" w:hAnsi="Times New Roman" w:cs="Times New Roman"/>
          <w:sz w:val="24"/>
          <w:szCs w:val="24"/>
        </w:rPr>
        <w:t>family</w:t>
      </w:r>
      <w:proofErr w:type="gramEnd"/>
      <w:r w:rsidRPr="00C44919">
        <w:rPr>
          <w:rFonts w:ascii="Times New Roman" w:eastAsia="Times New Roman" w:hAnsi="Times New Roman" w:cs="Times New Roman"/>
          <w:sz w:val="24"/>
          <w:szCs w:val="24"/>
        </w:rPr>
        <w:t xml:space="preserve"> has a daughter Indira and a son. </w:t>
      </w:r>
      <w:r w:rsidRPr="00C44919">
        <w:rPr>
          <w:rFonts w:ascii="Times New Roman" w:eastAsia="Times New Roman" w:hAnsi="Times New Roman" w:cs="Times New Roman"/>
          <w:sz w:val="24"/>
          <w:szCs w:val="24"/>
        </w:rPr>
        <w:br/>
        <w:t>6 Joy has a sister and two cousins, Akash and Indira.</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Statements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Fullara is Harihar’s wife. </w:t>
      </w:r>
      <w:r w:rsidRPr="00C44919">
        <w:rPr>
          <w:rFonts w:ascii="Times New Roman" w:eastAsia="Times New Roman" w:hAnsi="Times New Roman" w:cs="Times New Roman"/>
          <w:sz w:val="24"/>
          <w:szCs w:val="24"/>
        </w:rPr>
        <w:br/>
        <w:t xml:space="preserve">2 Harihar’s son’s name is Akash. </w:t>
      </w:r>
      <w:r w:rsidRPr="00C44919">
        <w:rPr>
          <w:rFonts w:ascii="Times New Roman" w:eastAsia="Times New Roman" w:hAnsi="Times New Roman" w:cs="Times New Roman"/>
          <w:sz w:val="24"/>
          <w:szCs w:val="24"/>
        </w:rPr>
        <w:br/>
        <w:t>3 Bandana is Leela’s mother.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Based on the above facts, which of the following is true?</w:t>
      </w:r>
    </w:p>
    <w:tbl>
      <w:tblPr>
        <w:tblW w:w="0" w:type="auto"/>
        <w:tblCellSpacing w:w="15" w:type="dxa"/>
        <w:tblInd w:w="720" w:type="dxa"/>
        <w:tblCellMar>
          <w:top w:w="15" w:type="dxa"/>
          <w:left w:w="15" w:type="dxa"/>
          <w:bottom w:w="15" w:type="dxa"/>
          <w:right w:w="15" w:type="dxa"/>
        </w:tblCellMar>
        <w:tblLook w:val="04A0"/>
      </w:tblPr>
      <w:tblGrid>
        <w:gridCol w:w="480"/>
        <w:gridCol w:w="247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40" type="#_x0000_t75" style="width:20.25pt;height:18pt" o:ole="">
                  <v:imagedata r:id="rId4" o:title=""/>
                </v:shape>
                <w:control r:id="rId181" w:name="DefaultOcxName73" w:shapeid="_x0000_i174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 and 2 only but not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39" type="#_x0000_t75" style="width:20.25pt;height:18pt" o:ole="">
                  <v:imagedata r:id="rId4" o:title=""/>
                </v:shape>
                <w:control r:id="rId182" w:name="DefaultOcxName145" w:shapeid="_x0000_i173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1 and 3 only but not 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38" type="#_x0000_t75" style="width:20.25pt;height:18pt" o:ole="">
                  <v:imagedata r:id="rId4" o:title=""/>
                </v:shape>
                <w:control r:id="rId183" w:name="DefaultOcxName244" w:shapeid="_x0000_i173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 and 3 only but not 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37" type="#_x0000_t75" style="width:20.25pt;height:18pt" o:ole="">
                  <v:imagedata r:id="rId4" o:title=""/>
                </v:shape>
                <w:control r:id="rId184" w:name="DefaultOcxName344" w:shapeid="_x0000_i173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All of 1,2 and 3</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Six friends Abhishek, Deepak, Mridul, Pritam, Ranjan and Salil married within a year in the months of February, April, July, September, November and December and in the cities of Ahmedabad, Bengaluru, Chennai, Delhi, Mumbai and Kolkata, but not necessarily following the above order. The brides’ names were Geetika, Jasmine, Hema, </w:t>
      </w:r>
      <w:r w:rsidRPr="00C44919">
        <w:rPr>
          <w:rFonts w:ascii="Times New Roman" w:eastAsia="Times New Roman" w:hAnsi="Times New Roman" w:cs="Times New Roman"/>
          <w:sz w:val="24"/>
          <w:szCs w:val="24"/>
        </w:rPr>
        <w:lastRenderedPageBreak/>
        <w:t>Brinda, Ipsita, and Veena, once again not following any order. The following are some facts about their weddings.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Mridul’s wedding took place in Cherulai; however he was not married to Geetika or Veena. </w:t>
      </w:r>
      <w:r w:rsidRPr="00C44919">
        <w:rPr>
          <w:rFonts w:ascii="Times New Roman" w:eastAsia="Times New Roman" w:hAnsi="Times New Roman" w:cs="Times New Roman"/>
          <w:sz w:val="24"/>
          <w:szCs w:val="24"/>
        </w:rPr>
        <w:br/>
        <w:t xml:space="preserve">2 Abhishek’s wedding took place in Ahmedabad and Ranjan’s in Delhi; however neither of them was married </w:t>
      </w:r>
      <w:r w:rsidRPr="00C44919">
        <w:rPr>
          <w:rFonts w:ascii="Times New Roman" w:eastAsia="Times New Roman" w:hAnsi="Times New Roman" w:cs="Times New Roman"/>
          <w:sz w:val="24"/>
          <w:szCs w:val="24"/>
        </w:rPr>
        <w:br/>
        <w:t xml:space="preserve">3 to Jasmine or Brinda. </w:t>
      </w:r>
      <w:r w:rsidRPr="00C44919">
        <w:rPr>
          <w:rFonts w:ascii="Times New Roman" w:eastAsia="Times New Roman" w:hAnsi="Times New Roman" w:cs="Times New Roman"/>
          <w:sz w:val="24"/>
          <w:szCs w:val="24"/>
        </w:rPr>
        <w:br/>
        <w:t xml:space="preserve">4 The wedding in Kolkata took place in February. </w:t>
      </w:r>
      <w:r w:rsidRPr="00C44919">
        <w:rPr>
          <w:rFonts w:ascii="Times New Roman" w:eastAsia="Times New Roman" w:hAnsi="Times New Roman" w:cs="Times New Roman"/>
          <w:sz w:val="24"/>
          <w:szCs w:val="24"/>
        </w:rPr>
        <w:br/>
        <w:t xml:space="preserve">5 Hema’s wedding took place in April, but not in Ahmedabad. 6 Geetika and Ipsita got married in February and November and in Chennai and Kolkata, but not following </w:t>
      </w:r>
      <w:r w:rsidRPr="00C44919">
        <w:rPr>
          <w:rFonts w:ascii="Times New Roman" w:eastAsia="Times New Roman" w:hAnsi="Times New Roman" w:cs="Times New Roman"/>
          <w:sz w:val="24"/>
          <w:szCs w:val="24"/>
        </w:rPr>
        <w:br/>
        <w:t xml:space="preserve">7 Pritam visited Bengaluru and Kolkata only after his marriage in December. V” T </w:t>
      </w:r>
      <w:proofErr w:type="spellStart"/>
      <w:r w:rsidRPr="00C44919">
        <w:rPr>
          <w:rFonts w:ascii="Times New Roman" w:eastAsia="Times New Roman" w:hAnsi="Times New Roman" w:cs="Times New Roman"/>
          <w:sz w:val="24"/>
          <w:szCs w:val="24"/>
        </w:rPr>
        <w:t>t</w:t>
      </w:r>
      <w:proofErr w:type="spell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8 Salil was married to Jasmine in September.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Deepak’s wedding took place in</w:t>
      </w:r>
    </w:p>
    <w:tbl>
      <w:tblPr>
        <w:tblW w:w="0" w:type="auto"/>
        <w:tblCellSpacing w:w="15" w:type="dxa"/>
        <w:tblInd w:w="720" w:type="dxa"/>
        <w:tblCellMar>
          <w:top w:w="15" w:type="dxa"/>
          <w:left w:w="15" w:type="dxa"/>
          <w:bottom w:w="15" w:type="dxa"/>
          <w:right w:w="15" w:type="dxa"/>
        </w:tblCellMar>
        <w:tblLook w:val="04A0"/>
      </w:tblPr>
      <w:tblGrid>
        <w:gridCol w:w="480"/>
        <w:gridCol w:w="136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56" type="#_x0000_t75" style="width:20.25pt;height:18pt" o:ole="">
                  <v:imagedata r:id="rId4" o:title=""/>
                </v:shape>
                <w:control r:id="rId185" w:name="DefaultOcxName74" w:shapeid="_x0000_i175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Bengaluru</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55" type="#_x0000_t75" style="width:20.25pt;height:18pt" o:ole="">
                  <v:imagedata r:id="rId4" o:title=""/>
                </v:shape>
                <w:control r:id="rId186" w:name="DefaultOcxName146" w:shapeid="_x0000_i175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Mumbai</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54" type="#_x0000_t75" style="width:20.25pt;height:18pt" o:ole="">
                  <v:imagedata r:id="rId4" o:title=""/>
                </v:shape>
                <w:control r:id="rId187" w:name="DefaultOcxName245" w:shapeid="_x0000_i175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Kolkata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53" type="#_x0000_t75" style="width:20.25pt;height:18pt" o:ole="">
                  <v:imagedata r:id="rId4" o:title=""/>
                </v:shape>
                <w:control r:id="rId188" w:name="DefaultOcxName345" w:shapeid="_x0000_i175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Delhi</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44919">
        <w:rPr>
          <w:rFonts w:ascii="Times New Roman" w:eastAsia="Times New Roman" w:hAnsi="Times New Roman" w:cs="Times New Roman"/>
          <w:sz w:val="24"/>
          <w:szCs w:val="24"/>
        </w:rPr>
        <w:t>uestions</w:t>
      </w:r>
      <w:proofErr w:type="gramEnd"/>
      <w:r w:rsidRPr="00C44919">
        <w:rPr>
          <w:rFonts w:ascii="Times New Roman" w:eastAsia="Times New Roman" w:hAnsi="Times New Roman" w:cs="Times New Roman"/>
          <w:sz w:val="24"/>
          <w:szCs w:val="24"/>
        </w:rPr>
        <w:t xml:space="preserve"> are based on the following information given below :</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Six friends Abhishek, Deepak, Mridul, Pritam, Ranjan and Salil married within a year in the months of February, April, July, September, November and December and in the cities of Ahmedabad, Bengaluru, Chennai, Delhi, Mumbai and Kolkata, but not necessarily following the above order. The brides’ names were Geetika, Jasmine, Hema, Brinda, Ipsita, and Veena, once again not following any order. The following are some facts about their weddings.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Mridul’s wedding took place in Cherulai; however he was not married to Geetika or Veena. </w:t>
      </w:r>
      <w:r w:rsidRPr="00C44919">
        <w:rPr>
          <w:rFonts w:ascii="Times New Roman" w:eastAsia="Times New Roman" w:hAnsi="Times New Roman" w:cs="Times New Roman"/>
          <w:sz w:val="24"/>
          <w:szCs w:val="24"/>
        </w:rPr>
        <w:br/>
        <w:t xml:space="preserve">2 Abhishek’s wedding took place in Ahmedabad and Ranjan’s in Delhi; however neither of them was married </w:t>
      </w:r>
      <w:r w:rsidRPr="00C44919">
        <w:rPr>
          <w:rFonts w:ascii="Times New Roman" w:eastAsia="Times New Roman" w:hAnsi="Times New Roman" w:cs="Times New Roman"/>
          <w:sz w:val="24"/>
          <w:szCs w:val="24"/>
        </w:rPr>
        <w:br/>
        <w:t xml:space="preserve">3 to Jasmine or Brinda. </w:t>
      </w:r>
      <w:r w:rsidRPr="00C44919">
        <w:rPr>
          <w:rFonts w:ascii="Times New Roman" w:eastAsia="Times New Roman" w:hAnsi="Times New Roman" w:cs="Times New Roman"/>
          <w:sz w:val="24"/>
          <w:szCs w:val="24"/>
        </w:rPr>
        <w:br/>
        <w:t xml:space="preserve">4 The wedding in Kolkata took place in February. </w:t>
      </w:r>
      <w:r w:rsidRPr="00C44919">
        <w:rPr>
          <w:rFonts w:ascii="Times New Roman" w:eastAsia="Times New Roman" w:hAnsi="Times New Roman" w:cs="Times New Roman"/>
          <w:sz w:val="24"/>
          <w:szCs w:val="24"/>
        </w:rPr>
        <w:br/>
        <w:t xml:space="preserve">5 Hema’s wedding took place in April, but not in Ahmedabad. 6 Geetika and Ipsita got married in February and November and in Chennai and Kolkata, but not following </w:t>
      </w:r>
      <w:r w:rsidRPr="00C44919">
        <w:rPr>
          <w:rFonts w:ascii="Times New Roman" w:eastAsia="Times New Roman" w:hAnsi="Times New Roman" w:cs="Times New Roman"/>
          <w:sz w:val="24"/>
          <w:szCs w:val="24"/>
        </w:rPr>
        <w:br/>
        <w:t xml:space="preserve">7 Pritam visited Bengaluru and Kolkata only after his marriage in December. V” T </w:t>
      </w:r>
      <w:proofErr w:type="spellStart"/>
      <w:r w:rsidRPr="00C44919">
        <w:rPr>
          <w:rFonts w:ascii="Times New Roman" w:eastAsia="Times New Roman" w:hAnsi="Times New Roman" w:cs="Times New Roman"/>
          <w:sz w:val="24"/>
          <w:szCs w:val="24"/>
        </w:rPr>
        <w:t>t</w:t>
      </w:r>
      <w:proofErr w:type="spell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8 Salil was married to Jasmine in September.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In Mumbai, the wedding of one of the friends took place in the month of</w:t>
      </w:r>
    </w:p>
    <w:tbl>
      <w:tblPr>
        <w:tblW w:w="0" w:type="auto"/>
        <w:tblCellSpacing w:w="15" w:type="dxa"/>
        <w:tblInd w:w="720" w:type="dxa"/>
        <w:tblCellMar>
          <w:top w:w="15" w:type="dxa"/>
          <w:left w:w="15" w:type="dxa"/>
          <w:bottom w:w="15" w:type="dxa"/>
          <w:right w:w="15" w:type="dxa"/>
        </w:tblCellMar>
        <w:tblLook w:val="04A0"/>
      </w:tblPr>
      <w:tblGrid>
        <w:gridCol w:w="480"/>
        <w:gridCol w:w="1382"/>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772" type="#_x0000_t75" style="width:20.25pt;height:18pt" o:ole="">
                  <v:imagedata r:id="rId4" o:title=""/>
                </v:shape>
                <w:control r:id="rId189" w:name="DefaultOcxName75" w:shapeid="_x0000_i177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April</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71" type="#_x0000_t75" style="width:20.25pt;height:18pt" o:ole="">
                  <v:imagedata r:id="rId4" o:title=""/>
                </v:shape>
                <w:control r:id="rId190" w:name="DefaultOcxName147" w:shapeid="_x0000_i177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September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70" type="#_x0000_t75" style="width:20.25pt;height:18pt" o:ole="">
                  <v:imagedata r:id="rId4" o:title=""/>
                </v:shape>
                <w:control r:id="rId191" w:name="DefaultOcxName246" w:shapeid="_x0000_i177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November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69" type="#_x0000_t75" style="width:20.25pt;height:18pt" o:ole="">
                  <v:imagedata r:id="rId4" o:title=""/>
                </v:shape>
                <w:control r:id="rId192" w:name="DefaultOcxName346" w:shapeid="_x0000_i176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December</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Six friends Abhishek, Deepak, Mridul, Pritam, Ranjan and Salil married within a year in the months of February, April, July, September, November and December and in the cities of Ahmedabad, Bengaluru, Chennai, Delhi, Mumbai and Kolkata, but not necessarily following the above order. The brides’ names were Geetika, Jasmine, Hema, Brinda, Ipsita, and Veena, once again not following any order. The following are some facts about their weddings.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Mridul’s wedding took place in Cherulai; however he was not married to Geetika or Veena. </w:t>
      </w:r>
      <w:r w:rsidRPr="00C44919">
        <w:rPr>
          <w:rFonts w:ascii="Times New Roman" w:eastAsia="Times New Roman" w:hAnsi="Times New Roman" w:cs="Times New Roman"/>
          <w:sz w:val="24"/>
          <w:szCs w:val="24"/>
        </w:rPr>
        <w:br/>
        <w:t xml:space="preserve">2 Abhishek’s wedding took place in Ahmedabad and Ranjan’s in Delhi; however neither of them was married </w:t>
      </w:r>
      <w:r w:rsidRPr="00C44919">
        <w:rPr>
          <w:rFonts w:ascii="Times New Roman" w:eastAsia="Times New Roman" w:hAnsi="Times New Roman" w:cs="Times New Roman"/>
          <w:sz w:val="24"/>
          <w:szCs w:val="24"/>
        </w:rPr>
        <w:br/>
        <w:t xml:space="preserve">3 to Jasmine or Brinda. </w:t>
      </w:r>
      <w:r w:rsidRPr="00C44919">
        <w:rPr>
          <w:rFonts w:ascii="Times New Roman" w:eastAsia="Times New Roman" w:hAnsi="Times New Roman" w:cs="Times New Roman"/>
          <w:sz w:val="24"/>
          <w:szCs w:val="24"/>
        </w:rPr>
        <w:br/>
        <w:t xml:space="preserve">4 The wedding in Kolkata took place in February. </w:t>
      </w:r>
      <w:r w:rsidRPr="00C44919">
        <w:rPr>
          <w:rFonts w:ascii="Times New Roman" w:eastAsia="Times New Roman" w:hAnsi="Times New Roman" w:cs="Times New Roman"/>
          <w:sz w:val="24"/>
          <w:szCs w:val="24"/>
        </w:rPr>
        <w:br/>
        <w:t xml:space="preserve">5 Hema’s wedding took place in April, but not in Ahmedabad. 6 Geetika and Ipsita got married in February and November and in Chennai and Kolkata, but not following </w:t>
      </w:r>
      <w:r w:rsidRPr="00C44919">
        <w:rPr>
          <w:rFonts w:ascii="Times New Roman" w:eastAsia="Times New Roman" w:hAnsi="Times New Roman" w:cs="Times New Roman"/>
          <w:sz w:val="24"/>
          <w:szCs w:val="24"/>
        </w:rPr>
        <w:br/>
        <w:t xml:space="preserve">7 Pritam visited Bengaluru and Kolkata only after his marriage in December. V” T </w:t>
      </w:r>
      <w:proofErr w:type="spellStart"/>
      <w:r w:rsidRPr="00C44919">
        <w:rPr>
          <w:rFonts w:ascii="Times New Roman" w:eastAsia="Times New Roman" w:hAnsi="Times New Roman" w:cs="Times New Roman"/>
          <w:sz w:val="24"/>
          <w:szCs w:val="24"/>
        </w:rPr>
        <w:t>t</w:t>
      </w:r>
      <w:proofErr w:type="spell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8 Salil was married to Jasmine in September.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Ipsita’s wedding took place in</w:t>
      </w:r>
    </w:p>
    <w:tbl>
      <w:tblPr>
        <w:tblW w:w="0" w:type="auto"/>
        <w:tblCellSpacing w:w="15" w:type="dxa"/>
        <w:tblInd w:w="720" w:type="dxa"/>
        <w:tblCellMar>
          <w:top w:w="15" w:type="dxa"/>
          <w:left w:w="15" w:type="dxa"/>
          <w:bottom w:w="15" w:type="dxa"/>
          <w:right w:w="15" w:type="dxa"/>
        </w:tblCellMar>
        <w:tblLook w:val="04A0"/>
      </w:tblPr>
      <w:tblGrid>
        <w:gridCol w:w="480"/>
        <w:gridCol w:w="152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88" type="#_x0000_t75" style="width:20.25pt;height:18pt" o:ole="">
                  <v:imagedata r:id="rId4" o:title=""/>
                </v:shape>
                <w:control r:id="rId193" w:name="DefaultOcxName76" w:shapeid="_x0000_i178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Ahmedabad</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87" type="#_x0000_t75" style="width:20.25pt;height:18pt" o:ole="">
                  <v:imagedata r:id="rId4" o:title=""/>
                </v:shape>
                <w:control r:id="rId194" w:name="DefaultOcxName148" w:shapeid="_x0000_i178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Bengaluru</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86" type="#_x0000_t75" style="width:20.25pt;height:18pt" o:ole="">
                  <v:imagedata r:id="rId4" o:title=""/>
                </v:shape>
                <w:control r:id="rId195" w:name="DefaultOcxName247" w:shapeid="_x0000_i178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Mumbai</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785" type="#_x0000_t75" style="width:20.25pt;height:18pt" o:ole="">
                  <v:imagedata r:id="rId4" o:title=""/>
                </v:shape>
                <w:control r:id="rId196" w:name="DefaultOcxName347" w:shapeid="_x0000_i178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Chennai</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Six friends Abhishek, Deepak, Mridul, Pritam, Ranjan and Salil married within a year in the months of February, April, July, September, November and December and in the cities of Ahmedabad, Bengaluru, Chennai, Delhi, Mumbai and Kolkata, but not necessarily following the above order. The brides’ names were Geetika, Jasmine, Hema, Brinda, Ipsita, and Veena, once again not following any order. The following are some facts about their weddings.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 xml:space="preserve">1 Mridul’s wedding took place in Cherulai; however he was not married to Geetika or Veena. </w:t>
      </w:r>
      <w:r w:rsidRPr="00C44919">
        <w:rPr>
          <w:rFonts w:ascii="Times New Roman" w:eastAsia="Times New Roman" w:hAnsi="Times New Roman" w:cs="Times New Roman"/>
          <w:sz w:val="24"/>
          <w:szCs w:val="24"/>
        </w:rPr>
        <w:br/>
        <w:t xml:space="preserve">2 Abhishek’s wedding took place in Ahmedabad and Ranjan’s in Delhi; however neither of them was married </w:t>
      </w:r>
      <w:r w:rsidRPr="00C44919">
        <w:rPr>
          <w:rFonts w:ascii="Times New Roman" w:eastAsia="Times New Roman" w:hAnsi="Times New Roman" w:cs="Times New Roman"/>
          <w:sz w:val="24"/>
          <w:szCs w:val="24"/>
        </w:rPr>
        <w:br/>
        <w:t xml:space="preserve">3 to Jasmine or Brinda. </w:t>
      </w:r>
      <w:r w:rsidRPr="00C44919">
        <w:rPr>
          <w:rFonts w:ascii="Times New Roman" w:eastAsia="Times New Roman" w:hAnsi="Times New Roman" w:cs="Times New Roman"/>
          <w:sz w:val="24"/>
          <w:szCs w:val="24"/>
        </w:rPr>
        <w:br/>
        <w:t xml:space="preserve">4 The wedding in Kolkata took place in February. </w:t>
      </w:r>
      <w:r w:rsidRPr="00C44919">
        <w:rPr>
          <w:rFonts w:ascii="Times New Roman" w:eastAsia="Times New Roman" w:hAnsi="Times New Roman" w:cs="Times New Roman"/>
          <w:sz w:val="24"/>
          <w:szCs w:val="24"/>
        </w:rPr>
        <w:br/>
        <w:t xml:space="preserve">5 Hema’s wedding took place in April, but not in Ahmedabad. 6 Geetika and Ipsita got married in February and November and in Chennai and Kolkata, but not following </w:t>
      </w:r>
      <w:r w:rsidRPr="00C44919">
        <w:rPr>
          <w:rFonts w:ascii="Times New Roman" w:eastAsia="Times New Roman" w:hAnsi="Times New Roman" w:cs="Times New Roman"/>
          <w:sz w:val="24"/>
          <w:szCs w:val="24"/>
        </w:rPr>
        <w:br/>
        <w:t xml:space="preserve">7 Pritam visited Bengaluru and Kolkata only after his marriage in December. V” T </w:t>
      </w:r>
      <w:proofErr w:type="spellStart"/>
      <w:r w:rsidRPr="00C44919">
        <w:rPr>
          <w:rFonts w:ascii="Times New Roman" w:eastAsia="Times New Roman" w:hAnsi="Times New Roman" w:cs="Times New Roman"/>
          <w:sz w:val="24"/>
          <w:szCs w:val="24"/>
        </w:rPr>
        <w:t>t</w:t>
      </w:r>
      <w:proofErr w:type="spell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8 Salil was married to Jasmine in September.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Hema’s husband is</w:t>
      </w:r>
    </w:p>
    <w:tbl>
      <w:tblPr>
        <w:tblW w:w="0" w:type="auto"/>
        <w:tblCellSpacing w:w="15" w:type="dxa"/>
        <w:tblInd w:w="720" w:type="dxa"/>
        <w:tblCellMar>
          <w:top w:w="15" w:type="dxa"/>
          <w:left w:w="15" w:type="dxa"/>
          <w:bottom w:w="15" w:type="dxa"/>
          <w:right w:w="15" w:type="dxa"/>
        </w:tblCellMar>
        <w:tblLook w:val="04A0"/>
      </w:tblPr>
      <w:tblGrid>
        <w:gridCol w:w="480"/>
        <w:gridCol w:w="12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04" type="#_x0000_t75" style="width:20.25pt;height:18pt" o:ole="">
                  <v:imagedata r:id="rId4" o:title=""/>
                </v:shape>
                <w:control r:id="rId197" w:name="DefaultOcxName77" w:shapeid="_x0000_i180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Abhishek</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03" type="#_x0000_t75" style="width:20.25pt;height:18pt" o:ole="">
                  <v:imagedata r:id="rId4" o:title=""/>
                </v:shape>
                <w:control r:id="rId198" w:name="DefaultOcxName149" w:shapeid="_x0000_i180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Deepak</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02" type="#_x0000_t75" style="width:20.25pt;height:18pt" o:ole="">
                  <v:imagedata r:id="rId4" o:title=""/>
                </v:shape>
                <w:control r:id="rId199" w:name="DefaultOcxName248" w:shapeid="_x0000_i180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Ranjan</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01" type="#_x0000_t75" style="width:20.25pt;height:18pt" o:ole="">
                  <v:imagedata r:id="rId4" o:title=""/>
                </v:shape>
                <w:control r:id="rId200" w:name="DefaultOcxName348" w:shapeid="_x0000_i180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Pritam</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information given </w:t>
      </w:r>
      <w:proofErr w:type="gramStart"/>
      <w:r w:rsidRPr="00C44919">
        <w:rPr>
          <w:rFonts w:ascii="Times New Roman" w:eastAsia="Times New Roman" w:hAnsi="Times New Roman" w:cs="Times New Roman"/>
          <w:sz w:val="24"/>
          <w:szCs w:val="24"/>
        </w:rPr>
        <w:t>below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Six friends Abhishek, Deepak, Mridul, Pritam, Ranjan and Salil married within a year in the months of February, April, July, September, November and December and in the cities of Ahmedabad, Bengaluru, Chennai, Delhi, Mumbai and Kolkata, but not necessarily following the above order. The brides’ names were Geetika, Jasmine, Hema, Brinda, Ipsita, and Veena, once again not following any order. The following are some facts about their weddings.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1 Mridul’s wedding took place in Cherulai; however he was not married to Geetika or Veena. </w:t>
      </w:r>
      <w:r w:rsidRPr="00C44919">
        <w:rPr>
          <w:rFonts w:ascii="Times New Roman" w:eastAsia="Times New Roman" w:hAnsi="Times New Roman" w:cs="Times New Roman"/>
          <w:sz w:val="24"/>
          <w:szCs w:val="24"/>
        </w:rPr>
        <w:br/>
        <w:t xml:space="preserve">2 Abhishek’s wedding took place in Ahmedabad and Ranjan’s in Delhi; however neither of them was married </w:t>
      </w:r>
      <w:r w:rsidRPr="00C44919">
        <w:rPr>
          <w:rFonts w:ascii="Times New Roman" w:eastAsia="Times New Roman" w:hAnsi="Times New Roman" w:cs="Times New Roman"/>
          <w:sz w:val="24"/>
          <w:szCs w:val="24"/>
        </w:rPr>
        <w:br/>
        <w:t xml:space="preserve">3 to Jasmine or Brinda. </w:t>
      </w:r>
      <w:r w:rsidRPr="00C44919">
        <w:rPr>
          <w:rFonts w:ascii="Times New Roman" w:eastAsia="Times New Roman" w:hAnsi="Times New Roman" w:cs="Times New Roman"/>
          <w:sz w:val="24"/>
          <w:szCs w:val="24"/>
        </w:rPr>
        <w:br/>
        <w:t xml:space="preserve">4 The wedding in Kolkata took place in February. </w:t>
      </w:r>
      <w:r w:rsidRPr="00C44919">
        <w:rPr>
          <w:rFonts w:ascii="Times New Roman" w:eastAsia="Times New Roman" w:hAnsi="Times New Roman" w:cs="Times New Roman"/>
          <w:sz w:val="24"/>
          <w:szCs w:val="24"/>
        </w:rPr>
        <w:br/>
        <w:t xml:space="preserve">5 Hema’s wedding took place in April, but not in Ahmedabad. 6 Geetika and Ipsita got married in February and November and in Chennai and Kolkata, but not following </w:t>
      </w:r>
      <w:r w:rsidRPr="00C44919">
        <w:rPr>
          <w:rFonts w:ascii="Times New Roman" w:eastAsia="Times New Roman" w:hAnsi="Times New Roman" w:cs="Times New Roman"/>
          <w:sz w:val="24"/>
          <w:szCs w:val="24"/>
        </w:rPr>
        <w:br/>
        <w:t xml:space="preserve">7 Pritam visited Bengaluru and Kolkata only after his marriage in December. V” T </w:t>
      </w:r>
      <w:proofErr w:type="spellStart"/>
      <w:r w:rsidRPr="00C44919">
        <w:rPr>
          <w:rFonts w:ascii="Times New Roman" w:eastAsia="Times New Roman" w:hAnsi="Times New Roman" w:cs="Times New Roman"/>
          <w:sz w:val="24"/>
          <w:szCs w:val="24"/>
        </w:rPr>
        <w:t>t</w:t>
      </w:r>
      <w:proofErr w:type="spellEnd"/>
      <w:r w:rsidRPr="00C44919">
        <w:rPr>
          <w:rFonts w:ascii="Times New Roman" w:eastAsia="Times New Roman" w:hAnsi="Times New Roman" w:cs="Times New Roman"/>
          <w:sz w:val="24"/>
          <w:szCs w:val="24"/>
        </w:rPr>
        <w:t xml:space="preserve"> </w:t>
      </w:r>
      <w:r w:rsidRPr="00C44919">
        <w:rPr>
          <w:rFonts w:ascii="Times New Roman" w:eastAsia="Times New Roman" w:hAnsi="Times New Roman" w:cs="Times New Roman"/>
          <w:sz w:val="24"/>
          <w:szCs w:val="24"/>
        </w:rPr>
        <w:br/>
        <w:t>8 Salil was married to Jasmine in September.</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Salil’s wedding was held in</w:t>
      </w:r>
    </w:p>
    <w:tbl>
      <w:tblPr>
        <w:tblW w:w="0" w:type="auto"/>
        <w:tblCellSpacing w:w="15" w:type="dxa"/>
        <w:tblInd w:w="720" w:type="dxa"/>
        <w:tblCellMar>
          <w:top w:w="15" w:type="dxa"/>
          <w:left w:w="15" w:type="dxa"/>
          <w:bottom w:w="15" w:type="dxa"/>
          <w:right w:w="15" w:type="dxa"/>
        </w:tblCellMar>
        <w:tblLook w:val="04A0"/>
      </w:tblPr>
      <w:tblGrid>
        <w:gridCol w:w="480"/>
        <w:gridCol w:w="136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20" type="#_x0000_t75" style="width:20.25pt;height:18pt" o:ole="">
                  <v:imagedata r:id="rId4" o:title=""/>
                </v:shape>
                <w:control r:id="rId201" w:name="DefaultOcxName78" w:shapeid="_x0000_i182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Bengaluru</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19" type="#_x0000_t75" style="width:20.25pt;height:18pt" o:ole="">
                  <v:imagedata r:id="rId4" o:title=""/>
                </v:shape>
                <w:control r:id="rId202" w:name="DefaultOcxName150" w:shapeid="_x0000_i181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Chennai</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818" type="#_x0000_t75" style="width:20.25pt;height:18pt" o:ole="">
                  <v:imagedata r:id="rId4" o:title=""/>
                </v:shape>
                <w:control r:id="rId203" w:name="DefaultOcxName249" w:shapeid="_x0000_i181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Kolkata</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17" type="#_x0000_t75" style="width:20.25pt;height:18pt" o:ole="">
                  <v:imagedata r:id="rId4" o:title=""/>
                </v:shape>
                <w:control r:id="rId204" w:name="DefaultOcxName349" w:shapeid="_x0000_i181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Delhi</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If all the three statements, marked (i), (ii) and (iii) are true, then which one of the following deductions, marked (1), (2), </w:t>
      </w:r>
      <w:proofErr w:type="gramStart"/>
      <w:r w:rsidRPr="00C44919">
        <w:rPr>
          <w:rFonts w:ascii="Times New Roman" w:eastAsia="Times New Roman" w:hAnsi="Times New Roman" w:cs="Times New Roman"/>
          <w:sz w:val="24"/>
          <w:szCs w:val="24"/>
        </w:rPr>
        <w:t>(</w:t>
      </w:r>
      <w:proofErr w:type="gramEnd"/>
      <w:r w:rsidRPr="00C44919">
        <w:rPr>
          <w:rFonts w:ascii="Times New Roman" w:eastAsia="Times New Roman" w:hAnsi="Times New Roman" w:cs="Times New Roman"/>
          <w:sz w:val="24"/>
          <w:szCs w:val="24"/>
        </w:rPr>
        <w:t>3) and (4) is logically most weakly supported.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 Some rich people are philanthropists. </w:t>
      </w:r>
      <w:r w:rsidRPr="00C44919">
        <w:rPr>
          <w:rFonts w:ascii="Times New Roman" w:eastAsia="Times New Roman" w:hAnsi="Times New Roman" w:cs="Times New Roman"/>
          <w:sz w:val="24"/>
          <w:szCs w:val="24"/>
        </w:rPr>
        <w:br/>
        <w:t xml:space="preserve">(ii) No thief is a philanthropist. </w:t>
      </w:r>
      <w:r w:rsidRPr="00C44919">
        <w:rPr>
          <w:rFonts w:ascii="Times New Roman" w:eastAsia="Times New Roman" w:hAnsi="Times New Roman" w:cs="Times New Roman"/>
          <w:sz w:val="24"/>
          <w:szCs w:val="24"/>
        </w:rPr>
        <w:br/>
        <w:t>(iii) No good person is a thief.</w:t>
      </w:r>
    </w:p>
    <w:tbl>
      <w:tblPr>
        <w:tblW w:w="0" w:type="auto"/>
        <w:tblCellSpacing w:w="15" w:type="dxa"/>
        <w:tblInd w:w="720" w:type="dxa"/>
        <w:tblCellMar>
          <w:top w:w="15" w:type="dxa"/>
          <w:left w:w="15" w:type="dxa"/>
          <w:bottom w:w="15" w:type="dxa"/>
          <w:right w:w="15" w:type="dxa"/>
        </w:tblCellMar>
        <w:tblLook w:val="04A0"/>
      </w:tblPr>
      <w:tblGrid>
        <w:gridCol w:w="480"/>
        <w:gridCol w:w="5368"/>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36" type="#_x0000_t75" style="width:20.25pt;height:18pt" o:ole="">
                  <v:imagedata r:id="rId4" o:title=""/>
                </v:shape>
                <w:control r:id="rId205" w:name="DefaultOcxName79" w:shapeid="_x0000_i183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No good people who are philanthropists are thieves.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35" type="#_x0000_t75" style="width:20.25pt;height:18pt" o:ole="">
                  <v:imagedata r:id="rId4" o:title=""/>
                </v:shape>
                <w:control r:id="rId206" w:name="DefaultOcxName151" w:shapeid="_x0000_i183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No rich person who is good is a thief.</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34" type="#_x0000_t75" style="width:20.25pt;height:18pt" o:ole="">
                  <v:imagedata r:id="rId4" o:title=""/>
                </v:shape>
                <w:control r:id="rId207" w:name="DefaultOcxName250" w:shapeid="_x0000_i183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All rich people are good and philanthropists.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33" type="#_x0000_t75" style="width:20.25pt;height:18pt" o:ole="">
                  <v:imagedata r:id="rId4" o:title=""/>
                </v:shape>
                <w:control r:id="rId208" w:name="DefaultOcxName350" w:shapeid="_x0000_i183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No rich people who are thieves are philanthropists.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If all the three statements, marked (i), (ii) and (iii) are true, then which one of the following deductions, marked (1), (2), </w:t>
      </w:r>
      <w:proofErr w:type="gramStart"/>
      <w:r w:rsidRPr="00C44919">
        <w:rPr>
          <w:rFonts w:ascii="Times New Roman" w:eastAsia="Times New Roman" w:hAnsi="Times New Roman" w:cs="Times New Roman"/>
          <w:sz w:val="24"/>
          <w:szCs w:val="24"/>
        </w:rPr>
        <w:t>(</w:t>
      </w:r>
      <w:proofErr w:type="gramEnd"/>
      <w:r w:rsidRPr="00C44919">
        <w:rPr>
          <w:rFonts w:ascii="Times New Roman" w:eastAsia="Times New Roman" w:hAnsi="Times New Roman" w:cs="Times New Roman"/>
          <w:sz w:val="24"/>
          <w:szCs w:val="24"/>
        </w:rPr>
        <w:t>3) and (4) can be MOST LOGICALLY deduced: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 Whenever milk is kept in front of a child, he/she starts crying. </w:t>
      </w:r>
      <w:r w:rsidRPr="00C44919">
        <w:rPr>
          <w:rFonts w:ascii="Times New Roman" w:eastAsia="Times New Roman" w:hAnsi="Times New Roman" w:cs="Times New Roman"/>
          <w:sz w:val="24"/>
          <w:szCs w:val="24"/>
        </w:rPr>
        <w:br/>
        <w:t xml:space="preserve">(ii) Children cry if they are hungry. </w:t>
      </w:r>
      <w:r w:rsidRPr="00C44919">
        <w:rPr>
          <w:rFonts w:ascii="Times New Roman" w:eastAsia="Times New Roman" w:hAnsi="Times New Roman" w:cs="Times New Roman"/>
          <w:sz w:val="24"/>
          <w:szCs w:val="24"/>
        </w:rPr>
        <w:br/>
        <w:t>(iii) Unhappy children are hungry.</w:t>
      </w:r>
    </w:p>
    <w:tbl>
      <w:tblPr>
        <w:tblW w:w="0" w:type="auto"/>
        <w:tblCellSpacing w:w="15" w:type="dxa"/>
        <w:tblInd w:w="720" w:type="dxa"/>
        <w:tblCellMar>
          <w:top w:w="15" w:type="dxa"/>
          <w:left w:w="15" w:type="dxa"/>
          <w:bottom w:w="15" w:type="dxa"/>
          <w:right w:w="15" w:type="dxa"/>
        </w:tblCellMar>
        <w:tblLook w:val="04A0"/>
      </w:tblPr>
      <w:tblGrid>
        <w:gridCol w:w="480"/>
        <w:gridCol w:w="425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52" type="#_x0000_t75" style="width:20.25pt;height:18pt" o:ole="">
                  <v:imagedata r:id="rId4" o:title=""/>
                </v:shape>
                <w:control r:id="rId209" w:name="DefaultOcxName80" w:shapeid="_x0000_i185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When hungry, a child likes milk.</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51" type="#_x0000_t75" style="width:20.25pt;height:18pt" o:ole="">
                  <v:imagedata r:id="rId4" o:title=""/>
                </v:shape>
                <w:control r:id="rId210" w:name="DefaultOcxName152" w:shapeid="_x0000_i185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 child crying means he/she is unhappy.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50" type="#_x0000_t75" style="width:20.25pt;height:18pt" o:ole="">
                  <v:imagedata r:id="rId4" o:title=""/>
                </v:shape>
                <w:control r:id="rId211" w:name="DefaultOcxName251" w:shapeid="_x0000_i185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 happy child does not cry.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49" type="#_x0000_t75" style="width:20.25pt;height:18pt" o:ole="">
                  <v:imagedata r:id="rId4" o:title=""/>
                </v:shape>
                <w:control r:id="rId212" w:name="DefaultOcxName351" w:shapeid="_x0000_i184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An unhappy child usually cries.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If all the three statements, marked (i), (ii) and (iii) are true, then which one of the following deductions, marked (1), (2), </w:t>
      </w:r>
      <w:proofErr w:type="gramStart"/>
      <w:r w:rsidRPr="00C44919">
        <w:rPr>
          <w:rFonts w:ascii="Times New Roman" w:eastAsia="Times New Roman" w:hAnsi="Times New Roman" w:cs="Times New Roman"/>
          <w:sz w:val="24"/>
          <w:szCs w:val="24"/>
        </w:rPr>
        <w:t>(</w:t>
      </w:r>
      <w:proofErr w:type="gramEnd"/>
      <w:r w:rsidRPr="00C44919">
        <w:rPr>
          <w:rFonts w:ascii="Times New Roman" w:eastAsia="Times New Roman" w:hAnsi="Times New Roman" w:cs="Times New Roman"/>
          <w:sz w:val="24"/>
          <w:szCs w:val="24"/>
        </w:rPr>
        <w:t>3) and (4) can be MOST LOGICALLY deduced: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w:t>
      </w:r>
      <w:proofErr w:type="gramStart"/>
      <w:r w:rsidRPr="00C44919">
        <w:rPr>
          <w:rFonts w:ascii="Times New Roman" w:eastAsia="Times New Roman" w:hAnsi="Times New Roman" w:cs="Times New Roman"/>
          <w:sz w:val="24"/>
          <w:szCs w:val="24"/>
        </w:rPr>
        <w:t>i</w:t>
      </w:r>
      <w:proofErr w:type="gramEnd"/>
      <w:r w:rsidRPr="00C44919">
        <w:rPr>
          <w:rFonts w:ascii="Times New Roman" w:eastAsia="Times New Roman" w:hAnsi="Times New Roman" w:cs="Times New Roman"/>
          <w:sz w:val="24"/>
          <w:szCs w:val="24"/>
        </w:rPr>
        <w:t xml:space="preserve">)Whenever there is a fire, the fire alarm goes off </w:t>
      </w:r>
      <w:r w:rsidRPr="00C44919">
        <w:rPr>
          <w:rFonts w:ascii="Times New Roman" w:eastAsia="Times New Roman" w:hAnsi="Times New Roman" w:cs="Times New Roman"/>
          <w:sz w:val="24"/>
          <w:szCs w:val="24"/>
        </w:rPr>
        <w:br/>
        <w:t xml:space="preserve">(ii) </w:t>
      </w:r>
      <w:proofErr w:type="gramStart"/>
      <w:r w:rsidRPr="00C44919">
        <w:rPr>
          <w:rFonts w:ascii="Times New Roman" w:eastAsia="Times New Roman" w:hAnsi="Times New Roman" w:cs="Times New Roman"/>
          <w:sz w:val="24"/>
          <w:szCs w:val="24"/>
        </w:rPr>
        <w:t>If</w:t>
      </w:r>
      <w:proofErr w:type="gramEnd"/>
      <w:r w:rsidRPr="00C44919">
        <w:rPr>
          <w:rFonts w:ascii="Times New Roman" w:eastAsia="Times New Roman" w:hAnsi="Times New Roman" w:cs="Times New Roman"/>
          <w:sz w:val="24"/>
          <w:szCs w:val="24"/>
        </w:rPr>
        <w:t xml:space="preserve"> the sprinklers do not start, the fire alarm does not go off. </w:t>
      </w:r>
      <w:r w:rsidRPr="00C44919">
        <w:rPr>
          <w:rFonts w:ascii="Times New Roman" w:eastAsia="Times New Roman" w:hAnsi="Times New Roman" w:cs="Times New Roman"/>
          <w:sz w:val="24"/>
          <w:szCs w:val="24"/>
        </w:rPr>
        <w:br/>
        <w:t>(iii) If the sprinklers start, an automatic alarm is set off at the fire department.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68" type="#_x0000_t75" style="width:20.25pt;height:18pt" o:ole="">
                  <v:imagedata r:id="rId4" o:title=""/>
                </v:shape>
                <w:control r:id="rId213" w:name="DefaultOcxName81" w:shapeid="_x0000_i186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If an automatic alarm is set off at the fire </w:t>
            </w:r>
            <w:proofErr w:type="gramStart"/>
            <w:r w:rsidRPr="00C44919">
              <w:rPr>
                <w:rFonts w:ascii="Times New Roman" w:eastAsia="Times New Roman" w:hAnsi="Times New Roman" w:cs="Times New Roman"/>
                <w:sz w:val="24"/>
                <w:szCs w:val="24"/>
              </w:rPr>
              <w:t>department, that</w:t>
            </w:r>
            <w:proofErr w:type="gramEnd"/>
            <w:r w:rsidRPr="00C44919">
              <w:rPr>
                <w:rFonts w:ascii="Times New Roman" w:eastAsia="Times New Roman" w:hAnsi="Times New Roman" w:cs="Times New Roman"/>
                <w:sz w:val="24"/>
                <w:szCs w:val="24"/>
              </w:rPr>
              <w:t xml:space="preserve"> means there must be a fire.</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67" type="#_x0000_t75" style="width:20.25pt;height:18pt" o:ole="">
                  <v:imagedata r:id="rId4" o:title=""/>
                </v:shape>
                <w:control r:id="rId214" w:name="DefaultOcxName153" w:shapeid="_x0000_i186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If the sprinklers do not start, the automatic alai-in at the fire department is not set off.</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66" type="#_x0000_t75" style="width:20.25pt;height:18pt" o:ole="">
                  <v:imagedata r:id="rId4" o:title=""/>
                </v:shape>
                <w:control r:id="rId215" w:name="DefaultOcxName252" w:shapeid="_x0000_i186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Whenever there is a fire, an automatic alarm is set off in the fire department.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object w:dxaOrig="1440" w:dyaOrig="1440">
                <v:shape id="_x0000_i1865" type="#_x0000_t75" style="width:20.25pt;height:18pt" o:ole="">
                  <v:imagedata r:id="rId4" o:title=""/>
                </v:shape>
                <w:control r:id="rId216" w:name="DefaultOcxName352" w:shapeid="_x0000_i186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If there is no fire, no automatic alarm is set off in the fire department.</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If all the three statements, marked (i), (ii) and (iii) are true, then which one of the following deductions, marked (1), (2), </w:t>
      </w:r>
      <w:proofErr w:type="gramStart"/>
      <w:r w:rsidRPr="00C44919">
        <w:rPr>
          <w:rFonts w:ascii="Times New Roman" w:eastAsia="Times New Roman" w:hAnsi="Times New Roman" w:cs="Times New Roman"/>
          <w:sz w:val="24"/>
          <w:szCs w:val="24"/>
        </w:rPr>
        <w:t>(</w:t>
      </w:r>
      <w:proofErr w:type="gramEnd"/>
      <w:r w:rsidRPr="00C44919">
        <w:rPr>
          <w:rFonts w:ascii="Times New Roman" w:eastAsia="Times New Roman" w:hAnsi="Times New Roman" w:cs="Times New Roman"/>
          <w:sz w:val="24"/>
          <w:szCs w:val="24"/>
        </w:rPr>
        <w:t>3) and (4) can be MOST LOGICALLY deduced:</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 Doing well in CAT implies doing well in JMET. </w:t>
      </w:r>
      <w:r w:rsidRPr="00C44919">
        <w:rPr>
          <w:rFonts w:ascii="Times New Roman" w:eastAsia="Times New Roman" w:hAnsi="Times New Roman" w:cs="Times New Roman"/>
          <w:sz w:val="24"/>
          <w:szCs w:val="24"/>
        </w:rPr>
        <w:br/>
        <w:t xml:space="preserve">(ii) Good JMET results ensure that you get into one of the IlTs or IISc. </w:t>
      </w:r>
      <w:r w:rsidRPr="00C44919">
        <w:rPr>
          <w:rFonts w:ascii="Times New Roman" w:eastAsia="Times New Roman" w:hAnsi="Times New Roman" w:cs="Times New Roman"/>
          <w:sz w:val="24"/>
          <w:szCs w:val="24"/>
        </w:rPr>
        <w:br/>
        <w:t>(iii) Poor CAT results do not get you an admission into any of the IIMs.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84" type="#_x0000_t75" style="width:20.25pt;height:18pt" o:ole="">
                  <v:imagedata r:id="rId4" o:title=""/>
                </v:shape>
                <w:control r:id="rId217" w:name="DefaultOcxName82" w:shapeid="_x0000_i188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Doing poorly in CAT always implies doing poorly in JMET.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83" type="#_x0000_t75" style="width:20.25pt;height:18pt" o:ole="">
                  <v:imagedata r:id="rId4" o:title=""/>
                </v:shape>
                <w:control r:id="rId218" w:name="DefaultOcxName154" w:shapeid="_x0000_i188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Good CAT result ensures that one gets an admission into the IIMs.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82" type="#_x0000_t75" style="width:20.25pt;height:18pt" o:ole="">
                  <v:imagedata r:id="rId4" o:title=""/>
                </v:shape>
                <w:control r:id="rId219" w:name="DefaultOcxName253" w:shapeid="_x0000_i188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Admissions to the IITs or IISc may mean that one has done well in CAT.</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81" type="#_x0000_t75" style="width:20.25pt;height:18pt" o:ole="">
                  <v:imagedata r:id="rId4" o:title=""/>
                </v:shape>
                <w:control r:id="rId220" w:name="DefaultOcxName353" w:shapeid="_x0000_i188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Anyone getting admission in one of the IIMs is guaranteed to get admission in one of the IlTs or IISc.</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For a problem in an MBA entrance examination, there are four questions 1, 2, 3 and 4. For each of these questions there are four separate alternatives marked A, B, C and D, amongst which only one alternative is correct. Four different students’ answers to the four questions 1, 2, 3 and 4 are BCBA, DBBA, BCDA and DCCB respectively. All of these four students got exactly two correct answers. If now another student’s answers to questions 1, 2, 3 and 4 are BCAA, then the number of correct answers obtained by this student 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00" type="#_x0000_t75" style="width:20.25pt;height:18pt" o:ole="">
                  <v:imagedata r:id="rId4" o:title=""/>
                </v:shape>
                <w:control r:id="rId221" w:name="DefaultOcxName83" w:shapeid="_x0000_i190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99" type="#_x0000_t75" style="width:20.25pt;height:18pt" o:ole="">
                  <v:imagedata r:id="rId4" o:title=""/>
                </v:shape>
                <w:control r:id="rId222" w:name="DefaultOcxName155" w:shapeid="_x0000_i189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98" type="#_x0000_t75" style="width:20.25pt;height:18pt" o:ole="">
                  <v:imagedata r:id="rId4" o:title=""/>
                </v:shape>
                <w:control r:id="rId223" w:name="DefaultOcxName254" w:shapeid="_x0000_i189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897" type="#_x0000_t75" style="width:20.25pt;height:18pt" o:ole="">
                  <v:imagedata r:id="rId4" o:title=""/>
                </v:shape>
                <w:control r:id="rId224" w:name="DefaultOcxName354" w:shapeid="_x0000_i189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4</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In an MBA program, any student who is taking a course in Marketing as well as Strategy is also enrolled in Statistics course. Then which of the following must be true?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16" type="#_x0000_t75" style="width:20.25pt;height:18pt" o:ole="">
                  <v:imagedata r:id="rId4" o:title=""/>
                </v:shape>
                <w:control r:id="rId225" w:name="DefaultOcxName84" w:shapeid="_x0000_i191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Any student either not taking Marketing or not taking Strategy must also not be taking Statistics.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15" type="#_x0000_t75" style="width:20.25pt;height:18pt" o:ole="">
                  <v:imagedata r:id="rId4" o:title=""/>
                </v:shape>
                <w:control r:id="rId226" w:name="DefaultOcxName156" w:shapeid="_x0000_i191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Any student who is taking neither Marketing nor Strategy is also not taking Statistics.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14" type="#_x0000_t75" style="width:20.25pt;height:18pt" o:ole="">
                  <v:imagedata r:id="rId4" o:title=""/>
                </v:shape>
                <w:control r:id="rId227" w:name="DefaultOcxName255" w:shapeid="_x0000_i191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Any student who is not taking Statistics is either not taking Marketing or not taking Strategy.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13" type="#_x0000_t75" style="width:20.25pt;height:18pt" o:ole="">
                  <v:imagedata r:id="rId4" o:title=""/>
                </v:shape>
                <w:control r:id="rId228" w:name="DefaultOcxName355" w:shapeid="_x0000_i191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Any student who is not taking Statistics is taking neither Marketing nor Strategy.</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The statement given below is followed by three conclusions numbered I, II and III. You have to take the given statements to be true, even if they seem to be at variance with commonly known facts and then decide which of the given conclusion LOGICALLY follows from the given statements: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 xml:space="preserve">Statements: </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 Local self government brings effective governance. </w:t>
      </w:r>
      <w:r w:rsidRPr="00C44919">
        <w:rPr>
          <w:rFonts w:ascii="Times New Roman" w:eastAsia="Times New Roman" w:hAnsi="Times New Roman" w:cs="Times New Roman"/>
          <w:sz w:val="24"/>
          <w:szCs w:val="24"/>
        </w:rPr>
        <w:br/>
        <w:t>(ii) Therefore villages have better roads when they have local self government.</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 xml:space="preserve">This conclusion is valid only when: </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44919">
        <w:rPr>
          <w:rFonts w:ascii="Times New Roman" w:eastAsia="Times New Roman" w:hAnsi="Times New Roman" w:cs="Times New Roman"/>
          <w:sz w:val="24"/>
          <w:szCs w:val="24"/>
        </w:rPr>
        <w:t>1 Effective governance</w:t>
      </w:r>
      <w:proofErr w:type="gramEnd"/>
      <w:r w:rsidRPr="00C44919">
        <w:rPr>
          <w:rFonts w:ascii="Times New Roman" w:eastAsia="Times New Roman" w:hAnsi="Times New Roman" w:cs="Times New Roman"/>
          <w:sz w:val="24"/>
          <w:szCs w:val="24"/>
        </w:rPr>
        <w:t xml:space="preserve"> means better roads. </w:t>
      </w:r>
      <w:r w:rsidRPr="00C44919">
        <w:rPr>
          <w:rFonts w:ascii="Times New Roman" w:eastAsia="Times New Roman" w:hAnsi="Times New Roman" w:cs="Times New Roman"/>
          <w:sz w:val="24"/>
          <w:szCs w:val="24"/>
        </w:rPr>
        <w:br/>
        <w:t xml:space="preserve">2 Villages without local self government do not have better roads. </w:t>
      </w:r>
      <w:r w:rsidRPr="00C44919">
        <w:rPr>
          <w:rFonts w:ascii="Times New Roman" w:eastAsia="Times New Roman" w:hAnsi="Times New Roman" w:cs="Times New Roman"/>
          <w:sz w:val="24"/>
          <w:szCs w:val="24"/>
        </w:rPr>
        <w:br/>
        <w:t>3 Only local self government can improve infrastructure.</w:t>
      </w:r>
    </w:p>
    <w:tbl>
      <w:tblPr>
        <w:tblW w:w="0" w:type="auto"/>
        <w:tblCellSpacing w:w="15" w:type="dxa"/>
        <w:tblInd w:w="720" w:type="dxa"/>
        <w:tblCellMar>
          <w:top w:w="15" w:type="dxa"/>
          <w:left w:w="15" w:type="dxa"/>
          <w:bottom w:w="15" w:type="dxa"/>
          <w:right w:w="15" w:type="dxa"/>
        </w:tblCellMar>
        <w:tblLook w:val="04A0"/>
      </w:tblPr>
      <w:tblGrid>
        <w:gridCol w:w="480"/>
        <w:gridCol w:w="107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32" type="#_x0000_t75" style="width:20.25pt;height:18pt" o:ole="">
                  <v:imagedata r:id="rId4" o:title=""/>
                </v:shape>
                <w:control r:id="rId229" w:name="DefaultOcxName85" w:shapeid="_x0000_i193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 and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31" type="#_x0000_t75" style="width:20.25pt;height:18pt" o:ole="">
                  <v:imagedata r:id="rId4" o:title=""/>
                </v:shape>
                <w:control r:id="rId230" w:name="DefaultOcxName157" w:shapeid="_x0000_i193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1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30" type="#_x0000_t75" style="width:20.25pt;height:18pt" o:ole="">
                  <v:imagedata r:id="rId4" o:title=""/>
                </v:shape>
                <w:control r:id="rId231" w:name="DefaultOcxName256" w:shapeid="_x0000_i193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29" type="#_x0000_t75" style="width:20.25pt;height:18pt" o:ole="">
                  <v:imagedata r:id="rId4" o:title=""/>
                </v:shape>
                <w:control r:id="rId232" w:name="DefaultOcxName356" w:shapeid="_x0000_i192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2 and 3</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If CLOSE is coded as DNRWJ, then APART will be coded as:</w:t>
      </w:r>
    </w:p>
    <w:tbl>
      <w:tblPr>
        <w:tblW w:w="0" w:type="auto"/>
        <w:tblCellSpacing w:w="15" w:type="dxa"/>
        <w:tblInd w:w="720" w:type="dxa"/>
        <w:tblCellMar>
          <w:top w:w="15" w:type="dxa"/>
          <w:left w:w="15" w:type="dxa"/>
          <w:bottom w:w="15" w:type="dxa"/>
          <w:right w:w="15" w:type="dxa"/>
        </w:tblCellMar>
        <w:tblLook w:val="04A0"/>
      </w:tblPr>
      <w:tblGrid>
        <w:gridCol w:w="480"/>
        <w:gridCol w:w="120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48" type="#_x0000_t75" style="width:20.25pt;height:18pt" o:ole="">
                  <v:imagedata r:id="rId4" o:title=""/>
                </v:shape>
                <w:control r:id="rId233" w:name="DefaultOcxName86" w:shapeid="_x0000_i194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BRDVY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47" type="#_x0000_t75" style="width:20.25pt;height:18pt" o:ole="">
                  <v:imagedata r:id="rId4" o:title=""/>
                </v:shape>
                <w:control r:id="rId234" w:name="DefaultOcxName158" w:shapeid="_x0000_i194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BRBVY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46" type="#_x0000_t75" style="width:20.25pt;height:18pt" o:ole="">
                  <v:imagedata r:id="rId4" o:title=""/>
                </v:shape>
                <w:control r:id="rId235" w:name="DefaultOcxName257" w:shapeid="_x0000_i194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BSKYV</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45" type="#_x0000_t75" style="width:20.25pt;height:18pt" o:ole="">
                  <v:imagedata r:id="rId4" o:title=""/>
                </v:shape>
                <w:control r:id="rId236" w:name="DefaultOcxName357" w:shapeid="_x0000_i194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BTDYV</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statement followed by four assumptions numbered I, II, III and IV are given. An assumption is something supposed or taken for granted. You have to consider the statement and the following assumptions and decide which of the assumptions is implicit in the statement, </w:t>
      </w:r>
      <w:proofErr w:type="gramStart"/>
      <w:r w:rsidRPr="00C44919">
        <w:rPr>
          <w:rFonts w:ascii="Times New Roman" w:eastAsia="Times New Roman" w:hAnsi="Times New Roman" w:cs="Times New Roman"/>
          <w:sz w:val="24"/>
          <w:szCs w:val="24"/>
        </w:rPr>
        <w:t>then</w:t>
      </w:r>
      <w:proofErr w:type="gramEnd"/>
      <w:r w:rsidRPr="00C44919">
        <w:rPr>
          <w:rFonts w:ascii="Times New Roman" w:eastAsia="Times New Roman" w:hAnsi="Times New Roman" w:cs="Times New Roman"/>
          <w:sz w:val="24"/>
          <w:szCs w:val="24"/>
        </w:rPr>
        <w:t xml:space="preserve"> decide which of the answers (1), (2), (3) or (4) is CORRECT:</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Statement:</w:t>
      </w:r>
      <w:r w:rsidRPr="00C44919">
        <w:rPr>
          <w:rFonts w:ascii="Times New Roman" w:eastAsia="Times New Roman" w:hAnsi="Times New Roman" w:cs="Times New Roman"/>
          <w:sz w:val="24"/>
          <w:szCs w:val="24"/>
        </w:rPr>
        <w:t xml:space="preserve"> The companies that showed relatively high import orientation in India were not the ones that benefited the most from government interventions during the heydays of import substitution.</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b/>
          <w:bCs/>
          <w:sz w:val="24"/>
          <w:szCs w:val="24"/>
        </w:rPr>
        <w:t>Assumptions:</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 High import companies do not need government support. </w:t>
      </w:r>
      <w:r w:rsidRPr="00C44919">
        <w:rPr>
          <w:rFonts w:ascii="Times New Roman" w:eastAsia="Times New Roman" w:hAnsi="Times New Roman" w:cs="Times New Roman"/>
          <w:sz w:val="24"/>
          <w:szCs w:val="24"/>
        </w:rPr>
        <w:br/>
        <w:t xml:space="preserve">II. Low import companies received more government support. </w:t>
      </w:r>
      <w:r w:rsidRPr="00C44919">
        <w:rPr>
          <w:rFonts w:ascii="Times New Roman" w:eastAsia="Times New Roman" w:hAnsi="Times New Roman" w:cs="Times New Roman"/>
          <w:sz w:val="24"/>
          <w:szCs w:val="24"/>
        </w:rPr>
        <w:br/>
      </w:r>
      <w:r w:rsidRPr="00C44919">
        <w:rPr>
          <w:rFonts w:ascii="Times New Roman" w:eastAsia="Times New Roman" w:hAnsi="Times New Roman" w:cs="Times New Roman"/>
          <w:sz w:val="24"/>
          <w:szCs w:val="24"/>
        </w:rPr>
        <w:lastRenderedPageBreak/>
        <w:t xml:space="preserve">III. Import oriented companies are affected by government policies. </w:t>
      </w:r>
      <w:r w:rsidRPr="00C44919">
        <w:rPr>
          <w:rFonts w:ascii="Times New Roman" w:eastAsia="Times New Roman" w:hAnsi="Times New Roman" w:cs="Times New Roman"/>
          <w:sz w:val="24"/>
          <w:szCs w:val="24"/>
        </w:rPr>
        <w:br/>
        <w:t>IV. Exporting of goods get affected by government policies.</w:t>
      </w:r>
    </w:p>
    <w:tbl>
      <w:tblPr>
        <w:tblW w:w="0" w:type="auto"/>
        <w:tblCellSpacing w:w="15" w:type="dxa"/>
        <w:tblInd w:w="720" w:type="dxa"/>
        <w:tblCellMar>
          <w:top w:w="15" w:type="dxa"/>
          <w:left w:w="15" w:type="dxa"/>
          <w:bottom w:w="15" w:type="dxa"/>
          <w:right w:w="15" w:type="dxa"/>
        </w:tblCellMar>
        <w:tblLook w:val="04A0"/>
      </w:tblPr>
      <w:tblGrid>
        <w:gridCol w:w="480"/>
        <w:gridCol w:w="123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64" type="#_x0000_t75" style="width:20.25pt;height:18pt" o:ole="">
                  <v:imagedata r:id="rId4" o:title=""/>
                </v:shape>
                <w:control r:id="rId237" w:name="DefaultOcxName87" w:shapeid="_x0000_i196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I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63" type="#_x0000_t75" style="width:20.25pt;height:18pt" o:ole="">
                  <v:imagedata r:id="rId4" o:title=""/>
                </v:shape>
                <w:control r:id="rId238" w:name="DefaultOcxName159" w:shapeid="_x0000_i196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III only</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62" type="#_x0000_t75" style="width:20.25pt;height:18pt" o:ole="">
                  <v:imagedata r:id="rId4" o:title=""/>
                </v:shape>
                <w:control r:id="rId239" w:name="DefaultOcxName258" w:shapeid="_x0000_i196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II and IV</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61" type="#_x0000_t75" style="width:20.25pt;height:18pt" o:ole="">
                  <v:imagedata r:id="rId4" o:title=""/>
                </v:shape>
                <w:control r:id="rId240" w:name="DefaultOcxName358" w:shapeid="_x0000_i196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All four</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w:t>
      </w:r>
      <w:proofErr w:type="gramStart"/>
      <w:r w:rsidRPr="00C44919">
        <w:rPr>
          <w:rFonts w:ascii="Times New Roman" w:eastAsia="Times New Roman" w:hAnsi="Times New Roman" w:cs="Times New Roman"/>
          <w:sz w:val="24"/>
          <w:szCs w:val="24"/>
        </w:rPr>
        <w:t>passage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Consider a circular running track of radius “r”. Two runners Anand and Ben are on the running track at a distance of “</w:t>
      </w:r>
      <w:r>
        <w:rPr>
          <w:rFonts w:ascii="Times New Roman" w:eastAsia="Times New Roman" w:hAnsi="Times New Roman" w:cs="Times New Roman"/>
          <w:noProof/>
          <w:sz w:val="24"/>
          <w:szCs w:val="24"/>
        </w:rPr>
        <w:drawing>
          <wp:inline distT="0" distB="0" distL="0" distR="0">
            <wp:extent cx="95250" cy="66675"/>
            <wp:effectExtent l="19050" t="0" r="0" b="0"/>
            <wp:docPr id="941" name="Picture 941"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 xml:space="preserve"> r” from each other. They always run in a clockwise direction. The running track is such that the runners lose energy on one contiguous half of the track and gain energy in the other contiguous half of the track. Let both Anand and Ben have initial energy levels of “E”.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Let the runners consume or gain unit energy per unit distance traveled. </w:t>
      </w:r>
      <w:proofErr w:type="gramStart"/>
      <w:r w:rsidRPr="00C44919">
        <w:rPr>
          <w:rFonts w:ascii="Times New Roman" w:eastAsia="Times New Roman" w:hAnsi="Times New Roman" w:cs="Times New Roman"/>
          <w:sz w:val="24"/>
          <w:szCs w:val="24"/>
        </w:rPr>
        <w:t>Also.</w:t>
      </w:r>
      <w:proofErr w:type="gramEnd"/>
      <w:r w:rsidRPr="00C44919">
        <w:rPr>
          <w:rFonts w:ascii="Times New Roman" w:eastAsia="Times New Roman" w:hAnsi="Times New Roman" w:cs="Times New Roman"/>
          <w:sz w:val="24"/>
          <w:szCs w:val="24"/>
        </w:rPr>
        <w:t xml:space="preserve"> </w:t>
      </w:r>
      <w:proofErr w:type="gramStart"/>
      <w:r w:rsidRPr="00C44919">
        <w:rPr>
          <w:rFonts w:ascii="Times New Roman" w:eastAsia="Times New Roman" w:hAnsi="Times New Roman" w:cs="Times New Roman"/>
          <w:sz w:val="24"/>
          <w:szCs w:val="24"/>
        </w:rPr>
        <w:t>let</w:t>
      </w:r>
      <w:proofErr w:type="gramEnd"/>
      <w:r w:rsidRPr="00C44919">
        <w:rPr>
          <w:rFonts w:ascii="Times New Roman" w:eastAsia="Times New Roman" w:hAnsi="Times New Roman" w:cs="Times New Roman"/>
          <w:sz w:val="24"/>
          <w:szCs w:val="24"/>
        </w:rPr>
        <w:t xml:space="preserve"> the energy consumed or gained be independent of the distance traveled thus far when the energy levels are greater than zero. The runners come to a stop when all their energy is expended. </w:t>
      </w:r>
      <w:proofErr w:type="gramStart"/>
      <w:r w:rsidRPr="00C44919">
        <w:rPr>
          <w:rFonts w:ascii="Times New Roman" w:eastAsia="Times New Roman" w:hAnsi="Times New Roman" w:cs="Times New Roman"/>
          <w:sz w:val="24"/>
          <w:szCs w:val="24"/>
        </w:rPr>
        <w:t>Assuming that both runners run at the same constant speed “s”.</w:t>
      </w:r>
      <w:proofErr w:type="gramEnd"/>
      <w:r w:rsidRPr="00C44919">
        <w:rPr>
          <w:rFonts w:ascii="Times New Roman" w:eastAsia="Times New Roman" w:hAnsi="Times New Roman" w:cs="Times New Roman"/>
          <w:sz w:val="24"/>
          <w:szCs w:val="24"/>
        </w:rPr>
        <w:t xml:space="preserve"> After traveling a distance of “2 </w:t>
      </w:r>
      <w:r>
        <w:rPr>
          <w:rFonts w:ascii="Times New Roman" w:eastAsia="Times New Roman" w:hAnsi="Times New Roman" w:cs="Times New Roman"/>
          <w:noProof/>
          <w:sz w:val="24"/>
          <w:szCs w:val="24"/>
        </w:rPr>
        <w:drawing>
          <wp:inline distT="0" distB="0" distL="0" distR="0">
            <wp:extent cx="95250" cy="66675"/>
            <wp:effectExtent l="19050" t="0" r="0" b="0"/>
            <wp:docPr id="942" name="Picture 942"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nr” where n is a non-negative integer, what is the difference in energy levels of Anand and Ben?</w:t>
      </w:r>
    </w:p>
    <w:tbl>
      <w:tblPr>
        <w:tblW w:w="0" w:type="auto"/>
        <w:tblCellSpacing w:w="15" w:type="dxa"/>
        <w:tblInd w:w="720" w:type="dxa"/>
        <w:tblCellMar>
          <w:top w:w="15" w:type="dxa"/>
          <w:left w:w="15" w:type="dxa"/>
          <w:bottom w:w="15" w:type="dxa"/>
          <w:right w:w="15" w:type="dxa"/>
        </w:tblCellMar>
        <w:tblLook w:val="04A0"/>
      </w:tblPr>
      <w:tblGrid>
        <w:gridCol w:w="480"/>
        <w:gridCol w:w="842"/>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90" type="#_x0000_t75" style="width:20.25pt;height:18pt" o:ole="">
                  <v:imagedata r:id="rId4" o:title=""/>
                </v:shape>
                <w:control r:id="rId242" w:name="DefaultOcxName88" w:shapeid="_x0000_i199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0</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89" type="#_x0000_t75" style="width:20.25pt;height:18pt" o:ole="">
                  <v:imagedata r:id="rId4" o:title=""/>
                </v:shape>
                <w:control r:id="rId243" w:name="DefaultOcxName160" w:shapeid="_x0000_i198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66675"/>
                  <wp:effectExtent l="19050" t="0" r="0" b="0"/>
                  <wp:docPr id="943" name="Picture 943"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88" type="#_x0000_t75" style="width:20.25pt;height:18pt" o:ole="">
                  <v:imagedata r:id="rId4" o:title=""/>
                </v:shape>
                <w:control r:id="rId244" w:name="DefaultOcxName259" w:shapeid="_x0000_i198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66675"/>
                  <wp:effectExtent l="19050" t="0" r="0" b="0"/>
                  <wp:docPr id="944" name="Picture 944"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nr</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1987" type="#_x0000_t75" style="width:20.25pt;height:18pt" o:ole="">
                  <v:imagedata r:id="rId4" o:title=""/>
                </v:shape>
                <w:control r:id="rId245" w:name="DefaultOcxName359" w:shapeid="_x0000_i198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5250" cy="66675"/>
                  <wp:effectExtent l="19050" t="0" r="0" b="0"/>
                  <wp:docPr id="945" name="Picture 94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nrs</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Questions are based on the following </w:t>
      </w:r>
      <w:proofErr w:type="gramStart"/>
      <w:r w:rsidRPr="00C44919">
        <w:rPr>
          <w:rFonts w:ascii="Times New Roman" w:eastAsia="Times New Roman" w:hAnsi="Times New Roman" w:cs="Times New Roman"/>
          <w:sz w:val="24"/>
          <w:szCs w:val="24"/>
        </w:rPr>
        <w:t>passage :</w:t>
      </w:r>
      <w:proofErr w:type="gramEnd"/>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Consider a circular running track of radius “r”. Two runners Anand and Ben are on the running track at a distance of “</w:t>
      </w:r>
      <w:r>
        <w:rPr>
          <w:rFonts w:ascii="Times New Roman" w:eastAsia="Times New Roman" w:hAnsi="Times New Roman" w:cs="Times New Roman"/>
          <w:noProof/>
          <w:sz w:val="24"/>
          <w:szCs w:val="24"/>
        </w:rPr>
        <w:drawing>
          <wp:inline distT="0" distB="0" distL="0" distR="0">
            <wp:extent cx="95250" cy="66675"/>
            <wp:effectExtent l="19050" t="0" r="0" b="0"/>
            <wp:docPr id="967" name="Picture 967"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 xml:space="preserve"> r” from each other. They always run in a clockwise direction. The running track is such that the runners lose energy on one contiguous half of the track and gain energy in the other contiguous half of the track. Let both Anand and Ben have initial energy levels of “E”.</w:t>
      </w:r>
    </w:p>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Anand is at the start of the half circle that boosts energy and Ben at the start of the half circle that dissipates energy. Now, if the energy lost or gained per unit distance is proportional to the distance traveled thus far, with “k” being the energy lost or gained per unit distance travelled, what is the difference in the energy levels when Anand reaches the position of Ben and vice-versa?</w:t>
      </w:r>
    </w:p>
    <w:tbl>
      <w:tblPr>
        <w:tblW w:w="0" w:type="auto"/>
        <w:tblCellSpacing w:w="15" w:type="dxa"/>
        <w:tblInd w:w="720" w:type="dxa"/>
        <w:tblCellMar>
          <w:top w:w="15" w:type="dxa"/>
          <w:left w:w="15" w:type="dxa"/>
          <w:bottom w:w="15" w:type="dxa"/>
          <w:right w:w="15" w:type="dxa"/>
        </w:tblCellMar>
        <w:tblLook w:val="04A0"/>
      </w:tblPr>
      <w:tblGrid>
        <w:gridCol w:w="480"/>
        <w:gridCol w:w="1226"/>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16" type="#_x0000_t75" style="width:20.25pt;height:18pt" o:ole="">
                  <v:imagedata r:id="rId4" o:title=""/>
                </v:shape>
                <w:control r:id="rId246" w:name="DefaultOcxName89" w:shapeid="_x0000_i201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14300"/>
                  <wp:effectExtent l="19050" t="0" r="9525" b="0"/>
                  <wp:docPr id="968" name="Picture 968" descr=" 2k \pi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 2k \pi r "/>
                          <pic:cNvPicPr>
                            <a:picLocks noChangeAspect="1" noChangeArrowheads="1"/>
                          </pic:cNvPicPr>
                        </pic:nvPicPr>
                        <pic:blipFill>
                          <a:blip r:embed="rId247"/>
                          <a:srcRect/>
                          <a:stretch>
                            <a:fillRect/>
                          </a:stretch>
                        </pic:blipFill>
                        <pic:spPr bwMode="auto">
                          <a:xfrm>
                            <a:off x="0" y="0"/>
                            <a:ext cx="333375" cy="114300"/>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15" type="#_x0000_t75" style="width:20.25pt;height:18pt" o:ole="">
                  <v:imagedata r:id="rId4" o:title=""/>
                </v:shape>
                <w:control r:id="rId248" w:name="DefaultOcxName161" w:shapeid="_x0000_i201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81000" cy="133350"/>
                  <wp:effectExtent l="19050" t="0" r="0" b="0"/>
                  <wp:docPr id="969" name="Picture 969" descr=" k \pi ^2 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 k \pi ^2 r ^2 "/>
                          <pic:cNvPicPr>
                            <a:picLocks noChangeAspect="1" noChangeArrowheads="1"/>
                          </pic:cNvPicPr>
                        </pic:nvPicPr>
                        <pic:blipFill>
                          <a:blip r:embed="rId249"/>
                          <a:srcRect/>
                          <a:stretch>
                            <a:fillRect/>
                          </a:stretch>
                        </pic:blipFill>
                        <pic:spPr bwMode="auto">
                          <a:xfrm>
                            <a:off x="0" y="0"/>
                            <a:ext cx="381000" cy="133350"/>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14" type="#_x0000_t75" style="width:20.25pt;height:18pt" o:ole="">
                  <v:imagedata r:id="rId4" o:title=""/>
                </v:shape>
                <w:control r:id="rId250" w:name="DefaultOcxName260" w:shapeid="_x0000_i201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33400" cy="171450"/>
                  <wp:effectExtent l="19050" t="0" r="0" b="0"/>
                  <wp:docPr id="970" name="Picture 970" descr=" k \pi ^2 r ^2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 k \pi ^2 r ^2 /2 "/>
                          <pic:cNvPicPr>
                            <a:picLocks noChangeAspect="1" noChangeArrowheads="1"/>
                          </pic:cNvPicPr>
                        </pic:nvPicPr>
                        <pic:blipFill>
                          <a:blip r:embed="rId251"/>
                          <a:srcRect/>
                          <a:stretch>
                            <a:fillRect/>
                          </a:stretch>
                        </pic:blipFill>
                        <pic:spPr bwMode="auto">
                          <a:xfrm>
                            <a:off x="0" y="0"/>
                            <a:ext cx="533400" cy="171450"/>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13" type="#_x0000_t75" style="width:20.25pt;height:18pt" o:ole="">
                  <v:imagedata r:id="rId4" o:title=""/>
                </v:shape>
                <w:control r:id="rId252" w:name="DefaultOcxName360" w:shapeid="_x0000_i201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9575" cy="152400"/>
                  <wp:effectExtent l="19050" t="0" r="9525" b="0"/>
                  <wp:docPr id="971" name="Picture 971" descr=" k \pi r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 k \pi r / 2 "/>
                          <pic:cNvPicPr>
                            <a:picLocks noChangeAspect="1" noChangeArrowheads="1"/>
                          </pic:cNvPicPr>
                        </pic:nvPicPr>
                        <pic:blipFill>
                          <a:blip r:embed="rId253"/>
                          <a:srcRect/>
                          <a:stretch>
                            <a:fillRect/>
                          </a:stretch>
                        </pic:blipFill>
                        <pic:spPr bwMode="auto">
                          <a:xfrm>
                            <a:off x="0" y="0"/>
                            <a:ext cx="409575" cy="152400"/>
                          </a:xfrm>
                          <a:prstGeom prst="rect">
                            <a:avLst/>
                          </a:prstGeom>
                          <a:noFill/>
                          <a:ln w="9525">
                            <a:noFill/>
                            <a:miter lim="800000"/>
                            <a:headEnd/>
                            <a:tailEnd/>
                          </a:ln>
                        </pic:spPr>
                      </pic:pic>
                    </a:graphicData>
                  </a:graphic>
                </wp:inline>
              </w:drawing>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Consider the internal angle between any two contiguous sides of the largest regular polygon of N sides drawn inside a circle. Which of the following graphs represents the internal angle between two contiguous sides as a function of N?</w:t>
      </w:r>
    </w:p>
    <w:tbl>
      <w:tblPr>
        <w:tblW w:w="0" w:type="auto"/>
        <w:tblCellSpacing w:w="15" w:type="dxa"/>
        <w:tblInd w:w="720" w:type="dxa"/>
        <w:tblCellMar>
          <w:top w:w="15" w:type="dxa"/>
          <w:left w:w="15" w:type="dxa"/>
          <w:bottom w:w="15" w:type="dxa"/>
          <w:right w:w="15" w:type="dxa"/>
        </w:tblCellMar>
        <w:tblLook w:val="04A0"/>
      </w:tblPr>
      <w:tblGrid>
        <w:gridCol w:w="480"/>
        <w:gridCol w:w="204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40" type="#_x0000_t75" style="width:20.25pt;height:18pt" o:ole="">
                  <v:imagedata r:id="rId4" o:title=""/>
                </v:shape>
                <w:control r:id="rId254" w:name="DefaultOcxName90" w:shapeid="_x0000_i204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47750" cy="866775"/>
                  <wp:effectExtent l="19050" t="0" r="0" b="0"/>
                  <wp:docPr id="993" name="Picture 993" descr="http://s3.amazonaws.com/jumbotests.com/assets/2350/image.jpg?126699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s3.amazonaws.com/jumbotests.com/assets/2350/image.jpg?1266995583"/>
                          <pic:cNvPicPr>
                            <a:picLocks noChangeAspect="1" noChangeArrowheads="1"/>
                          </pic:cNvPicPr>
                        </pic:nvPicPr>
                        <pic:blipFill>
                          <a:blip r:embed="rId255"/>
                          <a:srcRect/>
                          <a:stretch>
                            <a:fillRect/>
                          </a:stretch>
                        </pic:blipFill>
                        <pic:spPr bwMode="auto">
                          <a:xfrm>
                            <a:off x="0" y="0"/>
                            <a:ext cx="1047750" cy="866775"/>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39" type="#_x0000_t75" style="width:20.25pt;height:18pt" o:ole="">
                  <v:imagedata r:id="rId4" o:title=""/>
                </v:shape>
                <w:control r:id="rId256" w:name="DefaultOcxName162" w:shapeid="_x0000_i203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47750" cy="942975"/>
                  <wp:effectExtent l="19050" t="0" r="0" b="0"/>
                  <wp:docPr id="994" name="Picture 994" descr="http://s3.amazonaws.com/jumbotests.com/assets/2349/image.jpg?12669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s3.amazonaws.com/jumbotests.com/assets/2349/image.jpg?1266995471"/>
                          <pic:cNvPicPr>
                            <a:picLocks noChangeAspect="1" noChangeArrowheads="1"/>
                          </pic:cNvPicPr>
                        </pic:nvPicPr>
                        <pic:blipFill>
                          <a:blip r:embed="rId257"/>
                          <a:srcRect/>
                          <a:stretch>
                            <a:fillRect/>
                          </a:stretch>
                        </pic:blipFill>
                        <pic:spPr bwMode="auto">
                          <a:xfrm>
                            <a:off x="0" y="0"/>
                            <a:ext cx="1047750" cy="942975"/>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38" type="#_x0000_t75" style="width:20.25pt;height:18pt" o:ole="">
                  <v:imagedata r:id="rId4" o:title=""/>
                </v:shape>
                <w:control r:id="rId258" w:name="DefaultOcxName261" w:shapeid="_x0000_i203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47750" cy="1143000"/>
                  <wp:effectExtent l="19050" t="0" r="0" b="0"/>
                  <wp:docPr id="995" name="Picture 995" descr="http://s3.amazonaws.com/jumbotests.com/assets/2348/image.jpg?126699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s3.amazonaws.com/jumbotests.com/assets/2348/image.jpg?1266995383"/>
                          <pic:cNvPicPr>
                            <a:picLocks noChangeAspect="1" noChangeArrowheads="1"/>
                          </pic:cNvPicPr>
                        </pic:nvPicPr>
                        <pic:blipFill>
                          <a:blip r:embed="rId259"/>
                          <a:srcRect/>
                          <a:stretch>
                            <a:fillRect/>
                          </a:stretch>
                        </pic:blipFill>
                        <pic:spPr bwMode="auto">
                          <a:xfrm>
                            <a:off x="0" y="0"/>
                            <a:ext cx="1047750" cy="1143000"/>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37" type="#_x0000_t75" style="width:20.25pt;height:18pt" o:ole="">
                  <v:imagedata r:id="rId4" o:title=""/>
                </v:shape>
                <w:control r:id="rId260" w:name="DefaultOcxName361" w:shapeid="_x0000_i203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47750" cy="828675"/>
                  <wp:effectExtent l="19050" t="0" r="0" b="0"/>
                  <wp:docPr id="996" name="Picture 996" descr="http://s3.amazonaws.com/jumbotests.com/assets/2347/image.jpg?126699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s3.amazonaws.com/jumbotests.com/assets/2347/image.jpg?1266995283"/>
                          <pic:cNvPicPr>
                            <a:picLocks noChangeAspect="1" noChangeArrowheads="1"/>
                          </pic:cNvPicPr>
                        </pic:nvPicPr>
                        <pic:blipFill>
                          <a:blip r:embed="rId261"/>
                          <a:srcRect/>
                          <a:stretch>
                            <a:fillRect/>
                          </a:stretch>
                        </pic:blipFill>
                        <pic:spPr bwMode="auto">
                          <a:xfrm>
                            <a:off x="0" y="0"/>
                            <a:ext cx="1047750" cy="828675"/>
                          </a:xfrm>
                          <a:prstGeom prst="rect">
                            <a:avLst/>
                          </a:prstGeom>
                          <a:noFill/>
                          <a:ln w="9525">
                            <a:noFill/>
                            <a:miter lim="800000"/>
                            <a:headEnd/>
                            <a:tailEnd/>
                          </a:ln>
                        </pic:spPr>
                      </pic:pic>
                    </a:graphicData>
                  </a:graphic>
                </wp:inline>
              </w:drawing>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It took 15 hours and 40 minutes for Rakesh to paint four walls and the ceiling of a room of size 900 cu. ft. The ceiling height of the room is 10 ft. If Rakesh painted at a constant rate of 0.5 sq. ft per minute, how long will it take for him to paint the walls?</w:t>
      </w:r>
    </w:p>
    <w:tbl>
      <w:tblPr>
        <w:tblW w:w="0" w:type="auto"/>
        <w:tblCellSpacing w:w="15" w:type="dxa"/>
        <w:tblInd w:w="720" w:type="dxa"/>
        <w:tblCellMar>
          <w:top w:w="15" w:type="dxa"/>
          <w:left w:w="15" w:type="dxa"/>
          <w:bottom w:w="15" w:type="dxa"/>
          <w:right w:w="15" w:type="dxa"/>
        </w:tblCellMar>
        <w:tblLook w:val="04A0"/>
      </w:tblPr>
      <w:tblGrid>
        <w:gridCol w:w="480"/>
        <w:gridCol w:w="1755"/>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56" type="#_x0000_t75" style="width:20.25pt;height:18pt" o:ole="">
                  <v:imagedata r:id="rId4" o:title=""/>
                </v:shape>
                <w:control r:id="rId262" w:name="DefaultOcxName91" w:shapeid="_x0000_i205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12 hrs. 40 min</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55" type="#_x0000_t75" style="width:20.25pt;height:18pt" o:ole="">
                  <v:imagedata r:id="rId4" o:title=""/>
                </v:shape>
                <w:control r:id="rId263" w:name="DefaultOcxName163" w:shapeid="_x0000_i205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11 hrs.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54" type="#_x0000_t75" style="width:20.25pt;height:18pt" o:ole="">
                  <v:imagedata r:id="rId4" o:title=""/>
                </v:shape>
                <w:control r:id="rId264" w:name="DefaultOcxName262" w:shapeid="_x0000_i2054"/>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13 hrs.</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53" type="#_x0000_t75" style="width:20.25pt;height:18pt" o:ole="">
                  <v:imagedata r:id="rId4" o:title=""/>
                </v:shape>
                <w:control r:id="rId265" w:name="DefaultOcxName362" w:shapeid="_x0000_i2053"/>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1 hrs. 10 min.</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lastRenderedPageBreak/>
        <w:t>Let x denote the greatest 4-digit number which when divided by 6, 7, 8, 9 and 10 leaves a remainder of 4, 5, 6, 7 and 8 respectively. Then, the sum of the four digits of x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72" type="#_x0000_t75" style="width:20.25pt;height:18pt" o:ole="">
                  <v:imagedata r:id="rId4" o:title=""/>
                </v:shape>
                <w:control r:id="rId266" w:name="DefaultOcxName92" w:shapeid="_x0000_i207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25</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71" type="#_x0000_t75" style="width:20.25pt;height:18pt" o:ole="">
                  <v:imagedata r:id="rId4" o:title=""/>
                </v:shape>
                <w:control r:id="rId267" w:name="DefaultOcxName164" w:shapeid="_x0000_i207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18</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70" type="#_x0000_t75" style="width:20.25pt;height:18pt" o:ole="">
                  <v:imagedata r:id="rId4" o:title=""/>
                </v:shape>
                <w:control r:id="rId268" w:name="DefaultOcxName263" w:shapeid="_x0000_i207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20</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69" type="#_x0000_t75" style="width:20.25pt;height:18pt" o:ole="">
                  <v:imagedata r:id="rId4" o:title=""/>
                </v:shape>
                <w:control r:id="rId269" w:name="DefaultOcxName363" w:shapeid="_x0000_i206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22</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If the roots of the equation </w:t>
      </w:r>
      <w:r>
        <w:rPr>
          <w:rFonts w:ascii="Times New Roman" w:eastAsia="Times New Roman" w:hAnsi="Times New Roman" w:cs="Times New Roman"/>
          <w:noProof/>
          <w:sz w:val="24"/>
          <w:szCs w:val="24"/>
        </w:rPr>
        <w:drawing>
          <wp:inline distT="0" distB="0" distL="0" distR="0">
            <wp:extent cx="304800" cy="133350"/>
            <wp:effectExtent l="19050" t="0" r="0" b="0"/>
            <wp:docPr id="1049" name="Picture 1049" descr=" 2 ax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 2 ax ^2 "/>
                    <pic:cNvPicPr>
                      <a:picLocks noChangeAspect="1" noChangeArrowheads="1"/>
                    </pic:cNvPicPr>
                  </pic:nvPicPr>
                  <pic:blipFill>
                    <a:blip r:embed="rId270"/>
                    <a:srcRect/>
                    <a:stretch>
                      <a:fillRect/>
                    </a:stretch>
                  </pic:blipFill>
                  <pic:spPr bwMode="auto">
                    <a:xfrm>
                      <a:off x="0" y="0"/>
                      <a:ext cx="304800" cy="133350"/>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+ 2ax + 1 = 0 are real and distinct, then the number of possible integer value(s) a can take between 1 and 4 (inclusive) 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90" type="#_x0000_t75" style="width:20.25pt;height:18pt" o:ole="">
                  <v:imagedata r:id="rId4" o:title=""/>
                </v:shape>
                <w:control r:id="rId271" w:name="DefaultOcxName93" w:shapeid="_x0000_i209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89" type="#_x0000_t75" style="width:20.25pt;height:18pt" o:ole="">
                  <v:imagedata r:id="rId4" o:title=""/>
                </v:shape>
                <w:control r:id="rId272" w:name="DefaultOcxName165" w:shapeid="_x0000_i208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4</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88" type="#_x0000_t75" style="width:20.25pt;height:18pt" o:ole="">
                  <v:imagedata r:id="rId4" o:title=""/>
                </v:shape>
                <w:control r:id="rId273" w:name="DefaultOcxName264" w:shapeid="_x0000_i208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3</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087" type="#_x0000_t75" style="width:20.25pt;height:18pt" o:ole="">
                  <v:imagedata r:id="rId4" o:title=""/>
                </v:shape>
                <w:control r:id="rId274" w:name="DefaultOcxName364" w:shapeid="_x0000_i208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2</w:t>
            </w:r>
          </w:p>
        </w:tc>
      </w:tr>
    </w:tbl>
    <w:p w:rsidR="00C44919" w:rsidRPr="00C44919" w:rsidRDefault="00C44919" w:rsidP="00C44919">
      <w:pPr>
        <w:spacing w:after="0"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A Firm produces x units of tyres (x &gt; 0) at a total cost of </w:t>
      </w:r>
      <w:proofErr w:type="gramStart"/>
      <w:r w:rsidRPr="00C44919">
        <w:rPr>
          <w:rFonts w:ascii="Times New Roman" w:eastAsia="Times New Roman" w:hAnsi="Times New Roman" w:cs="Times New Roman"/>
          <w:sz w:val="24"/>
          <w:szCs w:val="24"/>
        </w:rPr>
        <w:t xml:space="preserve">Rs </w:t>
      </w:r>
      <w:proofErr w:type="gramEnd"/>
      <w:r>
        <w:rPr>
          <w:rFonts w:ascii="Times New Roman" w:eastAsia="Times New Roman" w:hAnsi="Times New Roman" w:cs="Times New Roman"/>
          <w:noProof/>
          <w:sz w:val="24"/>
          <w:szCs w:val="24"/>
        </w:rPr>
        <w:drawing>
          <wp:inline distT="0" distB="0" distL="0" distR="0">
            <wp:extent cx="1495425" cy="171450"/>
            <wp:effectExtent l="19050" t="0" r="9525" b="0"/>
            <wp:docPr id="1067" name="Picture 1067" descr=" (100x - 30x^2 + 1/3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 (100x - 30x^2 + 1/3x^2) "/>
                    <pic:cNvPicPr>
                      <a:picLocks noChangeAspect="1" noChangeArrowheads="1"/>
                    </pic:cNvPicPr>
                  </pic:nvPicPr>
                  <pic:blipFill>
                    <a:blip r:embed="rId275"/>
                    <a:srcRect/>
                    <a:stretch>
                      <a:fillRect/>
                    </a:stretch>
                  </pic:blipFill>
                  <pic:spPr bwMode="auto">
                    <a:xfrm>
                      <a:off x="0" y="0"/>
                      <a:ext cx="1495425" cy="171450"/>
                    </a:xfrm>
                    <a:prstGeom prst="rect">
                      <a:avLst/>
                    </a:prstGeom>
                    <a:noFill/>
                    <a:ln w="9525">
                      <a:noFill/>
                      <a:miter lim="800000"/>
                      <a:headEnd/>
                      <a:tailEnd/>
                    </a:ln>
                  </pic:spPr>
                </pic:pic>
              </a:graphicData>
            </a:graphic>
          </wp:inline>
        </w:drawing>
      </w:r>
      <w:r w:rsidRPr="00C44919">
        <w:rPr>
          <w:rFonts w:ascii="Times New Roman" w:eastAsia="Times New Roman" w:hAnsi="Times New Roman" w:cs="Times New Roman"/>
          <w:sz w:val="24"/>
          <w:szCs w:val="24"/>
        </w:rPr>
        <w:t xml:space="preserve">. Then the average cost per tyre is minimized for x equal </w:t>
      </w:r>
      <w:proofErr w:type="gramStart"/>
      <w:r w:rsidRPr="00C44919">
        <w:rPr>
          <w:rFonts w:ascii="Times New Roman" w:eastAsia="Times New Roman" w:hAnsi="Times New Roman" w:cs="Times New Roman"/>
          <w:sz w:val="24"/>
          <w:szCs w:val="24"/>
        </w:rPr>
        <w:t>to :</w:t>
      </w:r>
      <w:proofErr w:type="gramEnd"/>
      <w:r w:rsidRPr="00C44919">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1526"/>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12" type="#_x0000_t75" style="width:20.25pt;height:18pt" o:ole="">
                  <v:imagedata r:id="rId4" o:title=""/>
                </v:shape>
                <w:control r:id="rId276" w:name="DefaultOcxName94" w:shapeid="_x0000_i2112"/>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40</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11" type="#_x0000_t75" style="width:20.25pt;height:18pt" o:ole="">
                  <v:imagedata r:id="rId4" o:title=""/>
                </v:shape>
                <w:control r:id="rId277" w:name="DefaultOcxName166" w:shapeid="_x0000_i2111"/>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23900" cy="161925"/>
                  <wp:effectExtent l="19050" t="0" r="0" b="0"/>
                  <wp:docPr id="1068" name="Picture 1068" descr=" 60 - 40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 60 - 40 \sqrt{2} "/>
                          <pic:cNvPicPr>
                            <a:picLocks noChangeAspect="1" noChangeArrowheads="1"/>
                          </pic:cNvPicPr>
                        </pic:nvPicPr>
                        <pic:blipFill>
                          <a:blip r:embed="rId278"/>
                          <a:srcRect/>
                          <a:stretch>
                            <a:fillRect/>
                          </a:stretch>
                        </pic:blipFill>
                        <pic:spPr bwMode="auto">
                          <a:xfrm>
                            <a:off x="0" y="0"/>
                            <a:ext cx="723900" cy="161925"/>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10" type="#_x0000_t75" style="width:20.25pt;height:18pt" o:ole="">
                  <v:imagedata r:id="rId4" o:title=""/>
                </v:shape>
                <w:control r:id="rId279" w:name="DefaultOcxName265" w:shapeid="_x0000_i2110"/>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23900" cy="161925"/>
                  <wp:effectExtent l="19050" t="0" r="0" b="0"/>
                  <wp:docPr id="1069" name="Picture 1069" descr=" 60 + 40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 60 + 40 \sqrt{2} "/>
                          <pic:cNvPicPr>
                            <a:picLocks noChangeAspect="1" noChangeArrowheads="1"/>
                          </pic:cNvPicPr>
                        </pic:nvPicPr>
                        <pic:blipFill>
                          <a:blip r:embed="rId280"/>
                          <a:srcRect/>
                          <a:stretch>
                            <a:fillRect/>
                          </a:stretch>
                        </pic:blipFill>
                        <pic:spPr bwMode="auto">
                          <a:xfrm>
                            <a:off x="0" y="0"/>
                            <a:ext cx="723900" cy="161925"/>
                          </a:xfrm>
                          <a:prstGeom prst="rect">
                            <a:avLst/>
                          </a:prstGeom>
                          <a:noFill/>
                          <a:ln w="9525">
                            <a:noFill/>
                            <a:miter lim="800000"/>
                            <a:headEnd/>
                            <a:tailEnd/>
                          </a:ln>
                        </pic:spPr>
                      </pic:pic>
                    </a:graphicData>
                  </a:graphic>
                </wp:inline>
              </w:drawing>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09" type="#_x0000_t75" style="width:20.25pt;height:18pt" o:ole="">
                  <v:imagedata r:id="rId4" o:title=""/>
                </v:shape>
                <w:control r:id="rId281" w:name="DefaultOcxName365" w:shapeid="_x0000_i2109"/>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45</w:t>
            </w:r>
          </w:p>
        </w:tc>
      </w:tr>
    </w:tbl>
    <w:p w:rsidR="00C44919" w:rsidRPr="00C44919" w:rsidRDefault="00C44919" w:rsidP="00C44919">
      <w:pPr>
        <w:spacing w:before="100" w:beforeAutospacing="1" w:after="100" w:afterAutospacing="1" w:line="240" w:lineRule="auto"/>
        <w:ind w:left="720"/>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 xml:space="preserve">The total </w:t>
      </w:r>
      <w:proofErr w:type="gramStart"/>
      <w:r w:rsidRPr="00C44919">
        <w:rPr>
          <w:rFonts w:ascii="Times New Roman" w:eastAsia="Times New Roman" w:hAnsi="Times New Roman" w:cs="Times New Roman"/>
          <w:sz w:val="24"/>
          <w:szCs w:val="24"/>
        </w:rPr>
        <w:t>number</w:t>
      </w:r>
      <w:proofErr w:type="gramEnd"/>
      <w:r w:rsidRPr="00C44919">
        <w:rPr>
          <w:rFonts w:ascii="Times New Roman" w:eastAsia="Times New Roman" w:hAnsi="Times New Roman" w:cs="Times New Roman"/>
          <w:sz w:val="24"/>
          <w:szCs w:val="24"/>
        </w:rPr>
        <w:t xml:space="preserve"> of possible proper three-digit integers that can be formed using 0, 1, 3, 4 and 5 without repetition such that they are divisible by 5 are:</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C44919" w:rsidRPr="00C44919" w:rsidTr="00C44919">
        <w:trPr>
          <w:gridAfter w:val="1"/>
          <w:tblCellSpacing w:w="15" w:type="dxa"/>
        </w:trPr>
        <w:tc>
          <w:tcPr>
            <w:tcW w:w="0" w:type="auto"/>
            <w:vAlign w:val="center"/>
            <w:hideMark/>
          </w:tcPr>
          <w:p w:rsidR="00C44919" w:rsidRPr="00C44919" w:rsidRDefault="00C44919" w:rsidP="00C44919">
            <w:pPr>
              <w:spacing w:after="0" w:line="240" w:lineRule="auto"/>
              <w:rPr>
                <w:rFonts w:ascii="Times New Roman" w:eastAsia="Times New Roman" w:hAnsi="Times New Roman" w:cs="Times New Roman"/>
                <w:sz w:val="24"/>
                <w:szCs w:val="24"/>
              </w:rPr>
            </w:pP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28" type="#_x0000_t75" style="width:20.25pt;height:18pt" o:ole="">
                  <v:imagedata r:id="rId4" o:title=""/>
                </v:shape>
                <w:control r:id="rId282" w:name="DefaultOcxName95" w:shapeid="_x0000_i2128"/>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A. 30</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27" type="#_x0000_t75" style="width:20.25pt;height:18pt" o:ole="">
                  <v:imagedata r:id="rId4" o:title=""/>
                </v:shape>
                <w:control r:id="rId283" w:name="DefaultOcxName167" w:shapeid="_x0000_i2127"/>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B. 21</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26" type="#_x0000_t75" style="width:20.25pt;height:18pt" o:ole="">
                  <v:imagedata r:id="rId4" o:title=""/>
                </v:shape>
                <w:control r:id="rId284" w:name="DefaultOcxName266" w:shapeid="_x0000_i2126"/>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C. 22</w:t>
            </w:r>
          </w:p>
        </w:tc>
      </w:tr>
      <w:tr w:rsidR="00C44919" w:rsidRPr="00C44919" w:rsidTr="00C44919">
        <w:trPr>
          <w:tblCellSpacing w:w="15" w:type="dxa"/>
        </w:trPr>
        <w:tc>
          <w:tcPr>
            <w:tcW w:w="0" w:type="auto"/>
            <w:vAlign w:val="center"/>
            <w:hideMark/>
          </w:tcPr>
          <w:p w:rsidR="00C44919" w:rsidRPr="00C44919" w:rsidRDefault="00C44919" w:rsidP="00C44919">
            <w:pPr>
              <w:spacing w:after="0" w:line="240" w:lineRule="auto"/>
              <w:jc w:val="center"/>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object w:dxaOrig="1440" w:dyaOrig="1440">
                <v:shape id="_x0000_i2125" type="#_x0000_t75" style="width:20.25pt;height:18pt" o:ole="">
                  <v:imagedata r:id="rId4" o:title=""/>
                </v:shape>
                <w:control r:id="rId285" w:name="DefaultOcxName366" w:shapeid="_x0000_i2125"/>
              </w:object>
            </w:r>
          </w:p>
        </w:tc>
        <w:tc>
          <w:tcPr>
            <w:tcW w:w="0" w:type="auto"/>
            <w:vAlign w:val="center"/>
            <w:hideMark/>
          </w:tcPr>
          <w:p w:rsidR="00C44919" w:rsidRPr="00C44919" w:rsidRDefault="00C44919" w:rsidP="00C44919">
            <w:pPr>
              <w:spacing w:before="100" w:beforeAutospacing="1" w:after="100" w:afterAutospacing="1" w:line="240" w:lineRule="auto"/>
              <w:rPr>
                <w:rFonts w:ascii="Times New Roman" w:eastAsia="Times New Roman" w:hAnsi="Times New Roman" w:cs="Times New Roman"/>
                <w:sz w:val="24"/>
                <w:szCs w:val="24"/>
              </w:rPr>
            </w:pPr>
            <w:r w:rsidRPr="00C44919">
              <w:rPr>
                <w:rFonts w:ascii="Times New Roman" w:eastAsia="Times New Roman" w:hAnsi="Times New Roman" w:cs="Times New Roman"/>
                <w:sz w:val="24"/>
                <w:szCs w:val="24"/>
              </w:rPr>
              <w:t>D. 24</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father runs after his son, who is 1000 meters ahead. The father runs at a speed of 1 kilometer every 8 minutes, and the son runs at a speed of 1 kilometer every 12 minutes. How much distance has the son covered at the point when the father overtakes him?</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44" type="#_x0000_t75" style="width:20.25pt;height:18pt" o:ole="">
                  <v:imagedata r:id="rId4" o:title=""/>
                </v:shape>
                <w:control r:id="rId286" w:name="DefaultOcxName96" w:shapeid="_x0000_i214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2500 meters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object w:dxaOrig="1440" w:dyaOrig="1440">
                <v:shape id="_x0000_i2143" type="#_x0000_t75" style="width:20.25pt;height:18pt" o:ole="">
                  <v:imagedata r:id="rId4" o:title=""/>
                </v:shape>
                <w:control r:id="rId287" w:name="DefaultOcxName168" w:shapeid="_x0000_i214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2000 meters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42" type="#_x0000_t75" style="width:20.25pt;height:18pt" o:ole="">
                  <v:imagedata r:id="rId4" o:title=""/>
                </v:shape>
                <w:control r:id="rId288" w:name="DefaultOcxName267" w:shapeid="_x0000_i214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1500 meters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41" type="#_x0000_t75" style="width:20.25pt;height:18pt" o:ole="">
                  <v:imagedata r:id="rId4" o:title=""/>
                </v:shape>
                <w:control r:id="rId289" w:name="DefaultOcxName367" w:shapeid="_x0000_i214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1000 meters</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05FFF">
        <w:rPr>
          <w:rFonts w:ascii="Times New Roman" w:eastAsia="Times New Roman" w:hAnsi="Times New Roman" w:cs="Times New Roman"/>
          <w:sz w:val="24"/>
          <w:szCs w:val="24"/>
        </w:rPr>
        <w:t>Manufacturing of two automotive gear products.</w:t>
      </w:r>
      <w:proofErr w:type="gramEnd"/>
      <w:r w:rsidRPr="00505FFF">
        <w:rPr>
          <w:rFonts w:ascii="Times New Roman" w:eastAsia="Times New Roman" w:hAnsi="Times New Roman" w:cs="Times New Roman"/>
          <w:sz w:val="24"/>
          <w:szCs w:val="24"/>
        </w:rPr>
        <w:t xml:space="preserve"> </w:t>
      </w:r>
      <w:proofErr w:type="gramStart"/>
      <w:r w:rsidRPr="00505FFF">
        <w:rPr>
          <w:rFonts w:ascii="Times New Roman" w:eastAsia="Times New Roman" w:hAnsi="Times New Roman" w:cs="Times New Roman"/>
          <w:sz w:val="24"/>
          <w:szCs w:val="24"/>
        </w:rPr>
        <w:t>A and</w:t>
      </w:r>
      <w:proofErr w:type="gramEnd"/>
      <w:r w:rsidRPr="00505FFF">
        <w:rPr>
          <w:rFonts w:ascii="Times New Roman" w:eastAsia="Times New Roman" w:hAnsi="Times New Roman" w:cs="Times New Roman"/>
          <w:sz w:val="24"/>
          <w:szCs w:val="24"/>
        </w:rPr>
        <w:t xml:space="preserve"> B. requires processing in both machines 1 And 2. The time required </w:t>
      </w:r>
      <w:proofErr w:type="gramStart"/>
      <w:r w:rsidRPr="00505FFF">
        <w:rPr>
          <w:rFonts w:ascii="Times New Roman" w:eastAsia="Times New Roman" w:hAnsi="Times New Roman" w:cs="Times New Roman"/>
          <w:sz w:val="24"/>
          <w:szCs w:val="24"/>
        </w:rPr>
        <w:t>to manufacture</w:t>
      </w:r>
      <w:proofErr w:type="gramEnd"/>
      <w:r w:rsidRPr="00505FFF">
        <w:rPr>
          <w:rFonts w:ascii="Times New Roman" w:eastAsia="Times New Roman" w:hAnsi="Times New Roman" w:cs="Times New Roman"/>
          <w:sz w:val="24"/>
          <w:szCs w:val="24"/>
        </w:rPr>
        <w:t xml:space="preserve"> one unit of Product A, on machine 1 and machine 2 are 2 hours and 4 hours respectively. Whereas, the time required for manufacturing one unit of Product B on machine 1 and machine 2, are 3 hours and 1 hour respectively. The total time available for machine 1 and machine 2 on a given working day are 6 hours and 8 hours respectively. There is also a constraint that at least 8 units of A and B together should be produced in a given day. Per unit profit of A and B are Rs. 5 and Rs. 7 respectively. The objective is to maximize the total amount of profit by manufacturing the two products on any given day.</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X and Y represent the number of A and B to be produced on a given day respectively, then the mathematical formulation for the daily profit maximization problem is given by:</w:t>
      </w:r>
    </w:p>
    <w:tbl>
      <w:tblPr>
        <w:tblW w:w="0" w:type="auto"/>
        <w:tblCellSpacing w:w="15" w:type="dxa"/>
        <w:tblInd w:w="720" w:type="dxa"/>
        <w:tblCellMar>
          <w:top w:w="15" w:type="dxa"/>
          <w:left w:w="15" w:type="dxa"/>
          <w:bottom w:w="15" w:type="dxa"/>
          <w:right w:w="15" w:type="dxa"/>
        </w:tblCellMar>
        <w:tblLook w:val="04A0"/>
      </w:tblPr>
      <w:tblGrid>
        <w:gridCol w:w="480"/>
        <w:gridCol w:w="297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00" type="#_x0000_t75" style="width:20.25pt;height:18pt" o:ole="">
                  <v:imagedata r:id="rId4" o:title=""/>
                </v:shape>
                <w:control r:id="rId290" w:name="DefaultOcxName97" w:shapeid="_x0000_i2200"/>
              </w:object>
            </w:r>
          </w:p>
        </w:tc>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28775" cy="152400"/>
                  <wp:effectExtent l="19050" t="0" r="9525" b="0"/>
                  <wp:docPr id="1121" name="Picture 1121" descr=" Max Profit = 5X + 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 Max Profit = 5X + 7Y"/>
                          <pic:cNvPicPr>
                            <a:picLocks noChangeAspect="1" noChangeArrowheads="1"/>
                          </pic:cNvPicPr>
                        </pic:nvPicPr>
                        <pic:blipFill>
                          <a:blip r:embed="rId291"/>
                          <a:srcRect/>
                          <a:stretch>
                            <a:fillRect/>
                          </a:stretch>
                        </pic:blipFill>
                        <pic:spPr bwMode="auto">
                          <a:xfrm>
                            <a:off x="0" y="0"/>
                            <a:ext cx="1628775" cy="1524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04875" cy="142875"/>
                  <wp:effectExtent l="19050" t="0" r="9525" b="0"/>
                  <wp:docPr id="1122" name="Picture 1122" descr="2X + 3Y \leq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2X + 3Y \leq 6 "/>
                          <pic:cNvPicPr>
                            <a:picLocks noChangeAspect="1" noChangeArrowheads="1"/>
                          </pic:cNvPicPr>
                        </pic:nvPicPr>
                        <pic:blipFill>
                          <a:blip r:embed="rId292"/>
                          <a:srcRect/>
                          <a:stretch>
                            <a:fillRect/>
                          </a:stretch>
                        </pic:blipFill>
                        <pic:spPr bwMode="auto">
                          <a:xfrm>
                            <a:off x="0" y="0"/>
                            <a:ext cx="90487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19150" cy="142875"/>
                  <wp:effectExtent l="19050" t="0" r="0" b="0"/>
                  <wp:docPr id="1123" name="Picture 1123" descr="4X + Y \l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4X + Y \leq 8 "/>
                          <pic:cNvPicPr>
                            <a:picLocks noChangeAspect="1" noChangeArrowheads="1"/>
                          </pic:cNvPicPr>
                        </pic:nvPicPr>
                        <pic:blipFill>
                          <a:blip r:embed="rId293"/>
                          <a:srcRect/>
                          <a:stretch>
                            <a:fillRect/>
                          </a:stretch>
                        </pic:blipFill>
                        <pic:spPr bwMode="auto">
                          <a:xfrm>
                            <a:off x="0" y="0"/>
                            <a:ext cx="8191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42950" cy="142875"/>
                  <wp:effectExtent l="19050" t="0" r="0" b="0"/>
                  <wp:docPr id="1124" name="Picture 1124" descr="X + Y \g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X + Y \geq 8 "/>
                          <pic:cNvPicPr>
                            <a:picLocks noChangeAspect="1" noChangeArrowheads="1"/>
                          </pic:cNvPicPr>
                        </pic:nvPicPr>
                        <pic:blipFill>
                          <a:blip r:embed="rId294"/>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 cy="142875"/>
                  <wp:effectExtent l="19050" t="0" r="9525" b="0"/>
                  <wp:docPr id="1125" name="Picture 1125" descr="X, Y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X, Y \geq 0 "/>
                          <pic:cNvPicPr>
                            <a:picLocks noChangeAspect="1" noChangeArrowheads="1"/>
                          </pic:cNvPicPr>
                        </pic:nvPicPr>
                        <pic:blipFill>
                          <a:blip r:embed="rId295"/>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and integers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99" type="#_x0000_t75" style="width:20.25pt;height:18pt" o:ole="">
                  <v:imagedata r:id="rId4" o:title=""/>
                </v:shape>
                <w:control r:id="rId296" w:name="DefaultOcxName169" w:shapeid="_x0000_i2199"/>
              </w:object>
            </w:r>
          </w:p>
        </w:tc>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28775" cy="152400"/>
                  <wp:effectExtent l="19050" t="0" r="9525" b="0"/>
                  <wp:docPr id="1126" name="Picture 1126" descr=" Max Profit = 5X + 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 Max Profit = 5X + 7Y"/>
                          <pic:cNvPicPr>
                            <a:picLocks noChangeAspect="1" noChangeArrowheads="1"/>
                          </pic:cNvPicPr>
                        </pic:nvPicPr>
                        <pic:blipFill>
                          <a:blip r:embed="rId291"/>
                          <a:srcRect/>
                          <a:stretch>
                            <a:fillRect/>
                          </a:stretch>
                        </pic:blipFill>
                        <pic:spPr bwMode="auto">
                          <a:xfrm>
                            <a:off x="0" y="0"/>
                            <a:ext cx="1628775" cy="1524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04875" cy="142875"/>
                  <wp:effectExtent l="19050" t="0" r="9525" b="0"/>
                  <wp:docPr id="1127" name="Picture 1127" descr="6X + 8Y \leq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6X + 8Y \leq 2 "/>
                          <pic:cNvPicPr>
                            <a:picLocks noChangeAspect="1" noChangeArrowheads="1"/>
                          </pic:cNvPicPr>
                        </pic:nvPicPr>
                        <pic:blipFill>
                          <a:blip r:embed="rId297"/>
                          <a:srcRect/>
                          <a:stretch>
                            <a:fillRect/>
                          </a:stretch>
                        </pic:blipFill>
                        <pic:spPr bwMode="auto">
                          <a:xfrm>
                            <a:off x="0" y="0"/>
                            <a:ext cx="90487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19150" cy="142875"/>
                  <wp:effectExtent l="19050" t="0" r="0" b="0"/>
                  <wp:docPr id="1128" name="Picture 1128" descr="4X + Y \leq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4X + Y \leq 3 "/>
                          <pic:cNvPicPr>
                            <a:picLocks noChangeAspect="1" noChangeArrowheads="1"/>
                          </pic:cNvPicPr>
                        </pic:nvPicPr>
                        <pic:blipFill>
                          <a:blip r:embed="rId298"/>
                          <a:srcRect/>
                          <a:stretch>
                            <a:fillRect/>
                          </a:stretch>
                        </pic:blipFill>
                        <pic:spPr bwMode="auto">
                          <a:xfrm>
                            <a:off x="0" y="0"/>
                            <a:ext cx="8191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42950" cy="142875"/>
                  <wp:effectExtent l="19050" t="0" r="0" b="0"/>
                  <wp:docPr id="1129" name="Picture 1129" descr="X + Y \g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X + Y \geq 8 "/>
                          <pic:cNvPicPr>
                            <a:picLocks noChangeAspect="1" noChangeArrowheads="1"/>
                          </pic:cNvPicPr>
                        </pic:nvPicPr>
                        <pic:blipFill>
                          <a:blip r:embed="rId294"/>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 cy="142875"/>
                  <wp:effectExtent l="19050" t="0" r="9525" b="0"/>
                  <wp:docPr id="1130" name="Picture 1130" descr="X, Y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X, Y \geq 0 "/>
                          <pic:cNvPicPr>
                            <a:picLocks noChangeAspect="1" noChangeArrowheads="1"/>
                          </pic:cNvPicPr>
                        </pic:nvPicPr>
                        <pic:blipFill>
                          <a:blip r:embed="rId295"/>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and integers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98" type="#_x0000_t75" style="width:20.25pt;height:18pt" o:ole="">
                  <v:imagedata r:id="rId4" o:title=""/>
                </v:shape>
                <w:control r:id="rId299" w:name="DefaultOcxName268" w:shapeid="_x0000_i2198"/>
              </w:object>
            </w:r>
          </w:p>
        </w:tc>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28775" cy="152400"/>
                  <wp:effectExtent l="19050" t="0" r="9525" b="0"/>
                  <wp:docPr id="1131" name="Picture 1131" descr=" Max Profit = 5X + 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 Max Profit = 5X + 7Y"/>
                          <pic:cNvPicPr>
                            <a:picLocks noChangeAspect="1" noChangeArrowheads="1"/>
                          </pic:cNvPicPr>
                        </pic:nvPicPr>
                        <pic:blipFill>
                          <a:blip r:embed="rId291"/>
                          <a:srcRect/>
                          <a:stretch>
                            <a:fillRect/>
                          </a:stretch>
                        </pic:blipFill>
                        <pic:spPr bwMode="auto">
                          <a:xfrm>
                            <a:off x="0" y="0"/>
                            <a:ext cx="1628775" cy="1524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04875" cy="142875"/>
                  <wp:effectExtent l="19050" t="0" r="9525" b="0"/>
                  <wp:docPr id="1132" name="Picture 1132" descr="2X + 4Y \leq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2X + 4Y \leq 6 "/>
                          <pic:cNvPicPr>
                            <a:picLocks noChangeAspect="1" noChangeArrowheads="1"/>
                          </pic:cNvPicPr>
                        </pic:nvPicPr>
                        <pic:blipFill>
                          <a:blip r:embed="rId300"/>
                          <a:srcRect/>
                          <a:stretch>
                            <a:fillRect/>
                          </a:stretch>
                        </pic:blipFill>
                        <pic:spPr bwMode="auto">
                          <a:xfrm>
                            <a:off x="0" y="0"/>
                            <a:ext cx="90487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19150" cy="142875"/>
                  <wp:effectExtent l="19050" t="0" r="0" b="0"/>
                  <wp:docPr id="1133" name="Picture 1133" descr="3X + Y \g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3X + Y \geq 8 "/>
                          <pic:cNvPicPr>
                            <a:picLocks noChangeAspect="1" noChangeArrowheads="1"/>
                          </pic:cNvPicPr>
                        </pic:nvPicPr>
                        <pic:blipFill>
                          <a:blip r:embed="rId301"/>
                          <a:srcRect/>
                          <a:stretch>
                            <a:fillRect/>
                          </a:stretch>
                        </pic:blipFill>
                        <pic:spPr bwMode="auto">
                          <a:xfrm>
                            <a:off x="0" y="0"/>
                            <a:ext cx="8191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42950" cy="142875"/>
                  <wp:effectExtent l="19050" t="0" r="0" b="0"/>
                  <wp:docPr id="1134" name="Picture 1134" descr="X + Y \g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X + Y \geq 8 "/>
                          <pic:cNvPicPr>
                            <a:picLocks noChangeAspect="1" noChangeArrowheads="1"/>
                          </pic:cNvPicPr>
                        </pic:nvPicPr>
                        <pic:blipFill>
                          <a:blip r:embed="rId294"/>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 cy="142875"/>
                  <wp:effectExtent l="19050" t="0" r="9525" b="0"/>
                  <wp:docPr id="1135" name="Picture 1135" descr="X, Y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X, Y \geq 0 "/>
                          <pic:cNvPicPr>
                            <a:picLocks noChangeAspect="1" noChangeArrowheads="1"/>
                          </pic:cNvPicPr>
                        </pic:nvPicPr>
                        <pic:blipFill>
                          <a:blip r:embed="rId295"/>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and integers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197" type="#_x0000_t75" style="width:20.25pt;height:18pt" o:ole="">
                  <v:imagedata r:id="rId4" o:title=""/>
                </v:shape>
                <w:control r:id="rId302" w:name="DefaultOcxName368" w:shapeid="_x0000_i2197"/>
              </w:object>
            </w:r>
          </w:p>
        </w:tc>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28775" cy="152400"/>
                  <wp:effectExtent l="19050" t="0" r="9525" b="0"/>
                  <wp:docPr id="1136" name="Picture 1136" descr=" Max Profit = 5X + 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 Max Profit = 5X + 7Y"/>
                          <pic:cNvPicPr>
                            <a:picLocks noChangeAspect="1" noChangeArrowheads="1"/>
                          </pic:cNvPicPr>
                        </pic:nvPicPr>
                        <pic:blipFill>
                          <a:blip r:embed="rId291"/>
                          <a:srcRect/>
                          <a:stretch>
                            <a:fillRect/>
                          </a:stretch>
                        </pic:blipFill>
                        <pic:spPr bwMode="auto">
                          <a:xfrm>
                            <a:off x="0" y="0"/>
                            <a:ext cx="1628775" cy="1524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04875" cy="142875"/>
                  <wp:effectExtent l="19050" t="0" r="9525" b="0"/>
                  <wp:docPr id="1137" name="Picture 1137" descr="2X + 3Y \leq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2X + 3Y \leq 6 "/>
                          <pic:cNvPicPr>
                            <a:picLocks noChangeAspect="1" noChangeArrowheads="1"/>
                          </pic:cNvPicPr>
                        </pic:nvPicPr>
                        <pic:blipFill>
                          <a:blip r:embed="rId292"/>
                          <a:srcRect/>
                          <a:stretch>
                            <a:fillRect/>
                          </a:stretch>
                        </pic:blipFill>
                        <pic:spPr bwMode="auto">
                          <a:xfrm>
                            <a:off x="0" y="0"/>
                            <a:ext cx="90487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19150" cy="142875"/>
                  <wp:effectExtent l="19050" t="0" r="0" b="0"/>
                  <wp:docPr id="1138" name="Picture 1138" descr="4X + Y \l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4X + Y \leq 8 "/>
                          <pic:cNvPicPr>
                            <a:picLocks noChangeAspect="1" noChangeArrowheads="1"/>
                          </pic:cNvPicPr>
                        </pic:nvPicPr>
                        <pic:blipFill>
                          <a:blip r:embed="rId293"/>
                          <a:srcRect/>
                          <a:stretch>
                            <a:fillRect/>
                          </a:stretch>
                        </pic:blipFill>
                        <pic:spPr bwMode="auto">
                          <a:xfrm>
                            <a:off x="0" y="0"/>
                            <a:ext cx="8191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42950" cy="142875"/>
                  <wp:effectExtent l="19050" t="0" r="0" b="0"/>
                  <wp:docPr id="1139" name="Picture 1139" descr="X + Y \leq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X + Y \leq 8 "/>
                          <pic:cNvPicPr>
                            <a:picLocks noChangeAspect="1" noChangeArrowheads="1"/>
                          </pic:cNvPicPr>
                        </pic:nvPicPr>
                        <pic:blipFill>
                          <a:blip r:embed="rId303"/>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 cy="142875"/>
                  <wp:effectExtent l="19050" t="0" r="9525" b="0"/>
                  <wp:docPr id="1140" name="Picture 1140" descr="X, Y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X, Y \geq 0 "/>
                          <pic:cNvPicPr>
                            <a:picLocks noChangeAspect="1" noChangeArrowheads="1"/>
                          </pic:cNvPicPr>
                        </pic:nvPicPr>
                        <pic:blipFill>
                          <a:blip r:embed="rId295"/>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and integers</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05FFF">
        <w:rPr>
          <w:rFonts w:ascii="Times New Roman" w:eastAsia="Times New Roman" w:hAnsi="Times New Roman" w:cs="Times New Roman"/>
          <w:sz w:val="24"/>
          <w:szCs w:val="24"/>
        </w:rPr>
        <w:lastRenderedPageBreak/>
        <w:t>Manufacturing of two automotive gear products.</w:t>
      </w:r>
      <w:proofErr w:type="gramEnd"/>
      <w:r w:rsidRPr="00505FFF">
        <w:rPr>
          <w:rFonts w:ascii="Times New Roman" w:eastAsia="Times New Roman" w:hAnsi="Times New Roman" w:cs="Times New Roman"/>
          <w:sz w:val="24"/>
          <w:szCs w:val="24"/>
        </w:rPr>
        <w:t xml:space="preserve"> </w:t>
      </w:r>
      <w:proofErr w:type="gramStart"/>
      <w:r w:rsidRPr="00505FFF">
        <w:rPr>
          <w:rFonts w:ascii="Times New Roman" w:eastAsia="Times New Roman" w:hAnsi="Times New Roman" w:cs="Times New Roman"/>
          <w:sz w:val="24"/>
          <w:szCs w:val="24"/>
        </w:rPr>
        <w:t>A and</w:t>
      </w:r>
      <w:proofErr w:type="gramEnd"/>
      <w:r w:rsidRPr="00505FFF">
        <w:rPr>
          <w:rFonts w:ascii="Times New Roman" w:eastAsia="Times New Roman" w:hAnsi="Times New Roman" w:cs="Times New Roman"/>
          <w:sz w:val="24"/>
          <w:szCs w:val="24"/>
        </w:rPr>
        <w:t xml:space="preserve"> B. requires processing in both machines 1 And 2. The time required </w:t>
      </w:r>
      <w:proofErr w:type="gramStart"/>
      <w:r w:rsidRPr="00505FFF">
        <w:rPr>
          <w:rFonts w:ascii="Times New Roman" w:eastAsia="Times New Roman" w:hAnsi="Times New Roman" w:cs="Times New Roman"/>
          <w:sz w:val="24"/>
          <w:szCs w:val="24"/>
        </w:rPr>
        <w:t>to manufacture</w:t>
      </w:r>
      <w:proofErr w:type="gramEnd"/>
      <w:r w:rsidRPr="00505FFF">
        <w:rPr>
          <w:rFonts w:ascii="Times New Roman" w:eastAsia="Times New Roman" w:hAnsi="Times New Roman" w:cs="Times New Roman"/>
          <w:sz w:val="24"/>
          <w:szCs w:val="24"/>
        </w:rPr>
        <w:t xml:space="preserve"> one unit of Product A, on machine 1 and machine 2 are 2 hours and 4 hours respectively. Whereas, the time required for manufacturing one unit of Product B on machine 1 and machine 2, are 3 hours and 1 hour respectively. The total time available for machine 1 and machine 2 on a given working day are 6 hours and 8 hours respectively. There is also a constraint that at least 8 units of A and B together should be produced in a given day. Per unit profit of A and B are Rs. 5 and Rs. 7 respectively. The objective is to maximize the total amount of profit by manufacturing the two products on any given day.</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w:t>
      </w:r>
      <w:proofErr w:type="gramStart"/>
      <w:r w:rsidRPr="00505FFF">
        <w:rPr>
          <w:rFonts w:ascii="Times New Roman" w:eastAsia="Times New Roman" w:hAnsi="Times New Roman" w:cs="Times New Roman"/>
          <w:sz w:val="24"/>
          <w:szCs w:val="24"/>
        </w:rPr>
        <w:t>values of (X, Y) at which optimality is</w:t>
      </w:r>
      <w:proofErr w:type="gramEnd"/>
      <w:r w:rsidRPr="00505FFF">
        <w:rPr>
          <w:rFonts w:ascii="Times New Roman" w:eastAsia="Times New Roman" w:hAnsi="Times New Roman" w:cs="Times New Roman"/>
          <w:sz w:val="24"/>
          <w:szCs w:val="24"/>
        </w:rPr>
        <w:t xml:space="preserve"> reached is:</w:t>
      </w:r>
    </w:p>
    <w:tbl>
      <w:tblPr>
        <w:tblW w:w="0" w:type="auto"/>
        <w:tblCellSpacing w:w="15" w:type="dxa"/>
        <w:tblInd w:w="720" w:type="dxa"/>
        <w:tblCellMar>
          <w:top w:w="15" w:type="dxa"/>
          <w:left w:w="15" w:type="dxa"/>
          <w:bottom w:w="15" w:type="dxa"/>
          <w:right w:w="15" w:type="dxa"/>
        </w:tblCellMar>
        <w:tblLook w:val="04A0"/>
      </w:tblPr>
      <w:tblGrid>
        <w:gridCol w:w="480"/>
        <w:gridCol w:w="130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16" type="#_x0000_t75" style="width:20.25pt;height:18pt" o:ole="">
                  <v:imagedata r:id="rId4" o:title=""/>
                </v:shape>
                <w:control r:id="rId304" w:name="DefaultOcxName98" w:shapeid="_x0000_i221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(0, 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15" type="#_x0000_t75" style="width:20.25pt;height:18pt" o:ole="">
                  <v:imagedata r:id="rId4" o:title=""/>
                </v:shape>
                <w:control r:id="rId305" w:name="DefaultOcxName170" w:shapeid="_x0000_i221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(8, 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14" type="#_x0000_t75" style="width:20.25pt;height:18pt" o:ole="">
                  <v:imagedata r:id="rId4" o:title=""/>
                </v:shape>
                <w:control r:id="rId306" w:name="DefaultOcxName269" w:shapeid="_x0000_i221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Infeasible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13" type="#_x0000_t75" style="width:20.25pt;height:18pt" o:ole="">
                  <v:imagedata r:id="rId4" o:title=""/>
                </v:shape>
                <w:control r:id="rId307" w:name="DefaultOcxName369" w:shapeid="_x0000_i221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Infinite</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man jogging inside a railway tunnel at a constant speed hears a train approaching the tunnel from behind at a speed of 30 kin per hour, when he is one third of the way inside the tunnel. Whether he keeps running forward or turns back, he will reach the end of the tunnel at the same time the train reaches that end. The speed at which the man is running is:</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32" type="#_x0000_t75" style="width:20.25pt;height:18pt" o:ole="">
                  <v:imagedata r:id="rId4" o:title=""/>
                </v:shape>
                <w:control r:id="rId308" w:name="DefaultOcxName99" w:shapeid="_x0000_i223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6 km per hour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31" type="#_x0000_t75" style="width:20.25pt;height:18pt" o:ole="">
                  <v:imagedata r:id="rId4" o:title=""/>
                </v:shape>
                <w:control r:id="rId309" w:name="DefaultOcxName171" w:shapeid="_x0000_i223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8 km per hour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30" type="#_x0000_t75" style="width:20.25pt;height:18pt" o:ole="">
                  <v:imagedata r:id="rId4" o:title=""/>
                </v:shape>
                <w:control r:id="rId310" w:name="DefaultOcxName270" w:shapeid="_x0000_i223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12 km per hour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29" type="#_x0000_t75" style="width:20.25pt;height:18pt" o:ole="">
                  <v:imagedata r:id="rId4" o:title=""/>
                </v:shape>
                <w:control r:id="rId311" w:name="DefaultOcxName370" w:shapeid="_x0000_i222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10 km per hour</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After purchasing four mangoes, a man commented: “well, if the price of a mango was Rs. 4 less, I would have got two more mangoes for the same amount of money I have now paid”. What is the price of one mango?</w:t>
      </w:r>
    </w:p>
    <w:tbl>
      <w:tblPr>
        <w:tblW w:w="0" w:type="auto"/>
        <w:tblCellSpacing w:w="15" w:type="dxa"/>
        <w:tblInd w:w="720" w:type="dxa"/>
        <w:tblCellMar>
          <w:top w:w="15" w:type="dxa"/>
          <w:left w:w="15" w:type="dxa"/>
          <w:bottom w:w="15" w:type="dxa"/>
          <w:right w:w="15" w:type="dxa"/>
        </w:tblCellMar>
        <w:tblLook w:val="04A0"/>
      </w:tblPr>
      <w:tblGrid>
        <w:gridCol w:w="480"/>
        <w:gridCol w:w="98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48" type="#_x0000_t75" style="width:20.25pt;height:18pt" o:ole="">
                  <v:imagedata r:id="rId4" o:title=""/>
                </v:shape>
                <w:control r:id="rId312" w:name="DefaultOcxName100" w:shapeid="_x0000_i224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Rs. 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47" type="#_x0000_t75" style="width:20.25pt;height:18pt" o:ole="">
                  <v:imagedata r:id="rId4" o:title=""/>
                </v:shape>
                <w:control r:id="rId313" w:name="DefaultOcxName172" w:shapeid="_x0000_i224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Rs. 10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46" type="#_x0000_t75" style="width:20.25pt;height:18pt" o:ole="">
                  <v:imagedata r:id="rId4" o:title=""/>
                </v:shape>
                <w:control r:id="rId314" w:name="DefaultOcxName271" w:shapeid="_x0000_i224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Rs. 15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45" type="#_x0000_t75" style="width:20.25pt;height:18pt" o:ole="">
                  <v:imagedata r:id="rId4" o:title=""/>
                </v:shape>
                <w:control r:id="rId315" w:name="DefaultOcxName371" w:shapeid="_x0000_i224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Rs. 12</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If a, b and c are roots of </w:t>
      </w:r>
      <w:r>
        <w:rPr>
          <w:rFonts w:ascii="Times New Roman" w:eastAsia="Times New Roman" w:hAnsi="Times New Roman" w:cs="Times New Roman"/>
          <w:noProof/>
          <w:sz w:val="24"/>
          <w:szCs w:val="24"/>
        </w:rPr>
        <w:drawing>
          <wp:inline distT="0" distB="0" distL="0" distR="0">
            <wp:extent cx="1562100" cy="142875"/>
            <wp:effectExtent l="19050" t="0" r="0" b="0"/>
            <wp:docPr id="1225" name="Picture 1225" descr=" x^3 - 6x^2 + 11x - 6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 x^3 - 6x^2 + 11x - 6 = 0 "/>
                    <pic:cNvPicPr>
                      <a:picLocks noChangeAspect="1" noChangeArrowheads="1"/>
                    </pic:cNvPicPr>
                  </pic:nvPicPr>
                  <pic:blipFill>
                    <a:blip r:embed="rId316"/>
                    <a:srcRect/>
                    <a:stretch>
                      <a:fillRect/>
                    </a:stretch>
                  </pic:blipFill>
                  <pic:spPr bwMode="auto">
                    <a:xfrm>
                      <a:off x="0" y="0"/>
                      <a:ext cx="156210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the roots of the equation </w:t>
      </w:r>
      <w:r>
        <w:rPr>
          <w:rFonts w:ascii="Times New Roman" w:eastAsia="Times New Roman" w:hAnsi="Times New Roman" w:cs="Times New Roman"/>
          <w:noProof/>
          <w:sz w:val="24"/>
          <w:szCs w:val="24"/>
        </w:rPr>
        <w:drawing>
          <wp:inline distT="0" distB="0" distL="0" distR="0">
            <wp:extent cx="1476375" cy="161925"/>
            <wp:effectExtent l="19050" t="0" r="9525" b="0"/>
            <wp:docPr id="1226" name="Picture 1226" descr=" x^3 - px^2 + qx - r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 x^3 - px^2 + qx - r = 0 "/>
                    <pic:cNvPicPr>
                      <a:picLocks noChangeAspect="1" noChangeArrowheads="1"/>
                    </pic:cNvPicPr>
                  </pic:nvPicPr>
                  <pic:blipFill>
                    <a:blip r:embed="rId317"/>
                    <a:srcRect/>
                    <a:stretch>
                      <a:fillRect/>
                    </a:stretch>
                  </pic:blipFill>
                  <pic:spPr bwMode="auto">
                    <a:xfrm>
                      <a:off x="0" y="0"/>
                      <a:ext cx="1476375" cy="16192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are a+b, b+c and c+a, then r </w:t>
      </w:r>
      <w:proofErr w:type="gramStart"/>
      <w:r w:rsidRPr="00505FFF">
        <w:rPr>
          <w:rFonts w:ascii="Times New Roman" w:eastAsia="Times New Roman" w:hAnsi="Times New Roman" w:cs="Times New Roman"/>
          <w:sz w:val="24"/>
          <w:szCs w:val="24"/>
        </w:rPr>
        <w:t>equals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68" type="#_x0000_t75" style="width:20.25pt;height:18pt" o:ole="">
                  <v:imagedata r:id="rId4" o:title=""/>
                </v:shape>
                <w:control r:id="rId318" w:name="DefaultOcxName101" w:shapeid="_x0000_i226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40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67" type="#_x0000_t75" style="width:20.25pt;height:18pt" o:ole="">
                  <v:imagedata r:id="rId4" o:title=""/>
                </v:shape>
                <w:control r:id="rId319" w:name="DefaultOcxName173" w:shapeid="_x0000_i226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50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66" type="#_x0000_t75" style="width:20.25pt;height:18pt" o:ole="">
                  <v:imagedata r:id="rId4" o:title=""/>
                </v:shape>
                <w:control r:id="rId320" w:name="DefaultOcxName272" w:shapeid="_x0000_i226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60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65" type="#_x0000_t75" style="width:20.25pt;height:18pt" o:ole="">
                  <v:imagedata r:id="rId4" o:title=""/>
                </v:shape>
                <w:control r:id="rId321" w:name="DefaultOcxName372" w:shapeid="_x0000_i226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70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Consider a square, S which is inside a circle A such that the four corner points of the square touch the circumference of the circle. A second circle B is inside the square S so that its four sides touches the circumference of </w:t>
      </w:r>
      <w:proofErr w:type="gramStart"/>
      <w:r w:rsidRPr="00505FFF">
        <w:rPr>
          <w:rFonts w:ascii="Times New Roman" w:eastAsia="Times New Roman" w:hAnsi="Times New Roman" w:cs="Times New Roman"/>
          <w:sz w:val="24"/>
          <w:szCs w:val="24"/>
        </w:rPr>
        <w:t>B .</w:t>
      </w:r>
      <w:proofErr w:type="gramEnd"/>
      <w:r w:rsidRPr="00505FFF">
        <w:rPr>
          <w:rFonts w:ascii="Times New Roman" w:eastAsia="Times New Roman" w:hAnsi="Times New Roman" w:cs="Times New Roman"/>
          <w:sz w:val="24"/>
          <w:szCs w:val="24"/>
        </w:rPr>
        <w:t xml:space="preserve"> Then, the ratio of the areas of the circles </w:t>
      </w:r>
      <w:proofErr w:type="gramStart"/>
      <w:r w:rsidRPr="00505FFF">
        <w:rPr>
          <w:rFonts w:ascii="Times New Roman" w:eastAsia="Times New Roman" w:hAnsi="Times New Roman" w:cs="Times New Roman"/>
          <w:sz w:val="24"/>
          <w:szCs w:val="24"/>
        </w:rPr>
        <w:t>A :</w:t>
      </w:r>
      <w:proofErr w:type="gramEnd"/>
      <w:r w:rsidRPr="00505FFF">
        <w:rPr>
          <w:rFonts w:ascii="Times New Roman" w:eastAsia="Times New Roman" w:hAnsi="Times New Roman" w:cs="Times New Roman"/>
          <w:sz w:val="24"/>
          <w:szCs w:val="24"/>
        </w:rPr>
        <w:t xml:space="preserve"> B equals:</w:t>
      </w:r>
    </w:p>
    <w:tbl>
      <w:tblPr>
        <w:tblW w:w="0" w:type="auto"/>
        <w:tblCellSpacing w:w="15" w:type="dxa"/>
        <w:tblInd w:w="720" w:type="dxa"/>
        <w:tblCellMar>
          <w:top w:w="15" w:type="dxa"/>
          <w:left w:w="15" w:type="dxa"/>
          <w:bottom w:w="15" w:type="dxa"/>
          <w:right w:w="15" w:type="dxa"/>
        </w:tblCellMar>
        <w:tblLook w:val="04A0"/>
      </w:tblPr>
      <w:tblGrid>
        <w:gridCol w:w="480"/>
        <w:gridCol w:w="97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90" type="#_x0000_t75" style="width:20.25pt;height:18pt" o:ole="">
                  <v:imagedata r:id="rId4" o:title=""/>
                </v:shape>
                <w:control r:id="rId322" w:name="DefaultOcxName102" w:shapeid="_x0000_i229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9550" cy="161925"/>
                  <wp:effectExtent l="19050" t="0" r="0" b="0"/>
                  <wp:docPr id="1245" name="Picture 1245" descr=" \sqr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 \sqrt 2 "/>
                          <pic:cNvPicPr>
                            <a:picLocks noChangeAspect="1" noChangeArrowheads="1"/>
                          </pic:cNvPicPr>
                        </pic:nvPicPr>
                        <pic:blipFill>
                          <a:blip r:embed="rId323"/>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1</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89" type="#_x0000_t75" style="width:20.25pt;height:18pt" o:ole="">
                  <v:imagedata r:id="rId4" o:title=""/>
                </v:shape>
                <w:control r:id="rId324" w:name="DefaultOcxName174" w:shapeid="_x0000_i228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 : 1</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88" type="#_x0000_t75" style="width:20.25pt;height:18pt" o:ole="">
                  <v:imagedata r:id="rId4" o:title=""/>
                </v:shape>
                <w:control r:id="rId325" w:name="DefaultOcxName273" w:shapeid="_x0000_i228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161925"/>
                  <wp:effectExtent l="19050" t="0" r="0" b="0"/>
                  <wp:docPr id="1246" name="Picture 1246" descr=" \sqr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 \sqrt 3 "/>
                          <pic:cNvPicPr>
                            <a:picLocks noChangeAspect="1" noChangeArrowheads="1"/>
                          </pic:cNvPicPr>
                        </pic:nvPicPr>
                        <pic:blipFill>
                          <a:blip r:embed="rId32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1</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287" type="#_x0000_t75" style="width:20.25pt;height:18pt" o:ole="">
                  <v:imagedata r:id="rId4" o:title=""/>
                </v:shape>
                <w:control r:id="rId327" w:name="DefaultOcxName373" w:shapeid="_x0000_i228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5250" cy="66675"/>
                  <wp:effectExtent l="19050" t="0" r="0" b="0"/>
                  <wp:docPr id="1247" name="Picture 1247"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 \pi "/>
                          <pic:cNvPicPr>
                            <a:picLocks noChangeAspect="1" noChangeArrowheads="1"/>
                          </pic:cNvPicPr>
                        </pic:nvPicPr>
                        <pic:blipFill>
                          <a:blip r:embed="rId24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1</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there are six distinct points on a plane, what is the maximum number of straight lines joining the points?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06" type="#_x0000_t75" style="width:20.25pt;height:18pt" o:ole="">
                  <v:imagedata r:id="rId4" o:title=""/>
                </v:shape>
                <w:control r:id="rId328" w:name="DefaultOcxName103" w:shapeid="_x0000_i230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9</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05" type="#_x0000_t75" style="width:20.25pt;height:18pt" o:ole="">
                  <v:imagedata r:id="rId4" o:title=""/>
                </v:shape>
                <w:control r:id="rId329" w:name="DefaultOcxName175" w:shapeid="_x0000_i230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12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04" type="#_x0000_t75" style="width:20.25pt;height:18pt" o:ole="">
                  <v:imagedata r:id="rId4" o:title=""/>
                </v:shape>
                <w:control r:id="rId330" w:name="DefaultOcxName274" w:shapeid="_x0000_i230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03" type="#_x0000_t75" style="width:20.25pt;height:18pt" o:ole="">
                  <v:imagedata r:id="rId4" o:title=""/>
                </v:shape>
                <w:control r:id="rId331" w:name="DefaultOcxName374" w:shapeid="_x0000_i230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15</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amount of heat flow across a metal wall is proportional to the surface area of that wall and inversely proportional to the thickness of the same wall. The heat flow is also proportional to the difference of temperatures maintained across the two sides of the wall. In a certain situation a square wall was replaced by another having sides </w:t>
      </w:r>
      <w:r>
        <w:rPr>
          <w:rFonts w:ascii="Times New Roman" w:eastAsia="Times New Roman" w:hAnsi="Times New Roman" w:cs="Times New Roman"/>
          <w:noProof/>
          <w:sz w:val="24"/>
          <w:szCs w:val="24"/>
        </w:rPr>
        <w:drawing>
          <wp:inline distT="0" distB="0" distL="0" distR="0">
            <wp:extent cx="142875" cy="190500"/>
            <wp:effectExtent l="19050" t="0" r="9525" b="0"/>
            <wp:docPr id="1283" name="Picture 1283" descr=" 1 \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 1 \frac{1}{2} "/>
                    <pic:cNvPicPr>
                      <a:picLocks noChangeAspect="1" noChangeArrowheads="1"/>
                    </pic:cNvPicPr>
                  </pic:nvPicPr>
                  <pic:blipFill>
                    <a:blip r:embed="rId33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times the previous wall and the thickness increased </w:t>
      </w:r>
      <w:proofErr w:type="gramStart"/>
      <w:r w:rsidRPr="00505FFF">
        <w:rPr>
          <w:rFonts w:ascii="Times New Roman" w:eastAsia="Times New Roman" w:hAnsi="Times New Roman" w:cs="Times New Roman"/>
          <w:sz w:val="24"/>
          <w:szCs w:val="24"/>
        </w:rPr>
        <w:t xml:space="preserve">by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1284" name="Picture 1284" descr="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 80\% "/>
                    <pic:cNvPicPr>
                      <a:picLocks noChangeAspect="1" noChangeArrowheads="1"/>
                    </pic:cNvPicPr>
                  </pic:nvPicPr>
                  <pic:blipFill>
                    <a:blip r:embed="rId333"/>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To what extent should the temperature difference be changed so as to have the same heat flow?</w:t>
      </w:r>
    </w:p>
    <w:tbl>
      <w:tblPr>
        <w:tblW w:w="0" w:type="auto"/>
        <w:tblCellSpacing w:w="15" w:type="dxa"/>
        <w:tblInd w:w="720" w:type="dxa"/>
        <w:tblCellMar>
          <w:top w:w="15" w:type="dxa"/>
          <w:left w:w="15" w:type="dxa"/>
          <w:bottom w:w="15" w:type="dxa"/>
          <w:right w:w="15" w:type="dxa"/>
        </w:tblCellMar>
        <w:tblLook w:val="04A0"/>
      </w:tblPr>
      <w:tblGrid>
        <w:gridCol w:w="480"/>
        <w:gridCol w:w="167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34" type="#_x0000_t75" style="width:20.25pt;height:18pt" o:ole="">
                  <v:imagedata r:id="rId4" o:title=""/>
                </v:shape>
                <w:control r:id="rId334" w:name="DefaultOcxName104" w:shapeid="_x0000_i233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76225" cy="142875"/>
                  <wp:effectExtent l="19050" t="0" r="9525" b="0"/>
                  <wp:docPr id="1285" name="Picture 1285" descr="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 25\% "/>
                          <pic:cNvPicPr>
                            <a:picLocks noChangeAspect="1" noChangeArrowheads="1"/>
                          </pic:cNvPicPr>
                        </pic:nvPicPr>
                        <pic:blipFill>
                          <a:blip r:embed="rId335"/>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decrease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33" type="#_x0000_t75" style="width:20.25pt;height:18pt" o:ole="">
                  <v:imagedata r:id="rId4" o:title=""/>
                </v:shape>
                <w:control r:id="rId336" w:name="DefaultOcxName176" w:shapeid="_x0000_i233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76225" cy="142875"/>
                  <wp:effectExtent l="19050" t="0" r="9525" b="0"/>
                  <wp:docPr id="1286" name="Picture 1286" descr="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 20\% "/>
                          <pic:cNvPicPr>
                            <a:picLocks noChangeAspect="1" noChangeArrowheads="1"/>
                          </pic:cNvPicPr>
                        </pic:nvPicPr>
                        <pic:blipFill>
                          <a:blip r:embed="rId33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decrease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32" type="#_x0000_t75" style="width:20.25pt;height:18pt" o:ole="">
                  <v:imagedata r:id="rId4" o:title=""/>
                </v:shape>
                <w:control r:id="rId338" w:name="DefaultOcxName275" w:shapeid="_x0000_i233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76225" cy="142875"/>
                  <wp:effectExtent l="19050" t="0" r="9525" b="0"/>
                  <wp:docPr id="1287" name="Picture 1287" descr="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 20\% "/>
                          <pic:cNvPicPr>
                            <a:picLocks noChangeAspect="1" noChangeArrowheads="1"/>
                          </pic:cNvPicPr>
                        </pic:nvPicPr>
                        <pic:blipFill>
                          <a:blip r:embed="rId33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increase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31" type="#_x0000_t75" style="width:20.25pt;height:18pt" o:ole="">
                  <v:imagedata r:id="rId4" o:title=""/>
                </v:shape>
                <w:control r:id="rId339" w:name="DefaultOcxName375" w:shapeid="_x0000_i233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42875"/>
                  <wp:effectExtent l="19050" t="0" r="9525" b="0"/>
                  <wp:docPr id="1288" name="Picture 1288" descr="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 25\% "/>
                          <pic:cNvPicPr>
                            <a:picLocks noChangeAspect="1" noChangeArrowheads="1"/>
                          </pic:cNvPicPr>
                        </pic:nvPicPr>
                        <pic:blipFill>
                          <a:blip r:embed="rId335"/>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increase</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t>Using two vertical and two horizontal grid lines, a square is divided into nine equal smaller squares of the same size, and marked by numbers 1 to 9. Nine different coins weighing 0.2 gm, 0.4 gm, 0.6 gm, 0.8 gm, 1.0 gm, 1.2 gm, 1.4 gm, 1.6 gm and 1.8 gm are to be placed, one in each square: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the sum of the weights along the three rows, the three columns and the two diagonals are the same, how many different arrangements are possible?</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50" type="#_x0000_t75" style="width:20.25pt;height:18pt" o:ole="">
                  <v:imagedata r:id="rId4" o:title=""/>
                </v:shape>
                <w:control r:id="rId340" w:name="DefaultOcxName105" w:shapeid="_x0000_i235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49" type="#_x0000_t75" style="width:20.25pt;height:18pt" o:ole="">
                  <v:imagedata r:id="rId4" o:title=""/>
                </v:shape>
                <w:control r:id="rId341" w:name="DefaultOcxName177" w:shapeid="_x0000_i234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48" type="#_x0000_t75" style="width:20.25pt;height:18pt" o:ole="">
                  <v:imagedata r:id="rId4" o:title=""/>
                </v:shape>
                <w:control r:id="rId342" w:name="DefaultOcxName276" w:shapeid="_x0000_i234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47" type="#_x0000_t75" style="width:20.25pt;height:18pt" o:ole="">
                  <v:imagedata r:id="rId4" o:title=""/>
                </v:shape>
                <w:control r:id="rId343" w:name="DefaultOcxName376" w:shapeid="_x0000_i234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Using two vertical and two horizontal grid lines, a square is divided into nine equal smaller squares of the same size, and marked by numbers 1 to 9. Nine different coins weighing 0.2 gm, 0.4 gm, 0.6 gm, 0.8 gm, 1.0 gm, 1.2 gm, 1.4 gm, 1.6 gm and 1.8 gm are to be placed, one in each square: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sum of the weights along the rows and columns are the same, but the sum of the weights along one diagonal is double the other, how many different arrangements are possible?</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66" type="#_x0000_t75" style="width:20.25pt;height:18pt" o:ole="">
                  <v:imagedata r:id="rId4" o:title=""/>
                </v:shape>
                <w:control r:id="rId344" w:name="DefaultOcxName106" w:shapeid="_x0000_i236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6</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65" type="#_x0000_t75" style="width:20.25pt;height:18pt" o:ole="">
                  <v:imagedata r:id="rId4" o:title=""/>
                </v:shape>
                <w:control r:id="rId345" w:name="DefaultOcxName178" w:shapeid="_x0000_i236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64" type="#_x0000_t75" style="width:20.25pt;height:18pt" o:ole="">
                  <v:imagedata r:id="rId4" o:title=""/>
                </v:shape>
                <w:control r:id="rId346" w:name="DefaultOcxName277" w:shapeid="_x0000_i236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9</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63" type="#_x0000_t75" style="width:20.25pt;height:18pt" o:ole="">
                  <v:imagedata r:id="rId4" o:title=""/>
                </v:shape>
                <w:control r:id="rId347" w:name="DefaultOcxName377" w:shapeid="_x0000_i236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child consumed an ice cream of inverted right-circular conical shape from the top and left only </w:t>
      </w:r>
      <w:r>
        <w:rPr>
          <w:rFonts w:ascii="Times New Roman" w:eastAsia="Times New Roman" w:hAnsi="Times New Roman" w:cs="Times New Roman"/>
          <w:noProof/>
          <w:sz w:val="24"/>
          <w:szCs w:val="24"/>
        </w:rPr>
        <w:drawing>
          <wp:inline distT="0" distB="0" distL="0" distR="0">
            <wp:extent cx="390525" cy="142875"/>
            <wp:effectExtent l="19050" t="0" r="9525" b="0"/>
            <wp:docPr id="1343" name="Picture 1343" descr="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 12.5\% "/>
                    <pic:cNvPicPr>
                      <a:picLocks noChangeAspect="1" noChangeArrowheads="1"/>
                    </pic:cNvPicPr>
                  </pic:nvPicPr>
                  <pic:blipFill>
                    <a:blip r:embed="rId348"/>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of the cone for her mother. If the height of the ice cream-cone was 8 cm, what was the height of the remaining ice cream-cone?</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84" type="#_x0000_t75" style="width:20.25pt;height:18pt" o:ole="">
                  <v:imagedata r:id="rId4" o:title=""/>
                </v:shape>
                <w:control r:id="rId349" w:name="DefaultOcxName107" w:shapeid="_x0000_i238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2.5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83" type="#_x0000_t75" style="width:20.25pt;height:18pt" o:ole="">
                  <v:imagedata r:id="rId4" o:title=""/>
                </v:shape>
                <w:control r:id="rId350" w:name="DefaultOcxName179" w:shapeid="_x0000_i238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3.0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82" type="#_x0000_t75" style="width:20.25pt;height:18pt" o:ole="">
                  <v:imagedata r:id="rId4" o:title=""/>
                </v:shape>
                <w:control r:id="rId351" w:name="DefaultOcxName278" w:shapeid="_x0000_i238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3.5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381" type="#_x0000_t75" style="width:20.25pt;height:18pt" o:ole="">
                  <v:imagedata r:id="rId4" o:title=""/>
                </v:shape>
                <w:control r:id="rId352" w:name="DefaultOcxName378" w:shapeid="_x0000_i238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4.0 cm</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semi-circle of diameter 14 cm has three chords of equal length connecting the two end points of the diameter so as to form a trapezoid inscribed within the semi-circle. What is the value of the area enclosed by the trapezoid?</w:t>
      </w:r>
    </w:p>
    <w:tbl>
      <w:tblPr>
        <w:tblW w:w="0" w:type="auto"/>
        <w:tblCellSpacing w:w="15" w:type="dxa"/>
        <w:tblInd w:w="720" w:type="dxa"/>
        <w:tblCellMar>
          <w:top w:w="15" w:type="dxa"/>
          <w:left w:w="15" w:type="dxa"/>
          <w:bottom w:w="15" w:type="dxa"/>
          <w:right w:w="15" w:type="dxa"/>
        </w:tblCellMar>
        <w:tblLook w:val="04A0"/>
      </w:tblPr>
      <w:tblGrid>
        <w:gridCol w:w="480"/>
        <w:gridCol w:w="216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08" type="#_x0000_t75" style="width:20.25pt;height:18pt" o:ole="">
                  <v:imagedata r:id="rId4" o:title=""/>
                </v:shape>
                <w:control r:id="rId353" w:name="DefaultOcxName108" w:shapeid="_x0000_i240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23950" cy="381000"/>
                  <wp:effectExtent l="19050" t="0" r="0" b="0"/>
                  <wp:docPr id="1361" name="Picture 1361" descr=" \Big( \cfrac{157 \times \sqrt{3}}{4} \Big)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 \Big( \cfrac{157 \times \sqrt{3}}{4} \Big) \; cm^2"/>
                          <pic:cNvPicPr>
                            <a:picLocks noChangeAspect="1" noChangeArrowheads="1"/>
                          </pic:cNvPicPr>
                        </pic:nvPicPr>
                        <pic:blipFill>
                          <a:blip r:embed="rId354"/>
                          <a:srcRect/>
                          <a:stretch>
                            <a:fillRect/>
                          </a:stretch>
                        </pic:blipFill>
                        <pic:spPr bwMode="auto">
                          <a:xfrm>
                            <a:off x="0" y="0"/>
                            <a:ext cx="1123950" cy="381000"/>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07" type="#_x0000_t75" style="width:20.25pt;height:18pt" o:ole="">
                  <v:imagedata r:id="rId4" o:title=""/>
                </v:shape>
                <w:control r:id="rId355" w:name="DefaultOcxName180" w:shapeid="_x0000_i240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28700" cy="295275"/>
                  <wp:effectExtent l="19050" t="0" r="0" b="0"/>
                  <wp:docPr id="1362" name="Picture 1362" descr=" \Big( 49 \times \sqrt3 \Big)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 \Big( 49 \times \sqrt3 \Big) \; cm^2"/>
                          <pic:cNvPicPr>
                            <a:picLocks noChangeAspect="1" noChangeArrowheads="1"/>
                          </pic:cNvPicPr>
                        </pic:nvPicPr>
                        <pic:blipFill>
                          <a:blip r:embed="rId356"/>
                          <a:srcRect/>
                          <a:stretch>
                            <a:fillRect/>
                          </a:stretch>
                        </pic:blipFill>
                        <pic:spPr bwMode="auto">
                          <a:xfrm>
                            <a:off x="0" y="0"/>
                            <a:ext cx="1028700" cy="2952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06" type="#_x0000_t75" style="width:20.25pt;height:18pt" o:ole="">
                  <v:imagedata r:id="rId4" o:title=""/>
                </v:shape>
                <w:control r:id="rId357" w:name="DefaultOcxName279" w:shapeid="_x0000_i240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23950" cy="381000"/>
                  <wp:effectExtent l="19050" t="0" r="0" b="0"/>
                  <wp:docPr id="1363" name="Picture 1363" descr=" \Big( \cfrac{147 \times \sqrt{3}}{4} \Big)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 \Big( \cfrac{147 \times \sqrt{3}}{4} \Big) \; cm^2"/>
                          <pic:cNvPicPr>
                            <a:picLocks noChangeAspect="1" noChangeArrowheads="1"/>
                          </pic:cNvPicPr>
                        </pic:nvPicPr>
                        <pic:blipFill>
                          <a:blip r:embed="rId358"/>
                          <a:srcRect/>
                          <a:stretch>
                            <a:fillRect/>
                          </a:stretch>
                        </pic:blipFill>
                        <pic:spPr bwMode="auto">
                          <a:xfrm>
                            <a:off x="0" y="0"/>
                            <a:ext cx="1123950" cy="381000"/>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05" type="#_x0000_t75" style="width:20.25pt;height:18pt" o:ole="">
                  <v:imagedata r:id="rId4" o:title=""/>
                </v:shape>
                <w:control r:id="rId359" w:name="DefaultOcxName379" w:shapeid="_x0000_i240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23900" cy="381000"/>
                  <wp:effectExtent l="19050" t="0" r="0" b="0"/>
                  <wp:docPr id="1364" name="Picture 1364" descr=" \Big( \cfrac{108}{\sqrt3} \Big)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 \Big( \cfrac{108}{\sqrt3} \Big) \; cm^2"/>
                          <pic:cNvPicPr>
                            <a:picLocks noChangeAspect="1" noChangeArrowheads="1"/>
                          </pic:cNvPicPr>
                        </pic:nvPicPr>
                        <pic:blipFill>
                          <a:blip r:embed="rId360"/>
                          <a:srcRect/>
                          <a:stretch>
                            <a:fillRect/>
                          </a:stretch>
                        </pic:blipFill>
                        <pic:spPr bwMode="auto">
                          <a:xfrm>
                            <a:off x="0" y="0"/>
                            <a:ext cx="723900" cy="381000"/>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Mr. Hague’s total amoral gross salary, which was Rs. 10 Lakhs per year in 2007, has been reduced by </w:t>
      </w:r>
      <w:r>
        <w:rPr>
          <w:rFonts w:ascii="Times New Roman" w:eastAsia="Times New Roman" w:hAnsi="Times New Roman" w:cs="Times New Roman"/>
          <w:noProof/>
          <w:sz w:val="24"/>
          <w:szCs w:val="24"/>
        </w:rPr>
        <w:drawing>
          <wp:inline distT="0" distB="0" distL="0" distR="0">
            <wp:extent cx="266700" cy="142875"/>
            <wp:effectExtent l="19050" t="0" r="0" b="0"/>
            <wp:docPr id="1385" name="Picture 1385"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in 2008. In 2007 his family expenditure for food items was </w:t>
      </w:r>
      <w:r>
        <w:rPr>
          <w:rFonts w:ascii="Times New Roman" w:eastAsia="Times New Roman" w:hAnsi="Times New Roman" w:cs="Times New Roman"/>
          <w:noProof/>
          <w:sz w:val="24"/>
          <w:szCs w:val="24"/>
        </w:rPr>
        <w:drawing>
          <wp:inline distT="0" distB="0" distL="0" distR="0">
            <wp:extent cx="276225" cy="142875"/>
            <wp:effectExtent l="19050" t="0" r="9525" b="0"/>
            <wp:docPr id="1386" name="Picture 1386"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of the total annual gross salary. The prices of average food items have increased by </w:t>
      </w:r>
      <w:r>
        <w:rPr>
          <w:rFonts w:ascii="Times New Roman" w:eastAsia="Times New Roman" w:hAnsi="Times New Roman" w:cs="Times New Roman"/>
          <w:noProof/>
          <w:sz w:val="24"/>
          <w:szCs w:val="24"/>
        </w:rPr>
        <w:drawing>
          <wp:inline distT="0" distB="0" distL="0" distR="0">
            <wp:extent cx="200025" cy="142875"/>
            <wp:effectExtent l="19050" t="0" r="9525" b="0"/>
            <wp:docPr id="1387" name="Picture 1387" desc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 5\% "/>
                    <pic:cNvPicPr>
                      <a:picLocks noChangeAspect="1" noChangeArrowheads="1"/>
                    </pic:cNvPicPr>
                  </pic:nvPicPr>
                  <pic:blipFill>
                    <a:blip r:embed="rId363"/>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between 2007 and 2008. Assuming that the family consumed the same amount of food in 2008, the percentage expenditure on food items, calculated on total annual gross salary in 2008, is approximately:</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38" type="#_x0000_t75" style="width:20.25pt;height:18pt" o:ole="">
                  <v:imagedata r:id="rId4" o:title=""/>
                </v:shape>
                <w:control r:id="rId364" w:name="DefaultOcxName109" w:shapeid="_x0000_i243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76225" cy="142875"/>
                  <wp:effectExtent l="19050" t="0" r="9525" b="0"/>
                  <wp:docPr id="1388" name="Picture 1388" descr="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 43\% "/>
                          <pic:cNvPicPr>
                            <a:picLocks noChangeAspect="1" noChangeArrowheads="1"/>
                          </pic:cNvPicPr>
                        </pic:nvPicPr>
                        <pic:blipFill>
                          <a:blip r:embed="rId365"/>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37" type="#_x0000_t75" style="width:20.25pt;height:18pt" o:ole="">
                  <v:imagedata r:id="rId4" o:title=""/>
                </v:shape>
                <w:control r:id="rId366" w:name="DefaultOcxName181" w:shapeid="_x0000_i243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76225" cy="142875"/>
                  <wp:effectExtent l="19050" t="0" r="9525" b="0"/>
                  <wp:docPr id="1389" name="Picture 1389" descr="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 45\% "/>
                          <pic:cNvPicPr>
                            <a:picLocks noChangeAspect="1" noChangeArrowheads="1"/>
                          </pic:cNvPicPr>
                        </pic:nvPicPr>
                        <pic:blipFill>
                          <a:blip r:embed="rId367"/>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36" type="#_x0000_t75" style="width:20.25pt;height:18pt" o:ole="">
                  <v:imagedata r:id="rId4" o:title=""/>
                </v:shape>
                <w:control r:id="rId368" w:name="DefaultOcxName280" w:shapeid="_x0000_i243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76225" cy="142875"/>
                  <wp:effectExtent l="19050" t="0" r="9525" b="0"/>
                  <wp:docPr id="1390" name="Picture 1390" descr=" 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 47\% "/>
                          <pic:cNvPicPr>
                            <a:picLocks noChangeAspect="1" noChangeArrowheads="1"/>
                          </pic:cNvPicPr>
                        </pic:nvPicPr>
                        <pic:blipFill>
                          <a:blip r:embed="rId369"/>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35" type="#_x0000_t75" style="width:20.25pt;height:18pt" o:ole="">
                  <v:imagedata r:id="rId4" o:title=""/>
                </v:shape>
                <w:control r:id="rId370" w:name="DefaultOcxName380" w:shapeid="_x0000_i243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42875"/>
                  <wp:effectExtent l="19050" t="0" r="9525" b="0"/>
                  <wp:docPr id="1391" name="Picture 1391" descr="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 49\% "/>
                          <pic:cNvPicPr>
                            <a:picLocks noChangeAspect="1" noChangeArrowheads="1"/>
                          </pic:cNvPicPr>
                        </pic:nvPicPr>
                        <pic:blipFill>
                          <a:blip r:embed="rId371"/>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Two cities A and B, at a distance of 50 km, are connected by two separate roads. The speed of any vehicle travelling between the two cities on road 1is 50 kin per hr, while the speed on road 2 is </w:t>
      </w:r>
      <w:r>
        <w:rPr>
          <w:rFonts w:ascii="Times New Roman" w:eastAsia="Times New Roman" w:hAnsi="Times New Roman" w:cs="Times New Roman"/>
          <w:noProof/>
          <w:sz w:val="24"/>
          <w:szCs w:val="24"/>
        </w:rPr>
        <w:drawing>
          <wp:inline distT="0" distB="0" distL="0" distR="0">
            <wp:extent cx="314325" cy="342900"/>
            <wp:effectExtent l="19050" t="0" r="9525" b="0"/>
            <wp:docPr id="1415" name="Picture 1415" descr=" \Big( \cfrac{80}{n}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 \Big( \cfrac{80}{n} \Big)"/>
                    <pic:cNvPicPr>
                      <a:picLocks noChangeAspect="1" noChangeArrowheads="1"/>
                    </pic:cNvPicPr>
                  </pic:nvPicPr>
                  <pic:blipFill>
                    <a:blip r:embed="rId372"/>
                    <a:srcRect/>
                    <a:stretch>
                      <a:fillRect/>
                    </a:stretch>
                  </pic:blipFill>
                  <pic:spPr bwMode="auto">
                    <a:xfrm>
                      <a:off x="0" y="0"/>
                      <a:ext cx="314325" cy="34290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km per hr, where n is the number of vehicles (including the concerned vehicle) vehicle). If you travel in a vehicle from A to B on road 1 and come back from B to </w:t>
      </w:r>
      <w:proofErr w:type="gramStart"/>
      <w:r w:rsidRPr="00505FFF">
        <w:rPr>
          <w:rFonts w:ascii="Times New Roman" w:eastAsia="Times New Roman" w:hAnsi="Times New Roman" w:cs="Times New Roman"/>
          <w:sz w:val="24"/>
          <w:szCs w:val="24"/>
        </w:rPr>
        <w:t>A</w:t>
      </w:r>
      <w:proofErr w:type="gramEnd"/>
      <w:r w:rsidRPr="00505FFF">
        <w:rPr>
          <w:rFonts w:ascii="Times New Roman" w:eastAsia="Times New Roman" w:hAnsi="Times New Roman" w:cs="Times New Roman"/>
          <w:sz w:val="24"/>
          <w:szCs w:val="24"/>
        </w:rPr>
        <w:t xml:space="preserve"> on road 2 (where there are already three vehicles plying), your approximate average speed is:</w:t>
      </w:r>
    </w:p>
    <w:tbl>
      <w:tblPr>
        <w:tblW w:w="0" w:type="auto"/>
        <w:tblCellSpacing w:w="15" w:type="dxa"/>
        <w:tblInd w:w="720" w:type="dxa"/>
        <w:tblCellMar>
          <w:top w:w="15" w:type="dxa"/>
          <w:left w:w="15" w:type="dxa"/>
          <w:bottom w:w="15" w:type="dxa"/>
          <w:right w:w="15" w:type="dxa"/>
        </w:tblCellMar>
        <w:tblLook w:val="04A0"/>
      </w:tblPr>
      <w:tblGrid>
        <w:gridCol w:w="480"/>
        <w:gridCol w:w="160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56" type="#_x0000_t75" style="width:20.25pt;height:18pt" o:ole="">
                  <v:imagedata r:id="rId4" o:title=""/>
                </v:shape>
                <w:control r:id="rId373" w:name="DefaultOcxName183" w:shapeid="_x0000_i245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26 km per hr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55" type="#_x0000_t75" style="width:20.25pt;height:18pt" o:ole="">
                  <v:imagedata r:id="rId4" o:title=""/>
                </v:shape>
                <w:control r:id="rId374" w:name="DefaultOcxName182" w:shapeid="_x0000_i245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29 km per hr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54" type="#_x0000_t75" style="width:20.25pt;height:18pt" o:ole="">
                  <v:imagedata r:id="rId4" o:title=""/>
                </v:shape>
                <w:control r:id="rId375" w:name="DefaultOcxName281" w:shapeid="_x0000_i245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32 km per hr</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53" type="#_x0000_t75" style="width:20.25pt;height:18pt" o:ole="">
                  <v:imagedata r:id="rId4" o:title=""/>
                </v:shape>
                <w:control r:id="rId376" w:name="DefaultOcxName381" w:shapeid="_x0000_i245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35 km per hr</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There are three similar boxes, containing (i) 6 black &amp; 4 white balls; (ii) 3 black &amp; 7 white balls and (iii) 5 black &amp; 5 white balls, respectively. If you choose one of the three boxes at random and from that particular box pick up a ball at random, and find that to be black, what is the probability that the ball was picked up from the second box?</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object w:dxaOrig="1440" w:dyaOrig="1440">
                <v:shape id="_x0000_i2480" type="#_x0000_t75" style="width:20.25pt;height:18pt" o:ole="">
                  <v:imagedata r:id="rId4" o:title=""/>
                </v:shape>
                <w:control r:id="rId377" w:name="DefaultOcxName185" w:shapeid="_x0000_i248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52425"/>
                  <wp:effectExtent l="19050" t="0" r="9525" b="0"/>
                  <wp:docPr id="1433" name="Picture 1433" descr=" \cfrac{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 \cfrac{3}{14} "/>
                          <pic:cNvPicPr>
                            <a:picLocks noChangeAspect="1" noChangeArrowheads="1"/>
                          </pic:cNvPicPr>
                        </pic:nvPicPr>
                        <pic:blipFill>
                          <a:blip r:embed="rId378"/>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79" type="#_x0000_t75" style="width:20.25pt;height:18pt" o:ole="">
                  <v:imagedata r:id="rId4" o:title=""/>
                </v:shape>
                <w:control r:id="rId379" w:name="DefaultOcxName184" w:shapeid="_x0000_i247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1925" cy="342900"/>
                  <wp:effectExtent l="19050" t="0" r="9525" b="0"/>
                  <wp:docPr id="1434" name="Picture 1434" descr=" \cfrac{14}{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 \cfrac{14}{30} "/>
                          <pic:cNvPicPr>
                            <a:picLocks noChangeAspect="1" noChangeArrowheads="1"/>
                          </pic:cNvPicPr>
                        </pic:nvPicPr>
                        <pic:blipFill>
                          <a:blip r:embed="rId380"/>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78" type="#_x0000_t75" style="width:20.25pt;height:18pt" o:ole="">
                  <v:imagedata r:id="rId4" o:title=""/>
                </v:shape>
                <w:control r:id="rId381" w:name="DefaultOcxName282" w:shapeid="_x0000_i247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1925" cy="352425"/>
                  <wp:effectExtent l="19050" t="0" r="9525" b="0"/>
                  <wp:docPr id="1435" name="Picture 1435" descr=" \cfrac{7}{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 \cfrac{7}{30} "/>
                          <pic:cNvPicPr>
                            <a:picLocks noChangeAspect="1" noChangeArrowheads="1"/>
                          </pic:cNvPicPr>
                        </pic:nvPicPr>
                        <pic:blipFill>
                          <a:blip r:embed="rId382"/>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477" type="#_x0000_t75" style="width:20.25pt;height:18pt" o:ole="">
                  <v:imagedata r:id="rId4" o:title=""/>
                </v:shape>
                <w:control r:id="rId383" w:name="DefaultOcxName382" w:shapeid="_x0000_i247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61950"/>
                  <wp:effectExtent l="19050" t="0" r="9525" b="0"/>
                  <wp:docPr id="1436" name="Picture 1436" descr=" \cfrac{7}{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 \cfrac{7}{14} "/>
                          <pic:cNvPicPr>
                            <a:picLocks noChangeAspect="1" noChangeArrowheads="1"/>
                          </pic:cNvPicPr>
                        </pic:nvPicPr>
                        <pic:blipFill>
                          <a:blip r:embed="rId384"/>
                          <a:srcRect/>
                          <a:stretch>
                            <a:fillRect/>
                          </a:stretch>
                        </pic:blipFill>
                        <pic:spPr bwMode="auto">
                          <a:xfrm>
                            <a:off x="0" y="0"/>
                            <a:ext cx="161925" cy="361950"/>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In practical inventory problems, the total cost (TC) of ordering and carrying the inventory, is expressed as, </w:t>
      </w:r>
      <w:r>
        <w:rPr>
          <w:rFonts w:ascii="Times New Roman" w:eastAsia="Times New Roman" w:hAnsi="Times New Roman" w:cs="Times New Roman"/>
          <w:noProof/>
          <w:sz w:val="24"/>
          <w:szCs w:val="24"/>
        </w:rPr>
        <w:drawing>
          <wp:inline distT="0" distB="0" distL="0" distR="0">
            <wp:extent cx="1533525" cy="361950"/>
            <wp:effectExtent l="19050" t="0" r="9525" b="0"/>
            <wp:docPr id="1457" name="Picture 1457" descr=" \Big[ \Big( \cfrac{C \times D}{Q} \Big)  + \Big( \cfrac{Q \times k}{2} \Big)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 \Big[ \Big( \cfrac{C \times D}{Q} \Big)  + \Big( \cfrac{Q \times k}{2} \Big) \Big] "/>
                    <pic:cNvPicPr>
                      <a:picLocks noChangeAspect="1" noChangeArrowheads="1"/>
                    </pic:cNvPicPr>
                  </pic:nvPicPr>
                  <pic:blipFill>
                    <a:blip r:embed="rId385"/>
                    <a:srcRect/>
                    <a:stretch>
                      <a:fillRect/>
                    </a:stretch>
                  </pic:blipFill>
                  <pic:spPr bwMode="auto">
                    <a:xfrm>
                      <a:off x="0" y="0"/>
                      <a:ext cx="1533525" cy="361950"/>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where c is the cost incurred for each order, D in the annual demand for the item, k is the per unit inventory holding cost of the item, and Q is the number of items procured per order. Assuming that C</w:t>
      </w:r>
      <w:proofErr w:type="gramStart"/>
      <w:r w:rsidRPr="00505FFF">
        <w:rPr>
          <w:rFonts w:ascii="Times New Roman" w:eastAsia="Times New Roman" w:hAnsi="Times New Roman" w:cs="Times New Roman"/>
          <w:sz w:val="24"/>
          <w:szCs w:val="24"/>
        </w:rPr>
        <w:t>,D</w:t>
      </w:r>
      <w:proofErr w:type="gramEnd"/>
      <w:r w:rsidRPr="00505FFF">
        <w:rPr>
          <w:rFonts w:ascii="Times New Roman" w:eastAsia="Times New Roman" w:hAnsi="Times New Roman" w:cs="Times New Roman"/>
          <w:sz w:val="24"/>
          <w:szCs w:val="24"/>
        </w:rPr>
        <w:t xml:space="preserve"> and k are constant, the minimum value of TC is</w:t>
      </w:r>
    </w:p>
    <w:tbl>
      <w:tblPr>
        <w:tblW w:w="0" w:type="auto"/>
        <w:tblCellSpacing w:w="15" w:type="dxa"/>
        <w:tblInd w:w="720" w:type="dxa"/>
        <w:tblCellMar>
          <w:top w:w="15" w:type="dxa"/>
          <w:left w:w="15" w:type="dxa"/>
          <w:bottom w:w="15" w:type="dxa"/>
          <w:right w:w="15" w:type="dxa"/>
        </w:tblCellMar>
        <w:tblLook w:val="04A0"/>
      </w:tblPr>
      <w:tblGrid>
        <w:gridCol w:w="480"/>
        <w:gridCol w:w="2156"/>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06" type="#_x0000_t75" style="width:20.25pt;height:18pt" o:ole="">
                  <v:imagedata r:id="rId4" o:title=""/>
                </v:shape>
                <w:control r:id="rId386" w:name="DefaultOcxName187" w:shapeid="_x0000_i250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0" cy="161925"/>
                  <wp:effectExtent l="19050" t="0" r="0" b="0"/>
                  <wp:docPr id="1458" name="Picture 1458" descr=" \sqrt {C \times k \time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 \sqrt {C \times k \times D} "/>
                          <pic:cNvPicPr>
                            <a:picLocks noChangeAspect="1" noChangeArrowheads="1"/>
                          </pic:cNvPicPr>
                        </pic:nvPicPr>
                        <pic:blipFill>
                          <a:blip r:embed="rId387"/>
                          <a:srcRect/>
                          <a:stretch>
                            <a:fillRect/>
                          </a:stretch>
                        </pic:blipFill>
                        <pic:spPr bwMode="auto">
                          <a:xfrm>
                            <a:off x="0" y="0"/>
                            <a:ext cx="857250" cy="1619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05" type="#_x0000_t75" style="width:20.25pt;height:18pt" o:ole="">
                  <v:imagedata r:id="rId4" o:title=""/>
                </v:shape>
                <w:control r:id="rId388" w:name="DefaultOcxName186" w:shapeid="_x0000_i250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04875" cy="390525"/>
                  <wp:effectExtent l="19050" t="0" r="9525" b="0"/>
                  <wp:docPr id="1459" name="Picture 1459" descr=" \sqrt {\cfrac {C \times k \times D}{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 \sqrt {\cfrac {C \times k \times D}{2}} "/>
                          <pic:cNvPicPr>
                            <a:picLocks noChangeAspect="1" noChangeArrowheads="1"/>
                          </pic:cNvPicPr>
                        </pic:nvPicPr>
                        <pic:blipFill>
                          <a:blip r:embed="rId389"/>
                          <a:srcRect/>
                          <a:stretch>
                            <a:fillRect/>
                          </a:stretch>
                        </pic:blipFill>
                        <pic:spPr bwMode="auto">
                          <a:xfrm>
                            <a:off x="0" y="0"/>
                            <a:ext cx="904875" cy="3905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04" type="#_x0000_t75" style="width:20.25pt;height:18pt" o:ole="">
                  <v:imagedata r:id="rId4" o:title=""/>
                </v:shape>
                <w:control r:id="rId390" w:name="DefaultOcxName283" w:shapeid="_x0000_i250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23950" cy="161925"/>
                  <wp:effectExtent l="19050" t="0" r="0" b="0"/>
                  <wp:docPr id="1460" name="Picture 1460" descr=" \sqrt {2 \times C \times k \time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 \sqrt {2 \times C \times k \times D} "/>
                          <pic:cNvPicPr>
                            <a:picLocks noChangeAspect="1" noChangeArrowheads="1"/>
                          </pic:cNvPicPr>
                        </pic:nvPicPr>
                        <pic:blipFill>
                          <a:blip r:embed="rId391"/>
                          <a:srcRect/>
                          <a:stretch>
                            <a:fillRect/>
                          </a:stretch>
                        </pic:blipFill>
                        <pic:spPr bwMode="auto">
                          <a:xfrm>
                            <a:off x="0" y="0"/>
                            <a:ext cx="1123950" cy="1619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03" type="#_x0000_t75" style="width:20.25pt;height:18pt" o:ole="">
                  <v:imagedata r:id="rId4" o:title=""/>
                </v:shape>
                <w:control r:id="rId392" w:name="DefaultOcxName383" w:shapeid="_x0000_i250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76300" cy="295275"/>
                  <wp:effectExtent l="19050" t="0" r="0" b="0"/>
                  <wp:docPr id="1461" name="Picture 1461" descr=" \Big( C \times k \times D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Big( C \times k \times D \Big)"/>
                          <pic:cNvPicPr>
                            <a:picLocks noChangeAspect="1" noChangeArrowheads="1"/>
                          </pic:cNvPicPr>
                        </pic:nvPicPr>
                        <pic:blipFill>
                          <a:blip r:embed="rId393"/>
                          <a:srcRect/>
                          <a:stretch>
                            <a:fillRect/>
                          </a:stretch>
                        </pic:blipFill>
                        <pic:spPr bwMode="auto">
                          <a:xfrm>
                            <a:off x="0" y="0"/>
                            <a:ext cx="876300" cy="2952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right circular hollow cylinder, kept vertically on its circular base has a height of 20 cm and radius of 10 cm. A sugar grain is kept inside this cylinder on its circular base at the periphery. If an ant is at the top rim of the same cylinder and diagonally opposite the sugar grain, the minimum distance the ant should travel to reach the sugar grain is approximately:</w:t>
      </w:r>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22" type="#_x0000_t75" style="width:20.25pt;height:18pt" o:ole="">
                  <v:imagedata r:id="rId4" o:title=""/>
                </v:shape>
                <w:control r:id="rId394" w:name="DefaultOcxName189" w:shapeid="_x0000_i252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82.86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21" type="#_x0000_t75" style="width:20.25pt;height:18pt" o:ole="">
                  <v:imagedata r:id="rId4" o:title=""/>
                </v:shape>
                <w:control r:id="rId395" w:name="DefaultOcxName188" w:shapeid="_x0000_i252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51.43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20" type="#_x0000_t75" style="width:20.25pt;height:18pt" o:ole="">
                  <v:imagedata r:id="rId4" o:title=""/>
                </v:shape>
                <w:control r:id="rId396" w:name="DefaultOcxName284" w:shapeid="_x0000_i252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37.25 cm</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19" type="#_x0000_t75" style="width:20.25pt;height:18pt" o:ole="">
                  <v:imagedata r:id="rId4" o:title=""/>
                </v:shape>
                <w:control r:id="rId397" w:name="DefaultOcxName384" w:shapeid="_x0000_i251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65.96 cm</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regular pyramid has a square base with side 10 cm and a vertical height of 20 cm. If the height increases by </w:t>
      </w:r>
      <w:r>
        <w:rPr>
          <w:rFonts w:ascii="Times New Roman" w:eastAsia="Times New Roman" w:hAnsi="Times New Roman" w:cs="Times New Roman"/>
          <w:noProof/>
          <w:sz w:val="24"/>
          <w:szCs w:val="24"/>
        </w:rPr>
        <w:drawing>
          <wp:inline distT="0" distB="0" distL="0" distR="0">
            <wp:extent cx="266700" cy="142875"/>
            <wp:effectExtent l="19050" t="0" r="0" b="0"/>
            <wp:docPr id="1499" name="Picture 1499"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of its original value and the volume is constant, the percentage change in the side of the square base with respect to its original value is approximately:</w:t>
      </w:r>
    </w:p>
    <w:tbl>
      <w:tblPr>
        <w:tblW w:w="0" w:type="auto"/>
        <w:tblCellSpacing w:w="15" w:type="dxa"/>
        <w:tblInd w:w="720" w:type="dxa"/>
        <w:tblCellMar>
          <w:top w:w="15" w:type="dxa"/>
          <w:left w:w="15" w:type="dxa"/>
          <w:bottom w:w="15" w:type="dxa"/>
          <w:right w:w="15" w:type="dxa"/>
        </w:tblCellMar>
        <w:tblLook w:val="04A0"/>
      </w:tblPr>
      <w:tblGrid>
        <w:gridCol w:w="480"/>
        <w:gridCol w:w="1001"/>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48" type="#_x0000_t75" style="width:20.25pt;height:18pt" o:ole="">
                  <v:imagedata r:id="rId4" o:title=""/>
                </v:shape>
                <w:control r:id="rId398" w:name="DefaultOcxName191" w:shapeid="_x0000_i254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 </w:t>
            </w:r>
            <w:r>
              <w:rPr>
                <w:rFonts w:ascii="Times New Roman" w:eastAsia="Times New Roman" w:hAnsi="Times New Roman" w:cs="Times New Roman"/>
                <w:noProof/>
                <w:sz w:val="24"/>
                <w:szCs w:val="24"/>
              </w:rPr>
              <w:drawing>
                <wp:inline distT="0" distB="0" distL="0" distR="0">
                  <wp:extent cx="200025" cy="142875"/>
                  <wp:effectExtent l="19050" t="0" r="9525" b="0"/>
                  <wp:docPr id="1500" name="Picture 1500" desc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 5\% "/>
                          <pic:cNvPicPr>
                            <a:picLocks noChangeAspect="1" noChangeArrowheads="1"/>
                          </pic:cNvPicPr>
                        </pic:nvPicPr>
                        <pic:blipFill>
                          <a:blip r:embed="rId363"/>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object w:dxaOrig="1440" w:dyaOrig="1440">
                <v:shape id="_x0000_i2547" type="#_x0000_t75" style="width:20.25pt;height:18pt" o:ole="">
                  <v:imagedata r:id="rId4" o:title=""/>
                </v:shape>
                <w:control r:id="rId399" w:name="DefaultOcxName190" w:shapeid="_x0000_i254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 </w:t>
            </w:r>
            <w:r>
              <w:rPr>
                <w:rFonts w:ascii="Times New Roman" w:eastAsia="Times New Roman" w:hAnsi="Times New Roman" w:cs="Times New Roman"/>
                <w:noProof/>
                <w:sz w:val="24"/>
                <w:szCs w:val="24"/>
              </w:rPr>
              <w:drawing>
                <wp:inline distT="0" distB="0" distL="0" distR="0">
                  <wp:extent cx="266700" cy="142875"/>
                  <wp:effectExtent l="19050" t="0" r="0" b="0"/>
                  <wp:docPr id="1501" name="Picture 1501"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46" type="#_x0000_t75" style="width:20.25pt;height:18pt" o:ole="">
                  <v:imagedata r:id="rId4" o:title=""/>
                </v:shape>
                <w:control r:id="rId400" w:name="DefaultOcxName285" w:shapeid="_x0000_i254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 </w:t>
            </w:r>
            <w:r>
              <w:rPr>
                <w:rFonts w:ascii="Times New Roman" w:eastAsia="Times New Roman" w:hAnsi="Times New Roman" w:cs="Times New Roman"/>
                <w:noProof/>
                <w:sz w:val="24"/>
                <w:szCs w:val="24"/>
              </w:rPr>
              <w:drawing>
                <wp:inline distT="0" distB="0" distL="0" distR="0">
                  <wp:extent cx="200025" cy="142875"/>
                  <wp:effectExtent l="19050" t="0" r="9525" b="0"/>
                  <wp:docPr id="1502" name="Picture 1502" desc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 5\% "/>
                          <pic:cNvPicPr>
                            <a:picLocks noChangeAspect="1" noChangeArrowheads="1"/>
                          </pic:cNvPicPr>
                        </pic:nvPicPr>
                        <pic:blipFill>
                          <a:blip r:embed="rId363"/>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45" type="#_x0000_t75" style="width:20.25pt;height:18pt" o:ole="">
                  <v:imagedata r:id="rId4" o:title=""/>
                </v:shape>
                <w:control r:id="rId401" w:name="DefaultOcxName385" w:shapeid="_x0000_i254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 </w:t>
            </w:r>
            <w:r>
              <w:rPr>
                <w:rFonts w:ascii="Times New Roman" w:eastAsia="Times New Roman" w:hAnsi="Times New Roman" w:cs="Times New Roman"/>
                <w:noProof/>
                <w:sz w:val="24"/>
                <w:szCs w:val="24"/>
              </w:rPr>
              <w:drawing>
                <wp:inline distT="0" distB="0" distL="0" distR="0">
                  <wp:extent cx="266700" cy="142875"/>
                  <wp:effectExtent l="19050" t="0" r="0" b="0"/>
                  <wp:docPr id="1503" name="Picture 1503"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goat is tethered to one end of a rope of length 20 meters, while the other end is fixed at the centre of a large circular field. There is a square elevated platform with sides of 10 meters on the field such that one corner of the elevated square platform coincides with the centre of the circular field. If the goat is unable to mount the square elevated platform, what is the total area that the goat will be able to </w:t>
      </w:r>
      <w:proofErr w:type="gramStart"/>
      <w:r w:rsidRPr="00505FFF">
        <w:rPr>
          <w:rFonts w:ascii="Times New Roman" w:eastAsia="Times New Roman" w:hAnsi="Times New Roman" w:cs="Times New Roman"/>
          <w:sz w:val="24"/>
          <w:szCs w:val="24"/>
        </w:rPr>
        <w:t>graze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62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72" type="#_x0000_t75" style="width:20.25pt;height:18pt" o:ole="">
                  <v:imagedata r:id="rId4" o:title=""/>
                </v:shape>
                <w:control r:id="rId402" w:name="DefaultOcxName193" w:shapeid="_x0000_i257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00075" cy="123825"/>
                  <wp:effectExtent l="19050" t="0" r="9525" b="0"/>
                  <wp:docPr id="1525" name="Picture 1525" descr=" 3 \times 100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 3 \times 100 \pi "/>
                          <pic:cNvPicPr>
                            <a:picLocks noChangeAspect="1" noChangeArrowheads="1"/>
                          </pic:cNvPicPr>
                        </pic:nvPicPr>
                        <pic:blipFill>
                          <a:blip r:embed="rId403"/>
                          <a:srcRect/>
                          <a:stretch>
                            <a:fillRect/>
                          </a:stretch>
                        </pic:blipFill>
                        <pic:spPr bwMode="auto">
                          <a:xfrm>
                            <a:off x="0" y="0"/>
                            <a:ext cx="600075" cy="1238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71" type="#_x0000_t75" style="width:20.25pt;height:18pt" o:ole="">
                  <v:imagedata r:id="rId4" o:title=""/>
                </v:shape>
                <w:control r:id="rId404" w:name="DefaultOcxName192" w:shapeid="_x0000_i257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14375" cy="133350"/>
                  <wp:effectExtent l="19050" t="0" r="9525" b="0"/>
                  <wp:docPr id="1526" name="Picture 1526" descr=" 3.5 \times 100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 3.5 \times 100 \pi "/>
                          <pic:cNvPicPr>
                            <a:picLocks noChangeAspect="1" noChangeArrowheads="1"/>
                          </pic:cNvPicPr>
                        </pic:nvPicPr>
                        <pic:blipFill>
                          <a:blip r:embed="rId405"/>
                          <a:srcRect/>
                          <a:stretch>
                            <a:fillRect/>
                          </a:stretch>
                        </pic:blipFill>
                        <pic:spPr bwMode="auto">
                          <a:xfrm>
                            <a:off x="0" y="0"/>
                            <a:ext cx="714375" cy="133350"/>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70" type="#_x0000_t75" style="width:20.25pt;height:18pt" o:ole="">
                  <v:imagedata r:id="rId4" o:title=""/>
                </v:shape>
                <w:control r:id="rId406" w:name="DefaultOcxName286" w:shapeid="_x0000_i257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00075" cy="123825"/>
                  <wp:effectExtent l="19050" t="0" r="9525" b="0"/>
                  <wp:docPr id="1527" name="Picture 1527" descr=" 4 \times 100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 4 \times 100 \pi "/>
                          <pic:cNvPicPr>
                            <a:picLocks noChangeAspect="1" noChangeArrowheads="1"/>
                          </pic:cNvPicPr>
                        </pic:nvPicPr>
                        <pic:blipFill>
                          <a:blip r:embed="rId407"/>
                          <a:srcRect/>
                          <a:stretch>
                            <a:fillRect/>
                          </a:stretch>
                        </pic:blipFill>
                        <pic:spPr bwMode="auto">
                          <a:xfrm>
                            <a:off x="0" y="0"/>
                            <a:ext cx="600075" cy="12382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69" type="#_x0000_t75" style="width:20.25pt;height:18pt" o:ole="">
                  <v:imagedata r:id="rId4" o:title=""/>
                </v:shape>
                <w:control r:id="rId408" w:name="DefaultOcxName386" w:shapeid="_x0000_i256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71525" cy="171450"/>
                  <wp:effectExtent l="19050" t="0" r="9525" b="0"/>
                  <wp:docPr id="1528" name="Picture 1528" descr=" 100 (3 \pi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 100 (3 \pi + 1) "/>
                          <pic:cNvPicPr>
                            <a:picLocks noChangeAspect="1" noChangeArrowheads="1"/>
                          </pic:cNvPicPr>
                        </pic:nvPicPr>
                        <pic:blipFill>
                          <a:blip r:embed="rId409"/>
                          <a:srcRect/>
                          <a:stretch>
                            <a:fillRect/>
                          </a:stretch>
                        </pic:blipFill>
                        <pic:spPr bwMode="auto">
                          <a:xfrm>
                            <a:off x="0" y="0"/>
                            <a:ext cx="771525" cy="171450"/>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Let </w:t>
      </w:r>
      <w:proofErr w:type="gramStart"/>
      <w:r w:rsidRPr="00505FFF">
        <w:rPr>
          <w:rFonts w:ascii="Times New Roman" w:eastAsia="Times New Roman" w:hAnsi="Times New Roman" w:cs="Times New Roman"/>
          <w:sz w:val="24"/>
          <w:szCs w:val="24"/>
        </w:rPr>
        <w:t>f(</w:t>
      </w:r>
      <w:proofErr w:type="gramEnd"/>
      <w:r w:rsidRPr="00505FFF">
        <w:rPr>
          <w:rFonts w:ascii="Times New Roman" w:eastAsia="Times New Roman" w:hAnsi="Times New Roman" w:cs="Times New Roman"/>
          <w:sz w:val="24"/>
          <w:szCs w:val="24"/>
        </w:rPr>
        <w:t>.) be a function defined on the set of positive integers, such that f(n) = n + f(n – 1) and f(1) = 1, then f(100) equals:</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88" type="#_x0000_t75" style="width:20.25pt;height:18pt" o:ole="">
                  <v:imagedata r:id="rId4" o:title=""/>
                </v:shape>
                <w:control r:id="rId410" w:name="DefaultOcxName195" w:shapeid="_x0000_i258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4900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87" type="#_x0000_t75" style="width:20.25pt;height:18pt" o:ole="">
                  <v:imagedata r:id="rId4" o:title=""/>
                </v:shape>
                <w:control r:id="rId411" w:name="DefaultOcxName194" w:shapeid="_x0000_i258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4950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86" type="#_x0000_t75" style="width:20.25pt;height:18pt" o:ole="">
                  <v:imagedata r:id="rId4" o:title=""/>
                </v:shape>
                <w:control r:id="rId412" w:name="DefaultOcxName287" w:shapeid="_x0000_i258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5000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585" type="#_x0000_t75" style="width:20.25pt;height:18pt" o:ole="">
                  <v:imagedata r:id="rId4" o:title=""/>
                </v:shape>
                <w:control r:id="rId413" w:name="DefaultOcxName387" w:shapeid="_x0000_i258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5050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diagram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following diagram depicts the annual production, exports and profits (all in Million Rupees) of MDR Ltd. </w:t>
      </w:r>
      <w:proofErr w:type="gramStart"/>
      <w:r w:rsidRPr="00505FFF">
        <w:rPr>
          <w:rFonts w:ascii="Times New Roman" w:eastAsia="Times New Roman" w:hAnsi="Times New Roman" w:cs="Times New Roman"/>
          <w:sz w:val="24"/>
          <w:szCs w:val="24"/>
        </w:rPr>
        <w:t>From 1999 to 2007.</w:t>
      </w:r>
      <w:proofErr w:type="gramEnd"/>
      <w:r w:rsidRPr="00505FFF">
        <w:rPr>
          <w:rFonts w:ascii="Times New Roman" w:eastAsia="Times New Roman" w:hAnsi="Times New Roman" w:cs="Times New Roman"/>
          <w:sz w:val="24"/>
          <w:szCs w:val="24"/>
        </w:rPr>
        <w:t xml:space="preserve"> This firm is into manufacturing and selling of refrigerators. Every year, some part of the total production is exported and the rest is sold in the domestic market. In the diagram below, the production and exports are measured on the primary Y-axis whereas profits are measured on the secondary Y-axis.</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838450"/>
            <wp:effectExtent l="19050" t="0" r="0" b="0"/>
            <wp:docPr id="1565" name="Picture 1565" descr="http://s3.amazonaws.com/jumbotests.com/assets/2345/image.jpg?12669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s3.amazonaws.com/jumbotests.com/assets/2345/image.jpg?1266993933"/>
                    <pic:cNvPicPr>
                      <a:picLocks noChangeAspect="1" noChangeArrowheads="1"/>
                    </pic:cNvPicPr>
                  </pic:nvPicPr>
                  <pic:blipFill>
                    <a:blip r:embed="rId414"/>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For the given time-period, how many times do all the variables show similar trend (increasing or decreasing) in year-on-year movement?</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06" type="#_x0000_t75" style="width:20.25pt;height:18pt" o:ole="">
                  <v:imagedata r:id="rId4" o:title=""/>
                </v:shape>
                <w:control r:id="rId415" w:name="DefaultOcxName197" w:shapeid="_x0000_i260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05" type="#_x0000_t75" style="width:20.25pt;height:18pt" o:ole="">
                  <v:imagedata r:id="rId4" o:title=""/>
                </v:shape>
                <w:control r:id="rId416" w:name="DefaultOcxName196" w:shapeid="_x0000_i260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04" type="#_x0000_t75" style="width:20.25pt;height:18pt" o:ole="">
                  <v:imagedata r:id="rId4" o:title=""/>
                </v:shape>
                <w:control r:id="rId417" w:name="DefaultOcxName288" w:shapeid="_x0000_i260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6</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03" type="#_x0000_t75" style="width:20.25pt;height:18pt" o:ole="">
                  <v:imagedata r:id="rId4" o:title=""/>
                </v:shape>
                <w:control r:id="rId418" w:name="DefaultOcxName388" w:shapeid="_x0000_i260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8</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diagram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following diagram depicts the annual production, exports and profits (all in Million Rupees) of MDR Ltd. </w:t>
      </w:r>
      <w:proofErr w:type="gramStart"/>
      <w:r w:rsidRPr="00505FFF">
        <w:rPr>
          <w:rFonts w:ascii="Times New Roman" w:eastAsia="Times New Roman" w:hAnsi="Times New Roman" w:cs="Times New Roman"/>
          <w:sz w:val="24"/>
          <w:szCs w:val="24"/>
        </w:rPr>
        <w:t>From 1999 to 2007.</w:t>
      </w:r>
      <w:proofErr w:type="gramEnd"/>
      <w:r w:rsidRPr="00505FFF">
        <w:rPr>
          <w:rFonts w:ascii="Times New Roman" w:eastAsia="Times New Roman" w:hAnsi="Times New Roman" w:cs="Times New Roman"/>
          <w:sz w:val="24"/>
          <w:szCs w:val="24"/>
        </w:rPr>
        <w:t xml:space="preserve"> This firm is into manufacturing and selling of refrigerators. Every year, some part of the total production is exported and the rest is sold in the domestic market. In the diagram below, the production and exports are measured on the primary Y-axis whereas profits are measured on the secondary Y-axis.</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838450"/>
            <wp:effectExtent l="19050" t="0" r="0" b="0"/>
            <wp:docPr id="1583" name="Picture 1583" descr="http://s3.amazonaws.com/jumbotests.com/assets/2345/image.jpg?12669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3.amazonaws.com/jumbotests.com/assets/2345/image.jpg?1266993933"/>
                    <pic:cNvPicPr>
                      <a:picLocks noChangeAspect="1" noChangeArrowheads="1"/>
                    </pic:cNvPicPr>
                  </pic:nvPicPr>
                  <pic:blipFill>
                    <a:blip r:embed="rId414"/>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which of the following years have the profits of MDR Ltd. Registered maximum year-on-year percentage of growth?</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24" type="#_x0000_t75" style="width:20.25pt;height:18pt" o:ole="">
                  <v:imagedata r:id="rId4" o:title=""/>
                </v:shape>
                <w:control r:id="rId419" w:name="DefaultOcxName199" w:shapeid="_x0000_i262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23" type="#_x0000_t75" style="width:20.25pt;height:18pt" o:ole="">
                  <v:imagedata r:id="rId4" o:title=""/>
                </v:shape>
                <w:control r:id="rId420" w:name="DefaultOcxName198" w:shapeid="_x0000_i262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2002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22" type="#_x0000_t75" style="width:20.25pt;height:18pt" o:ole="">
                  <v:imagedata r:id="rId4" o:title=""/>
                </v:shape>
                <w:control r:id="rId421" w:name="DefaultOcxName289" w:shapeid="_x0000_i262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2004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21" type="#_x0000_t75" style="width:20.25pt;height:18pt" o:ole="">
                  <v:imagedata r:id="rId4" o:title=""/>
                </v:shape>
                <w:control r:id="rId422" w:name="DefaultOcxName389" w:shapeid="_x0000_i262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2005</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diagram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following diagram depicts the annual production, exports and profits (all in Million Rupees) of MDR Ltd. </w:t>
      </w:r>
      <w:proofErr w:type="gramStart"/>
      <w:r w:rsidRPr="00505FFF">
        <w:rPr>
          <w:rFonts w:ascii="Times New Roman" w:eastAsia="Times New Roman" w:hAnsi="Times New Roman" w:cs="Times New Roman"/>
          <w:sz w:val="24"/>
          <w:szCs w:val="24"/>
        </w:rPr>
        <w:t>From 1999 to 2007.</w:t>
      </w:r>
      <w:proofErr w:type="gramEnd"/>
      <w:r w:rsidRPr="00505FFF">
        <w:rPr>
          <w:rFonts w:ascii="Times New Roman" w:eastAsia="Times New Roman" w:hAnsi="Times New Roman" w:cs="Times New Roman"/>
          <w:sz w:val="24"/>
          <w:szCs w:val="24"/>
        </w:rPr>
        <w:t xml:space="preserve"> This firm is into manufacturing and selling of refrigerators. Every year, some part of the total production is exported and the rest is sold in the domestic market. In the diagram below, the production and exports are measured on the primary Y-axis whereas profits are measured on the secondary Y-axis.</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838450"/>
            <wp:effectExtent l="19050" t="0" r="0" b="0"/>
            <wp:docPr id="1601" name="Picture 1601" descr="http://s3.amazonaws.com/jumbotests.com/assets/2345/image.jpg?12669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http://s3.amazonaws.com/jumbotests.com/assets/2345/image.jpg?1266993933"/>
                    <pic:cNvPicPr>
                      <a:picLocks noChangeAspect="1" noChangeArrowheads="1"/>
                    </pic:cNvPicPr>
                  </pic:nvPicPr>
                  <pic:blipFill>
                    <a:blip r:embed="rId414"/>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which of the following time-periods do the profits and exports of MDR Ltd. Show similar patterns?</w:t>
      </w:r>
    </w:p>
    <w:tbl>
      <w:tblPr>
        <w:tblW w:w="0" w:type="auto"/>
        <w:tblCellSpacing w:w="15" w:type="dxa"/>
        <w:tblInd w:w="720" w:type="dxa"/>
        <w:tblCellMar>
          <w:top w:w="15" w:type="dxa"/>
          <w:left w:w="15" w:type="dxa"/>
          <w:bottom w:w="15" w:type="dxa"/>
          <w:right w:w="15" w:type="dxa"/>
        </w:tblCellMar>
        <w:tblLook w:val="04A0"/>
      </w:tblPr>
      <w:tblGrid>
        <w:gridCol w:w="480"/>
        <w:gridCol w:w="163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42" type="#_x0000_t75" style="width:20.25pt;height:18pt" o:ole="">
                  <v:imagedata r:id="rId4" o:title=""/>
                </v:shape>
                <w:control r:id="rId423" w:name="DefaultOcxName200" w:shapeid="_x0000_i264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2005 to 2007</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41" type="#_x0000_t75" style="width:20.25pt;height:18pt" o:ole="">
                  <v:imagedata r:id="rId4" o:title=""/>
                </v:shape>
                <w:control r:id="rId424" w:name="DefaultOcxName1100" w:shapeid="_x0000_i264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2003 to 2005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40" type="#_x0000_t75" style="width:20.25pt;height:18pt" o:ole="">
                  <v:imagedata r:id="rId4" o:title=""/>
                </v:shape>
                <w:control r:id="rId425" w:name="DefaultOcxName290" w:shapeid="_x0000_i264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2002 to 2004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39" type="#_x0000_t75" style="width:20.25pt;height:18pt" o:ole="">
                  <v:imagedata r:id="rId4" o:title=""/>
                </v:shape>
                <w:control r:id="rId426" w:name="DefaultOcxName390" w:shapeid="_x0000_i263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2004 to 2006</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diagram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The following diagram depicts the annual production, exports and profits (all in Million Rupees) of MDR Ltd. </w:t>
      </w:r>
      <w:proofErr w:type="gramStart"/>
      <w:r w:rsidRPr="00505FFF">
        <w:rPr>
          <w:rFonts w:ascii="Times New Roman" w:eastAsia="Times New Roman" w:hAnsi="Times New Roman" w:cs="Times New Roman"/>
          <w:sz w:val="24"/>
          <w:szCs w:val="24"/>
        </w:rPr>
        <w:t>From 1999 to 2007.</w:t>
      </w:r>
      <w:proofErr w:type="gramEnd"/>
      <w:r w:rsidRPr="00505FFF">
        <w:rPr>
          <w:rFonts w:ascii="Times New Roman" w:eastAsia="Times New Roman" w:hAnsi="Times New Roman" w:cs="Times New Roman"/>
          <w:sz w:val="24"/>
          <w:szCs w:val="24"/>
        </w:rPr>
        <w:t xml:space="preserve"> This firm is into manufacturing and selling of refrigerators. Every year, some part of the total production is exported and the rest is sold in the domestic market. In the diagram below, the production and exports are measured on the primary Y-axis whereas profits are measured on the secondary Y-axis.</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838450"/>
            <wp:effectExtent l="19050" t="0" r="0" b="0"/>
            <wp:docPr id="1619" name="Picture 1619" descr="http://s3.amazonaws.com/jumbotests.com/assets/2345/image.jpg?12669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3.amazonaws.com/jumbotests.com/assets/2345/image.jpg?1266993933"/>
                    <pic:cNvPicPr>
                      <a:picLocks noChangeAspect="1" noChangeArrowheads="1"/>
                    </pic:cNvPicPr>
                  </pic:nvPicPr>
                  <pic:blipFill>
                    <a:blip r:embed="rId414"/>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which of the following years have the domestic sales of MDR Ltd. exhibited minimum positive change (in terms of million of rupees</w:t>
      </w:r>
      <w:proofErr w:type="gramStart"/>
      <w:r w:rsidRPr="00505FFF">
        <w:rPr>
          <w:rFonts w:ascii="Times New Roman" w:eastAsia="Times New Roman" w:hAnsi="Times New Roman" w:cs="Times New Roman"/>
          <w:sz w:val="24"/>
          <w:szCs w:val="24"/>
        </w:rPr>
        <w: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60" type="#_x0000_t75" style="width:20.25pt;height:18pt" o:ole="">
                  <v:imagedata r:id="rId4" o:title=""/>
                </v:shape>
                <w:control r:id="rId427" w:name="DefaultOcxName201" w:shapeid="_x0000_i266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59" type="#_x0000_t75" style="width:20.25pt;height:18pt" o:ole="">
                  <v:imagedata r:id="rId4" o:title=""/>
                </v:shape>
                <w:control r:id="rId428" w:name="DefaultOcxName1101" w:shapeid="_x0000_i265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2001</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58" type="#_x0000_t75" style="width:20.25pt;height:18pt" o:ole="">
                  <v:imagedata r:id="rId4" o:title=""/>
                </v:shape>
                <w:control r:id="rId429" w:name="DefaultOcxName291" w:shapeid="_x0000_i265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2005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57" type="#_x0000_t75" style="width:20.25pt;height:18pt" o:ole="">
                  <v:imagedata r:id="rId4" o:title=""/>
                </v:shape>
                <w:control r:id="rId430" w:name="DefaultOcxName391" w:shapeid="_x0000_i265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2007</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scatter plot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chain of stores having 20 showrooms all over the country specialize in men’s garments and accessories. For each of these stores the percentage of revenue that is generated from the sales of accessories is plotted against the average price (in Rs.) of the accessories in the following scatter plot:</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0" cy="2752725"/>
            <wp:effectExtent l="19050" t="0" r="0" b="0"/>
            <wp:docPr id="1637" name="Picture 1637" descr="http://s3.amazonaws.com/jumbotests.com/assets/2344/image.jpg?12669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3.amazonaws.com/jumbotests.com/assets/2344/image.jpg?1266993763"/>
                    <pic:cNvPicPr>
                      <a:picLocks noChangeAspect="1" noChangeArrowheads="1"/>
                    </pic:cNvPicPr>
                  </pic:nvPicPr>
                  <pic:blipFill>
                    <a:blip r:embed="rId431"/>
                    <a:srcRect/>
                    <a:stretch>
                      <a:fillRect/>
                    </a:stretch>
                  </pic:blipFill>
                  <pic:spPr bwMode="auto">
                    <a:xfrm>
                      <a:off x="0" y="0"/>
                      <a:ext cx="2857500" cy="27527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the volume (in terms of quantity) of sale of garments and accessories are same for store H, then the average price of garments in that store is:</w:t>
      </w:r>
    </w:p>
    <w:tbl>
      <w:tblPr>
        <w:tblW w:w="0" w:type="auto"/>
        <w:tblCellSpacing w:w="15" w:type="dxa"/>
        <w:tblInd w:w="720" w:type="dxa"/>
        <w:tblCellMar>
          <w:top w:w="15" w:type="dxa"/>
          <w:left w:w="15" w:type="dxa"/>
          <w:bottom w:w="15" w:type="dxa"/>
          <w:right w:w="15" w:type="dxa"/>
        </w:tblCellMar>
        <w:tblLook w:val="04A0"/>
      </w:tblPr>
      <w:tblGrid>
        <w:gridCol w:w="480"/>
        <w:gridCol w:w="122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78" type="#_x0000_t75" style="width:20.25pt;height:18pt" o:ole="">
                  <v:imagedata r:id="rId4" o:title=""/>
                </v:shape>
                <w:control r:id="rId432" w:name="DefaultOcxName202" w:shapeid="_x0000_i267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Rs. 33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77" type="#_x0000_t75" style="width:20.25pt;height:18pt" o:ole="">
                  <v:imagedata r:id="rId4" o:title=""/>
                </v:shape>
                <w:control r:id="rId433" w:name="DefaultOcxName1102" w:shapeid="_x0000_i267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Rs. 53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76" type="#_x0000_t75" style="width:20.25pt;height:18pt" o:ole="">
                  <v:imagedata r:id="rId4" o:title=""/>
                </v:shape>
                <w:control r:id="rId434" w:name="DefaultOcxName292" w:shapeid="_x0000_i267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Rs. 1133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75" type="#_x0000_t75" style="width:20.25pt;height:18pt" o:ole="">
                  <v:imagedata r:id="rId4" o:title=""/>
                </v:shape>
                <w:control r:id="rId435" w:name="DefaultOcxName392" w:shapeid="_x0000_i267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Rs. 1700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scatter plot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chain of stores having 20 showrooms all over the country specialize in men’s garments and accessories. For each of these stores the percentage of revenue that is generated from the sales of accessories is plotted against the average price (in Rs.) of the accessories in the following scatter plot:</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0" cy="2752725"/>
            <wp:effectExtent l="19050" t="0" r="0" b="0"/>
            <wp:docPr id="1655" name="Picture 1655" descr="http://s3.amazonaws.com/jumbotests.com/assets/2344/image.jpg?12669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s3.amazonaws.com/jumbotests.com/assets/2344/image.jpg?1266993763"/>
                    <pic:cNvPicPr>
                      <a:picLocks noChangeAspect="1" noChangeArrowheads="1"/>
                    </pic:cNvPicPr>
                  </pic:nvPicPr>
                  <pic:blipFill>
                    <a:blip r:embed="rId431"/>
                    <a:srcRect/>
                    <a:stretch>
                      <a:fillRect/>
                    </a:stretch>
                  </pic:blipFill>
                  <pic:spPr bwMode="auto">
                    <a:xfrm>
                      <a:off x="0" y="0"/>
                      <a:ext cx="2857500" cy="27527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the volume (in terms of quantity) of sale of accessories are same for store B and F, then the ratio of revenues earned from garments sale of B to F is approximately:</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96" type="#_x0000_t75" style="width:20.25pt;height:18pt" o:ole="">
                  <v:imagedata r:id="rId4" o:title=""/>
                </v:shape>
                <w:control r:id="rId436" w:name="DefaultOcxName203" w:shapeid="_x0000_i269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0.30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95" type="#_x0000_t75" style="width:20.25pt;height:18pt" o:ole="">
                  <v:imagedata r:id="rId4" o:title=""/>
                </v:shape>
                <w:control r:id="rId437" w:name="DefaultOcxName1103" w:shapeid="_x0000_i269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0.60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94" type="#_x0000_t75" style="width:20.25pt;height:18pt" o:ole="">
                  <v:imagedata r:id="rId4" o:title=""/>
                </v:shape>
                <w:control r:id="rId438" w:name="DefaultOcxName293" w:shapeid="_x0000_i269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1.67</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693" type="#_x0000_t75" style="width:20.25pt;height:18pt" o:ole="">
                  <v:imagedata r:id="rId4" o:title=""/>
                </v:shape>
                <w:control r:id="rId439" w:name="DefaultOcxName393" w:shapeid="_x0000_i269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3.33</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scatter plot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chain of stores having 20 showrooms all over the country specialize in men’s garments and accessories. For each of these stores the percentage of revenue that is generated from the sales of accessories is plotted against the average price (in Rs.) of the accessories in the following scatter plot:</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0" cy="2752725"/>
            <wp:effectExtent l="19050" t="0" r="0" b="0"/>
            <wp:docPr id="1673" name="Picture 1673" descr="http://s3.amazonaws.com/jumbotests.com/assets/2344/image.jpg?12669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http://s3.amazonaws.com/jumbotests.com/assets/2344/image.jpg?1266993763"/>
                    <pic:cNvPicPr>
                      <a:picLocks noChangeAspect="1" noChangeArrowheads="1"/>
                    </pic:cNvPicPr>
                  </pic:nvPicPr>
                  <pic:blipFill>
                    <a:blip r:embed="rId431"/>
                    <a:srcRect/>
                    <a:stretch>
                      <a:fillRect/>
                    </a:stretch>
                  </pic:blipFill>
                  <pic:spPr bwMode="auto">
                    <a:xfrm>
                      <a:off x="0" y="0"/>
                      <a:ext cx="2857500" cy="27527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If the total revenues are same for stores E and L, then the ratio of volume (in terms of quantity) of sales of accessories of L to E is approximately:</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14" type="#_x0000_t75" style="width:20.25pt;height:18pt" o:ole="">
                  <v:imagedata r:id="rId4" o:title=""/>
                </v:shape>
                <w:control r:id="rId440" w:name="DefaultOcxName204" w:shapeid="_x0000_i271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0.22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13" type="#_x0000_t75" style="width:20.25pt;height:18pt" o:ole="">
                  <v:imagedata r:id="rId4" o:title=""/>
                </v:shape>
                <w:control r:id="rId441" w:name="DefaultOcxName1104" w:shapeid="_x0000_i271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0.57</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12" type="#_x0000_t75" style="width:20.25pt;height:18pt" o:ole="">
                  <v:imagedata r:id="rId4" o:title=""/>
                </v:shape>
                <w:control r:id="rId442" w:name="DefaultOcxName294" w:shapeid="_x0000_i271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1.75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11" type="#_x0000_t75" style="width:20.25pt;height:18pt" o:ole="">
                  <v:imagedata r:id="rId4" o:title=""/>
                </v:shape>
                <w:control r:id="rId443" w:name="DefaultOcxName394" w:shapeid="_x0000_i271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4.60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table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table presents data on monthly per capita consumption of different food items in rural as well as urban India for 1988 and 2002.</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2495550"/>
            <wp:effectExtent l="19050" t="0" r="0" b="0"/>
            <wp:docPr id="1691" name="Picture 1691" descr="http://s3.amazonaws.com/jumbotests.com/assets/2343/image.jpg?1266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s3.amazonaws.com/jumbotests.com/assets/2343/image.jpg?1266993637"/>
                    <pic:cNvPicPr>
                      <a:picLocks noChangeAspect="1" noChangeArrowheads="1"/>
                    </pic:cNvPicPr>
                  </pic:nvPicPr>
                  <pic:blipFill>
                    <a:blip r:embed="rId444"/>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t>In rural India, which food item has shown maximum percentage increase in per capita consumption from 1988 to 2002?</w:t>
      </w:r>
    </w:p>
    <w:tbl>
      <w:tblPr>
        <w:tblW w:w="0" w:type="auto"/>
        <w:tblCellSpacing w:w="15" w:type="dxa"/>
        <w:tblInd w:w="720" w:type="dxa"/>
        <w:tblCellMar>
          <w:top w:w="15" w:type="dxa"/>
          <w:left w:w="15" w:type="dxa"/>
          <w:bottom w:w="15" w:type="dxa"/>
          <w:right w:w="15" w:type="dxa"/>
        </w:tblCellMar>
        <w:tblLook w:val="04A0"/>
      </w:tblPr>
      <w:tblGrid>
        <w:gridCol w:w="480"/>
        <w:gridCol w:w="211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32" type="#_x0000_t75" style="width:20.25pt;height:18pt" o:ole="">
                  <v:imagedata r:id="rId4" o:title=""/>
                </v:shape>
                <w:control r:id="rId445" w:name="DefaultOcxName205" w:shapeid="_x0000_i273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Edible Oils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31" type="#_x0000_t75" style="width:20.25pt;height:18pt" o:ole="">
                  <v:imagedata r:id="rId4" o:title=""/>
                </v:shape>
                <w:control r:id="rId446" w:name="DefaultOcxName1105" w:shapeid="_x0000_i273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Meat / fish / eggs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30" type="#_x0000_t75" style="width:20.25pt;height:18pt" o:ole="">
                  <v:imagedata r:id="rId4" o:title=""/>
                </v:shape>
                <w:control r:id="rId447" w:name="DefaultOcxName295" w:shapeid="_x0000_i273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Vegetables / fruits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29" type="#_x0000_t75" style="width:20.25pt;height:18pt" o:ole="">
                  <v:imagedata r:id="rId4" o:title=""/>
                </v:shape>
                <w:control r:id="rId448" w:name="DefaultOcxName395" w:shapeid="_x0000_i272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Dairy</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table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table presents data on monthly per capita consumption of different food items in rural as well as urban India for 1988 and 2002.</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2495550"/>
            <wp:effectExtent l="19050" t="0" r="0" b="0"/>
            <wp:docPr id="1709" name="Picture 1709" descr="http://s3.amazonaws.com/jumbotests.com/assets/2343/image.jpg?1266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http://s3.amazonaws.com/jumbotests.com/assets/2343/image.jpg?1266993637"/>
                    <pic:cNvPicPr>
                      <a:picLocks noChangeAspect="1" noChangeArrowheads="1"/>
                    </pic:cNvPicPr>
                  </pic:nvPicPr>
                  <pic:blipFill>
                    <a:blip r:embed="rId444"/>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the year 1988, which food item has maximum share in the per capita consumption for the whole of India?</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50" type="#_x0000_t75" style="width:20.25pt;height:18pt" o:ole="">
                  <v:imagedata r:id="rId4" o:title=""/>
                </v:shape>
                <w:control r:id="rId449" w:name="DefaultOcxName206" w:shapeid="_x0000_i275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Vegetables / fruit</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49" type="#_x0000_t75" style="width:20.25pt;height:18pt" o:ole="">
                  <v:imagedata r:id="rId4" o:title=""/>
                </v:shape>
                <w:control r:id="rId450" w:name="DefaultOcxName1106" w:shapeid="_x0000_i274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Total Cereals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48" type="#_x0000_t75" style="width:20.25pt;height:18pt" o:ole="">
                  <v:imagedata r:id="rId4" o:title=""/>
                </v:shape>
                <w:control r:id="rId451" w:name="DefaultOcxName296" w:shapeid="_x0000_i274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Rice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47" type="#_x0000_t75" style="width:20.25pt;height:18pt" o:ole="">
                  <v:imagedata r:id="rId4" o:title=""/>
                </v:shape>
                <w:control r:id="rId452" w:name="DefaultOcxName396" w:shapeid="_x0000_i274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Wheat</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table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table presents data on monthly per capita consumption of different food items in rural as well as urban India for 1988 and 2002.</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2495550"/>
            <wp:effectExtent l="19050" t="0" r="0" b="0"/>
            <wp:docPr id="1727" name="Picture 1727" descr="http://s3.amazonaws.com/jumbotests.com/assets/2343/image.jpg?1266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http://s3.amazonaws.com/jumbotests.com/assets/2343/image.jpg?1266993637"/>
                    <pic:cNvPicPr>
                      <a:picLocks noChangeAspect="1" noChangeArrowheads="1"/>
                    </pic:cNvPicPr>
                  </pic:nvPicPr>
                  <pic:blipFill>
                    <a:blip r:embed="rId444"/>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Which food item has shown maximum percentage decline in per capita consumption from 1988 to 2002 for the whole of India?</w:t>
      </w:r>
    </w:p>
    <w:tbl>
      <w:tblPr>
        <w:tblW w:w="0" w:type="auto"/>
        <w:tblCellSpacing w:w="15" w:type="dxa"/>
        <w:tblInd w:w="720" w:type="dxa"/>
        <w:tblCellMar>
          <w:top w:w="15" w:type="dxa"/>
          <w:left w:w="15" w:type="dxa"/>
          <w:bottom w:w="15" w:type="dxa"/>
          <w:right w:w="15" w:type="dxa"/>
        </w:tblCellMar>
        <w:tblLook w:val="04A0"/>
      </w:tblPr>
      <w:tblGrid>
        <w:gridCol w:w="480"/>
        <w:gridCol w:w="169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68" type="#_x0000_t75" style="width:20.25pt;height:18pt" o:ole="">
                  <v:imagedata r:id="rId4" o:title=""/>
                </v:shape>
                <w:control r:id="rId453" w:name="DefaultOcxName207" w:shapeid="_x0000_i276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Rice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67" type="#_x0000_t75" style="width:20.25pt;height:18pt" o:ole="">
                  <v:imagedata r:id="rId4" o:title=""/>
                </v:shape>
                <w:control r:id="rId454" w:name="DefaultOcxName1107" w:shapeid="_x0000_i276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Wheat</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66" type="#_x0000_t75" style="width:20.25pt;height:18pt" o:ole="">
                  <v:imagedata r:id="rId4" o:title=""/>
                </v:shape>
                <w:control r:id="rId455" w:name="DefaultOcxName297" w:shapeid="_x0000_i276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Pulses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65" type="#_x0000_t75" style="width:20.25pt;height:18pt" o:ole="">
                  <v:imagedata r:id="rId4" o:title=""/>
                </v:shape>
                <w:control r:id="rId456" w:name="DefaultOcxName397" w:shapeid="_x0000_i276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Other Cereals</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table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table presents data on monthly per capita consumption of different food items in rural as well as urban India for 1988 and 2002.</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2495550"/>
            <wp:effectExtent l="19050" t="0" r="0" b="0"/>
            <wp:docPr id="1745" name="Picture 1745" descr="http://s3.amazonaws.com/jumbotests.com/assets/2343/image.jpg?1266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http://s3.amazonaws.com/jumbotests.com/assets/2343/image.jpg?1266993637"/>
                    <pic:cNvPicPr>
                      <a:picLocks noChangeAspect="1" noChangeArrowheads="1"/>
                    </pic:cNvPicPr>
                  </pic:nvPicPr>
                  <pic:blipFill>
                    <a:blip r:embed="rId444"/>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t>How many products show an increase in their per capita consumption from 1998 to 2002 for the whole of India?</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86" type="#_x0000_t75" style="width:20.25pt;height:18pt" o:ole="">
                  <v:imagedata r:id="rId4" o:title=""/>
                </v:shape>
                <w:control r:id="rId457" w:name="DefaultOcxName208" w:shapeid="_x0000_i278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85" type="#_x0000_t75" style="width:20.25pt;height:18pt" o:ole="">
                  <v:imagedata r:id="rId4" o:title=""/>
                </v:shape>
                <w:control r:id="rId458" w:name="DefaultOcxName1108" w:shapeid="_x0000_i278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84" type="#_x0000_t75" style="width:20.25pt;height:18pt" o:ole="">
                  <v:imagedata r:id="rId4" o:title=""/>
                </v:shape>
                <w:control r:id="rId459" w:name="DefaultOcxName298" w:shapeid="_x0000_i278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783" type="#_x0000_t75" style="width:20.25pt;height:18pt" o:ole="">
                  <v:imagedata r:id="rId4" o:title=""/>
                </v:shape>
                <w:control r:id="rId460" w:name="DefaultOcxName398" w:shapeid="_x0000_i278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6</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business school in offering three MBA programs: Regular Day Time Program (RDTP), Regular Evening Program (REP) and the Distance Learning Program (DLP). The following table provides information about the students enrolled in these programs in a particular year.</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1171575"/>
            <wp:effectExtent l="19050" t="0" r="0" b="0"/>
            <wp:docPr id="1763" name="Picture 1763" descr="http://s3.amazonaws.com/jumbotests.com/assets/2342/image.jpg?12669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3.amazonaws.com/jumbotests.com/assets/2342/image.jpg?1266993357"/>
                    <pic:cNvPicPr>
                      <a:picLocks noChangeAspect="1" noChangeArrowheads="1"/>
                    </pic:cNvPicPr>
                  </pic:nvPicPr>
                  <pic:blipFill>
                    <a:blip r:embed="rId461"/>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percentage of non-DLP students have work experience of 1 to 5 years?</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12" type="#_x0000_t75" style="width:20.25pt;height:18pt" o:ole="">
                  <v:imagedata r:id="rId4" o:title=""/>
                </v:shape>
                <w:control r:id="rId462" w:name="DefaultOcxName209" w:shapeid="_x0000_i281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142875"/>
                  <wp:effectExtent l="19050" t="0" r="0" b="0"/>
                  <wp:docPr id="1764" name="Picture 1764" descr=" 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 32.5\% "/>
                          <pic:cNvPicPr>
                            <a:picLocks noChangeAspect="1" noChangeArrowheads="1"/>
                          </pic:cNvPicPr>
                        </pic:nvPicPr>
                        <pic:blipFill>
                          <a:blip r:embed="rId463"/>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11" type="#_x0000_t75" style="width:20.25pt;height:18pt" o:ole="">
                  <v:imagedata r:id="rId4" o:title=""/>
                </v:shape>
                <w:control r:id="rId464" w:name="DefaultOcxName1109" w:shapeid="_x0000_i281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00050" cy="142875"/>
                  <wp:effectExtent l="19050" t="0" r="0" b="0"/>
                  <wp:docPr id="1765" name="Picture 1765" descr=" 4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 45.6\% "/>
                          <pic:cNvPicPr>
                            <a:picLocks noChangeAspect="1" noChangeArrowheads="1"/>
                          </pic:cNvPicPr>
                        </pic:nvPicPr>
                        <pic:blipFill>
                          <a:blip r:embed="rId465"/>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10" type="#_x0000_t75" style="width:20.25pt;height:18pt" o:ole="">
                  <v:imagedata r:id="rId4" o:title=""/>
                </v:shape>
                <w:control r:id="rId466" w:name="DefaultOcxName299" w:shapeid="_x0000_i281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42875"/>
                  <wp:effectExtent l="19050" t="0" r="0" b="0"/>
                  <wp:docPr id="1766" name="Picture 1766" descr=" 5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 51.3\% "/>
                          <pic:cNvPicPr>
                            <a:picLocks noChangeAspect="1" noChangeArrowheads="1"/>
                          </pic:cNvPicPr>
                        </pic:nvPicPr>
                        <pic:blipFill>
                          <a:blip r:embed="rId467"/>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09" type="#_x0000_t75" style="width:20.25pt;height:18pt" o:ole="">
                  <v:imagedata r:id="rId4" o:title=""/>
                </v:shape>
                <w:control r:id="rId468" w:name="DefaultOcxName399" w:shapeid="_x0000_i280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142875"/>
                  <wp:effectExtent l="19050" t="0" r="0" b="0"/>
                  <wp:docPr id="1767" name="Picture 1767" descr=" 6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 65.2\% "/>
                          <pic:cNvPicPr>
                            <a:picLocks noChangeAspect="1" noChangeArrowheads="1"/>
                          </pic:cNvPicPr>
                        </pic:nvPicPr>
                        <pic:blipFill>
                          <a:blip r:embed="rId469"/>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business school in offering three MBA programs: Regular Day Time Program (RDTP), Regular Evening Program (REP) and the Distance Learning Program (DLP). The following table provides information about the students enrolled in these programs in a particular year.</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1171575"/>
            <wp:effectExtent l="19050" t="0" r="0" b="0"/>
            <wp:docPr id="1789" name="Picture 1789" descr="http://s3.amazonaws.com/jumbotests.com/assets/2342/image.jpg?12669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3.amazonaws.com/jumbotests.com/assets/2342/image.jpg?1266993357"/>
                    <pic:cNvPicPr>
                      <a:picLocks noChangeAspect="1" noChangeArrowheads="1"/>
                    </pic:cNvPicPr>
                  </pic:nvPicPr>
                  <pic:blipFill>
                    <a:blip r:embed="rId461"/>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proportion of the on-campus (doing a regular program) male students have work experience of more than 5 years?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30" type="#_x0000_t75" style="width:20.25pt;height:18pt" o:ole="">
                  <v:imagedata r:id="rId4" o:title=""/>
                </v:shape>
                <w:control r:id="rId470" w:name="DefaultOcxName300" w:shapeid="_x0000_i283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9/37</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29" type="#_x0000_t75" style="width:20.25pt;height:18pt" o:ole="">
                  <v:imagedata r:id="rId4" o:title=""/>
                </v:shape>
                <w:control r:id="rId471" w:name="DefaultOcxName1110" w:shapeid="_x0000_i282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6/29</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28" type="#_x0000_t75" style="width:20.25pt;height:18pt" o:ole="">
                  <v:imagedata r:id="rId4" o:title=""/>
                </v:shape>
                <w:control r:id="rId472" w:name="DefaultOcxName2100" w:shapeid="_x0000_i282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7/22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27" type="#_x0000_t75" style="width:20.25pt;height:18pt" o:ole="">
                  <v:imagedata r:id="rId4" o:title=""/>
                </v:shape>
                <w:control r:id="rId473" w:name="DefaultOcxName3100" w:shapeid="_x0000_i282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8/25</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business school in offering three MBA programs: Regular Day Time Program (RDTP), Regular Evening Program (REP) and the Distance Learning Program (DLP). The following table provides information about the students enrolled in these programs in a particular year.</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1171575"/>
            <wp:effectExtent l="19050" t="0" r="0" b="0"/>
            <wp:docPr id="1807" name="Picture 1807" descr="http://s3.amazonaws.com/jumbotests.com/assets/2342/image.jpg?12669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http://s3.amazonaws.com/jumbotests.com/assets/2342/image.jpg?1266993357"/>
                    <pic:cNvPicPr>
                      <a:picLocks noChangeAspect="1" noChangeArrowheads="1"/>
                    </pic:cNvPicPr>
                  </pic:nvPicPr>
                  <pic:blipFill>
                    <a:blip r:embed="rId461"/>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fraction of all inexperienced students is made up of female students doing the day time or evening MBA program?</w:t>
      </w:r>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48" type="#_x0000_t75" style="width:20.25pt;height:18pt" o:ole="">
                  <v:imagedata r:id="rId4" o:title=""/>
                </v:shape>
                <w:control r:id="rId474" w:name="DefaultOcxName301" w:shapeid="_x0000_i284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11/13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47" type="#_x0000_t75" style="width:20.25pt;height:18pt" o:ole="">
                  <v:imagedata r:id="rId4" o:title=""/>
                </v:shape>
                <w:control r:id="rId475" w:name="DefaultOcxName1111" w:shapeid="_x0000_i284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10/21</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46" type="#_x0000_t75" style="width:20.25pt;height:18pt" o:ole="">
                  <v:imagedata r:id="rId4" o:title=""/>
                </v:shape>
                <w:control r:id="rId476" w:name="DefaultOcxName2101" w:shapeid="_x0000_i284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17/23</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45" type="#_x0000_t75" style="width:20.25pt;height:18pt" o:ole="">
                  <v:imagedata r:id="rId4" o:title=""/>
                </v:shape>
                <w:control r:id="rId477" w:name="DefaultOcxName3101" w:shapeid="_x0000_i284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4/9</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following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lastRenderedPageBreak/>
        <w:t>A business school in offering three MBA programs: Regular Day Time Program (RDTP), Regular Evening Program (REP) and the Distance Learning Program (DLP). The following table provides information about the students enrolled in these programs in a particular year.</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1171575"/>
            <wp:effectExtent l="19050" t="0" r="0" b="0"/>
            <wp:docPr id="1825" name="Picture 1825" descr="http://s3.amazonaws.com/jumbotests.com/assets/2342/image.jpg?12669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http://s3.amazonaws.com/jumbotests.com/assets/2342/image.jpg?1266993357"/>
                    <pic:cNvPicPr>
                      <a:picLocks noChangeAspect="1" noChangeArrowheads="1"/>
                    </pic:cNvPicPr>
                  </pic:nvPicPr>
                  <pic:blipFill>
                    <a:blip r:embed="rId461"/>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is the difference between the percentage of experienced male students in the regular program and the percentage of experienced male students in the DLP program?</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66" type="#_x0000_t75" style="width:20.25pt;height:18pt" o:ole="">
                  <v:imagedata r:id="rId4" o:title=""/>
                </v:shape>
                <w:control r:id="rId478" w:name="DefaultOcxName302" w:shapeid="_x0000_i286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11.2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65" type="#_x0000_t75" style="width:20.25pt;height:18pt" o:ole="">
                  <v:imagedata r:id="rId4" o:title=""/>
                </v:shape>
                <w:control r:id="rId479" w:name="DefaultOcxName1112" w:shapeid="_x0000_i286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14.2</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64" type="#_x0000_t75" style="width:20.25pt;height:18pt" o:ole="">
                  <v:imagedata r:id="rId4" o:title=""/>
                </v:shape>
                <w:control r:id="rId480" w:name="DefaultOcxName2102" w:shapeid="_x0000_i286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16.5</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63" type="#_x0000_t75" style="width:20.25pt;height:18pt" o:ole="">
                  <v:imagedata r:id="rId4" o:title=""/>
                </v:shape>
                <w:control r:id="rId481" w:name="DefaultOcxName3102" w:shapeid="_x0000_i286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12.8</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bar chart which provides data of exports (million $) for 6 products from 7 different regions in the world for the year 2007:</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10025"/>
            <wp:effectExtent l="19050" t="0" r="0" b="0"/>
            <wp:docPr id="1843" name="Picture 1843" descr="http://s3.amazonaws.com/jumbotests.com/assets/2341/image.jpg?1266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s3.amazonaws.com/jumbotests.com/assets/2341/image.jpg?1266993130"/>
                    <pic:cNvPicPr>
                      <a:picLocks noChangeAspect="1" noChangeArrowheads="1"/>
                    </pic:cNvPicPr>
                  </pic:nvPicPr>
                  <pic:blipFill>
                    <a:blip r:embed="rId482"/>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Which product has maximum market share in total world manufacturing exports?</w:t>
      </w:r>
    </w:p>
    <w:tbl>
      <w:tblPr>
        <w:tblW w:w="0" w:type="auto"/>
        <w:tblCellSpacing w:w="15" w:type="dxa"/>
        <w:tblInd w:w="720" w:type="dxa"/>
        <w:tblCellMar>
          <w:top w:w="15" w:type="dxa"/>
          <w:left w:w="15" w:type="dxa"/>
          <w:bottom w:w="15" w:type="dxa"/>
          <w:right w:w="15" w:type="dxa"/>
        </w:tblCellMar>
        <w:tblLook w:val="04A0"/>
      </w:tblPr>
      <w:tblGrid>
        <w:gridCol w:w="480"/>
        <w:gridCol w:w="3361"/>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84" type="#_x0000_t75" style="width:20.25pt;height:18pt" o:ole="">
                  <v:imagedata r:id="rId4" o:title=""/>
                </v:shape>
                <w:control r:id="rId483" w:name="DefaultOcxName303" w:shapeid="_x0000_i288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Chemicals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83" type="#_x0000_t75" style="width:20.25pt;height:18pt" o:ole="">
                  <v:imagedata r:id="rId4" o:title=""/>
                </v:shape>
                <w:control r:id="rId484" w:name="DefaultOcxName1113" w:shapeid="_x0000_i288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Office and telecom equipments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82" type="#_x0000_t75" style="width:20.25pt;height:18pt" o:ole="">
                  <v:imagedata r:id="rId4" o:title=""/>
                </v:shape>
                <w:control r:id="rId485" w:name="DefaultOcxName2103" w:shapeid="_x0000_i288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Textile and Clothing</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81" type="#_x0000_t75" style="width:20.25pt;height:18pt" o:ole="">
                  <v:imagedata r:id="rId4" o:title=""/>
                </v:shape>
                <w:control r:id="rId486" w:name="DefaultOcxName3103" w:shapeid="_x0000_i288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Automotive products</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bar chart which provides data of exports (million $) for 6 products from 7 different regions in the world for the year 2007:</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10025"/>
            <wp:effectExtent l="19050" t="0" r="0" b="0"/>
            <wp:docPr id="1861" name="Picture 1861" descr="http://s3.amazonaws.com/jumbotests.com/assets/2341/image.jpg?1266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s3.amazonaws.com/jumbotests.com/assets/2341/image.jpg?1266993130"/>
                    <pic:cNvPicPr>
                      <a:picLocks noChangeAspect="1" noChangeArrowheads="1"/>
                    </pic:cNvPicPr>
                  </pic:nvPicPr>
                  <pic:blipFill>
                    <a:blip r:embed="rId482"/>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Which of the following regions has the maximum share of exports of Iron and steel and </w:t>
      </w:r>
      <w:proofErr w:type="gramStart"/>
      <w:r w:rsidRPr="00505FFF">
        <w:rPr>
          <w:rFonts w:ascii="Times New Roman" w:eastAsia="Times New Roman" w:hAnsi="Times New Roman" w:cs="Times New Roman"/>
          <w:sz w:val="24"/>
          <w:szCs w:val="24"/>
        </w:rPr>
        <w:t>Automotive</w:t>
      </w:r>
      <w:proofErr w:type="gramEnd"/>
      <w:r w:rsidRPr="00505FFF">
        <w:rPr>
          <w:rFonts w:ascii="Times New Roman" w:eastAsia="Times New Roman" w:hAnsi="Times New Roman" w:cs="Times New Roman"/>
          <w:sz w:val="24"/>
          <w:szCs w:val="24"/>
        </w:rPr>
        <w:t xml:space="preserve"> products?</w:t>
      </w:r>
    </w:p>
    <w:tbl>
      <w:tblPr>
        <w:tblW w:w="0" w:type="auto"/>
        <w:tblCellSpacing w:w="15" w:type="dxa"/>
        <w:tblInd w:w="720" w:type="dxa"/>
        <w:tblCellMar>
          <w:top w:w="15" w:type="dxa"/>
          <w:left w:w="15" w:type="dxa"/>
          <w:bottom w:w="15" w:type="dxa"/>
          <w:right w:w="15" w:type="dxa"/>
        </w:tblCellMar>
        <w:tblLook w:val="04A0"/>
      </w:tblPr>
      <w:tblGrid>
        <w:gridCol w:w="480"/>
        <w:gridCol w:w="297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02" type="#_x0000_t75" style="width:20.25pt;height:18pt" o:ole="">
                  <v:imagedata r:id="rId4" o:title=""/>
                </v:shape>
                <w:control r:id="rId487" w:name="DefaultOcxName304" w:shapeid="_x0000_i290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Europe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01" type="#_x0000_t75" style="width:20.25pt;height:18pt" o:ole="">
                  <v:imagedata r:id="rId4" o:title=""/>
                </v:shape>
                <w:control r:id="rId488" w:name="DefaultOcxName1114" w:shapeid="_x0000_i290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Asia</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00" type="#_x0000_t75" style="width:20.25pt;height:18pt" o:ole="">
                  <v:imagedata r:id="rId4" o:title=""/>
                </v:shape>
                <w:control r:id="rId489" w:name="DefaultOcxName2104" w:shapeid="_x0000_i290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South and Central America</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899" type="#_x0000_t75" style="width:20.25pt;height:18pt" o:ole="">
                  <v:imagedata r:id="rId4" o:title=""/>
                </v:shape>
                <w:control r:id="rId490" w:name="DefaultOcxName3104" w:shapeid="_x0000_i289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North America</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bar chart which provides data of exports (million $) for 6 products from 7 different regions in the world for the year 2007:</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10025"/>
            <wp:effectExtent l="19050" t="0" r="0" b="0"/>
            <wp:docPr id="1879" name="Picture 1879" descr="http://s3.amazonaws.com/jumbotests.com/assets/2341/image.jpg?1266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s3.amazonaws.com/jumbotests.com/assets/2341/image.jpg?1266993130"/>
                    <pic:cNvPicPr>
                      <a:picLocks noChangeAspect="1" noChangeArrowheads="1"/>
                    </pic:cNvPicPr>
                  </pic:nvPicPr>
                  <pic:blipFill>
                    <a:blip r:embed="rId482"/>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percentage of total world exports of Textile and Clothing comes from Asia?</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28" type="#_x0000_t75" style="width:20.25pt;height:18pt" o:ole="">
                  <v:imagedata r:id="rId4" o:title=""/>
                </v:shape>
                <w:control r:id="rId491" w:name="DefaultOcxName305" w:shapeid="_x0000_i292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142875"/>
                  <wp:effectExtent l="19050" t="0" r="0" b="0"/>
                  <wp:docPr id="1880" name="Picture 1880" descr=" 4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 49.6\% "/>
                          <pic:cNvPicPr>
                            <a:picLocks noChangeAspect="1" noChangeArrowheads="1"/>
                          </pic:cNvPicPr>
                        </pic:nvPicPr>
                        <pic:blipFill>
                          <a:blip r:embed="rId492"/>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27" type="#_x0000_t75" style="width:20.25pt;height:18pt" o:ole="">
                  <v:imagedata r:id="rId4" o:title=""/>
                </v:shape>
                <w:control r:id="rId493" w:name="DefaultOcxName1115" w:shapeid="_x0000_i292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00050" cy="142875"/>
                  <wp:effectExtent l="19050" t="0" r="0" b="0"/>
                  <wp:docPr id="1881" name="Picture 1881" descr=" 3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 35.3\% "/>
                          <pic:cNvPicPr>
                            <a:picLocks noChangeAspect="1" noChangeArrowheads="1"/>
                          </pic:cNvPicPr>
                        </pic:nvPicPr>
                        <pic:blipFill>
                          <a:blip r:embed="rId494"/>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26" type="#_x0000_t75" style="width:20.25pt;height:18pt" o:ole="">
                  <v:imagedata r:id="rId4" o:title=""/>
                </v:shape>
                <w:control r:id="rId495" w:name="DefaultOcxName2105" w:shapeid="_x0000_i292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42875"/>
                  <wp:effectExtent l="19050" t="0" r="0" b="0"/>
                  <wp:docPr id="1882" name="Picture 1882" descr=" 5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 56.7\% "/>
                          <pic:cNvPicPr>
                            <a:picLocks noChangeAspect="1" noChangeArrowheads="1"/>
                          </pic:cNvPicPr>
                        </pic:nvPicPr>
                        <pic:blipFill>
                          <a:blip r:embed="rId496"/>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25" type="#_x0000_t75" style="width:20.25pt;height:18pt" o:ole="">
                  <v:imagedata r:id="rId4" o:title=""/>
                </v:shape>
                <w:control r:id="rId497" w:name="DefaultOcxName3105" w:shapeid="_x0000_i292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142875"/>
                  <wp:effectExtent l="19050" t="0" r="0" b="0"/>
                  <wp:docPr id="1883" name="Picture 1883" descr=" 6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 60.2\% "/>
                          <pic:cNvPicPr>
                            <a:picLocks noChangeAspect="1" noChangeArrowheads="1"/>
                          </pic:cNvPicPr>
                        </pic:nvPicPr>
                        <pic:blipFill>
                          <a:blip r:embed="rId498"/>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bar chart which provides data of exports (million $) for 6 products from 7 different regions in the world for the year 2007:</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10025"/>
            <wp:effectExtent l="19050" t="0" r="0" b="0"/>
            <wp:docPr id="1905" name="Picture 1905" descr="http://s3.amazonaws.com/jumbotests.com/assets/2341/image.jpg?1266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http://s3.amazonaws.com/jumbotests.com/assets/2341/image.jpg?1266993130"/>
                    <pic:cNvPicPr>
                      <a:picLocks noChangeAspect="1" noChangeArrowheads="1"/>
                    </pic:cNvPicPr>
                  </pic:nvPicPr>
                  <pic:blipFill>
                    <a:blip r:embed="rId482"/>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which region is the ratio of Chemicals to Textiles the maximum?</w:t>
      </w:r>
    </w:p>
    <w:tbl>
      <w:tblPr>
        <w:tblW w:w="0" w:type="auto"/>
        <w:tblCellSpacing w:w="15" w:type="dxa"/>
        <w:tblInd w:w="720" w:type="dxa"/>
        <w:tblCellMar>
          <w:top w:w="15" w:type="dxa"/>
          <w:left w:w="15" w:type="dxa"/>
          <w:bottom w:w="15" w:type="dxa"/>
          <w:right w:w="15" w:type="dxa"/>
        </w:tblCellMar>
        <w:tblLook w:val="04A0"/>
      </w:tblPr>
      <w:tblGrid>
        <w:gridCol w:w="480"/>
        <w:gridCol w:w="4041"/>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46" type="#_x0000_t75" style="width:20.25pt;height:18pt" o:ole="">
                  <v:imagedata r:id="rId4" o:title=""/>
                </v:shape>
                <w:control r:id="rId499" w:name="DefaultOcxName306" w:shapeid="_x0000_i294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South and Central America</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45" type="#_x0000_t75" style="width:20.25pt;height:18pt" o:ole="">
                  <v:imagedata r:id="rId4" o:title=""/>
                </v:shape>
                <w:control r:id="rId500" w:name="DefaultOcxName1116" w:shapeid="_x0000_i294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Europe</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44" type="#_x0000_t75" style="width:20.25pt;height:18pt" o:ole="">
                  <v:imagedata r:id="rId4" o:title=""/>
                </v:shape>
                <w:control r:id="rId501" w:name="DefaultOcxName2106" w:shapeid="_x0000_i294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North America</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43" type="#_x0000_t75" style="width:20.25pt;height:18pt" o:ole="">
                  <v:imagedata r:id="rId4" o:title=""/>
                </v:shape>
                <w:control r:id="rId502" w:name="DefaultOcxName3106" w:shapeid="_x0000_i294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Commonwealth of Independent States</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bar chart which provides data of exports (million $) for 6 products from 7 different regions in the world for the year 2007:</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010025"/>
            <wp:effectExtent l="19050" t="0" r="0" b="0"/>
            <wp:docPr id="1923" name="Picture 1923" descr="http://s3.amazonaws.com/jumbotests.com/assets/2341/image.jpg?1266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http://s3.amazonaws.com/jumbotests.com/assets/2341/image.jpg?1266993130"/>
                    <pic:cNvPicPr>
                      <a:picLocks noChangeAspect="1" noChangeArrowheads="1"/>
                    </pic:cNvPicPr>
                  </pic:nvPicPr>
                  <pic:blipFill>
                    <a:blip r:embed="rId482"/>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By what percentage are the total exports of the largest exporter higher than that of the second largest in the total world exports?</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72" type="#_x0000_t75" style="width:20.25pt;height:18pt" o:ole="">
                  <v:imagedata r:id="rId4" o:title=""/>
                </v:shape>
                <w:control r:id="rId503" w:name="DefaultOcxName307" w:shapeid="_x0000_i297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142875"/>
                  <wp:effectExtent l="19050" t="0" r="0" b="0"/>
                  <wp:docPr id="1924" name="Picture 1924" descr=" 2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 21.7\% "/>
                          <pic:cNvPicPr>
                            <a:picLocks noChangeAspect="1" noChangeArrowheads="1"/>
                          </pic:cNvPicPr>
                        </pic:nvPicPr>
                        <pic:blipFill>
                          <a:blip r:embed="rId504"/>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71" type="#_x0000_t75" style="width:20.25pt;height:18pt" o:ole="">
                  <v:imagedata r:id="rId4" o:title=""/>
                </v:shape>
                <w:control r:id="rId505" w:name="DefaultOcxName1117" w:shapeid="_x0000_i297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00050" cy="142875"/>
                  <wp:effectExtent l="19050" t="0" r="0" b="0"/>
                  <wp:docPr id="1925" name="Picture 1925" descr=" 2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 23.5\% "/>
                          <pic:cNvPicPr>
                            <a:picLocks noChangeAspect="1" noChangeArrowheads="1"/>
                          </pic:cNvPicPr>
                        </pic:nvPicPr>
                        <pic:blipFill>
                          <a:blip r:embed="rId506"/>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70" type="#_x0000_t75" style="width:20.25pt;height:18pt" o:ole="">
                  <v:imagedata r:id="rId4" o:title=""/>
                </v:shape>
                <w:control r:id="rId507" w:name="DefaultOcxName2107" w:shapeid="_x0000_i297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42875"/>
                  <wp:effectExtent l="19050" t="0" r="0" b="0"/>
                  <wp:docPr id="1926" name="Picture 1926" descr=" 2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 27.6\% "/>
                          <pic:cNvPicPr>
                            <a:picLocks noChangeAspect="1" noChangeArrowheads="1"/>
                          </pic:cNvPicPr>
                        </pic:nvPicPr>
                        <pic:blipFill>
                          <a:blip r:embed="rId508"/>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69" type="#_x0000_t75" style="width:20.25pt;height:18pt" o:ole="">
                  <v:imagedata r:id="rId4" o:title=""/>
                </v:shape>
                <w:control r:id="rId509" w:name="DefaultOcxName3107" w:shapeid="_x0000_i296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142875"/>
                  <wp:effectExtent l="19050" t="0" r="0" b="0"/>
                  <wp:docPr id="1927" name="Picture 1927" descr=" 2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 29.6\% "/>
                          <pic:cNvPicPr>
                            <a:picLocks noChangeAspect="1" noChangeArrowheads="1"/>
                          </pic:cNvPicPr>
                        </pic:nvPicPr>
                        <pic:blipFill>
                          <a:blip r:embed="rId510"/>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pie charts present the relative break-up of the sources of income and the heads of expenditure for a family for the year 2007. The total annual income of the family is Rs. 8</w:t>
      </w:r>
      <w:proofErr w:type="gramStart"/>
      <w:r w:rsidRPr="00505FFF">
        <w:rPr>
          <w:rFonts w:ascii="Times New Roman" w:eastAsia="Times New Roman" w:hAnsi="Times New Roman" w:cs="Times New Roman"/>
          <w:sz w:val="24"/>
          <w:szCs w:val="24"/>
        </w:rPr>
        <w:t>,00,000</w:t>
      </w:r>
      <w:proofErr w:type="gramEnd"/>
      <w:r w:rsidRPr="00505FFF">
        <w:rPr>
          <w:rFonts w:ascii="Times New Roman" w:eastAsia="Times New Roman" w:hAnsi="Times New Roman" w:cs="Times New Roman"/>
          <w:sz w:val="24"/>
          <w:szCs w:val="24"/>
        </w:rPr>
        <w:t xml:space="preserve">. Due to the revised pay scales, the incomes of the father and the mother have increased by </w:t>
      </w:r>
      <w:r>
        <w:rPr>
          <w:rFonts w:ascii="Times New Roman" w:eastAsia="Times New Roman" w:hAnsi="Times New Roman" w:cs="Times New Roman"/>
          <w:noProof/>
          <w:sz w:val="24"/>
          <w:szCs w:val="24"/>
        </w:rPr>
        <w:drawing>
          <wp:inline distT="0" distB="0" distL="0" distR="0">
            <wp:extent cx="276225" cy="142875"/>
            <wp:effectExtent l="19050" t="0" r="9525" b="0"/>
            <wp:docPr id="1949" name="Picture 1949"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1950" name="Picture 1950"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respectively in 2008. Education cost doubled in 2008 whereas, all other expenses (in Rs.) remain same in 2008.</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514850"/>
            <wp:effectExtent l="19050" t="0" r="0" b="0"/>
            <wp:docPr id="1951" name="Picture 1951" descr="http://s3.amazonaws.com/jumbotests.com/assets/2346/image.jpg?12669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s3.amazonaws.com/jumbotests.com/assets/2346/image.jpg?1266994640"/>
                    <pic:cNvPicPr>
                      <a:picLocks noChangeAspect="1" noChangeArrowheads="1"/>
                    </pic:cNvPicPr>
                  </pic:nvPicPr>
                  <pic:blipFill>
                    <a:blip r:embed="rId512"/>
                    <a:srcRect/>
                    <a:stretch>
                      <a:fillRect/>
                    </a:stretch>
                  </pic:blipFill>
                  <pic:spPr bwMode="auto">
                    <a:xfrm>
                      <a:off x="0" y="0"/>
                      <a:ext cx="5715000" cy="45148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Assuming that the relative contribution of different sources of income remains the same across all heads of expenditure, how much of the father’s income is spent on medical expenses for the year 2007?</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94" type="#_x0000_t75" style="width:20.25pt;height:18pt" o:ole="">
                  <v:imagedata r:id="rId4" o:title=""/>
                </v:shape>
                <w:control r:id="rId513" w:name="DefaultOcxName308" w:shapeid="_x0000_i299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Rs. 32,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93" type="#_x0000_t75" style="width:20.25pt;height:18pt" o:ole="">
                  <v:imagedata r:id="rId4" o:title=""/>
                </v:shape>
                <w:control r:id="rId514" w:name="DefaultOcxName1118" w:shapeid="_x0000_i299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Rs. 25,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92" type="#_x0000_t75" style="width:20.25pt;height:18pt" o:ole="">
                  <v:imagedata r:id="rId4" o:title=""/>
                </v:shape>
                <w:control r:id="rId515" w:name="DefaultOcxName2108" w:shapeid="_x0000_i299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Rs. 54,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2991" type="#_x0000_t75" style="width:20.25pt;height:18pt" o:ole="">
                  <v:imagedata r:id="rId4" o:title=""/>
                </v:shape>
                <w:control r:id="rId516" w:name="DefaultOcxName3108" w:shapeid="_x0000_i299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Rs. 80, 000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pie charts present the relative break-up of the sources of income and the heads of expenditure for a family for the year 2007. The total annual income of the family is Rs. 8</w:t>
      </w:r>
      <w:proofErr w:type="gramStart"/>
      <w:r w:rsidRPr="00505FFF">
        <w:rPr>
          <w:rFonts w:ascii="Times New Roman" w:eastAsia="Times New Roman" w:hAnsi="Times New Roman" w:cs="Times New Roman"/>
          <w:sz w:val="24"/>
          <w:szCs w:val="24"/>
        </w:rPr>
        <w:t>,00,000</w:t>
      </w:r>
      <w:proofErr w:type="gramEnd"/>
      <w:r w:rsidRPr="00505FFF">
        <w:rPr>
          <w:rFonts w:ascii="Times New Roman" w:eastAsia="Times New Roman" w:hAnsi="Times New Roman" w:cs="Times New Roman"/>
          <w:sz w:val="24"/>
          <w:szCs w:val="24"/>
        </w:rPr>
        <w:t xml:space="preserve">. Due to the revised pay scales, the incomes of the father and the mother have increased by </w:t>
      </w:r>
      <w:r>
        <w:rPr>
          <w:rFonts w:ascii="Times New Roman" w:eastAsia="Times New Roman" w:hAnsi="Times New Roman" w:cs="Times New Roman"/>
          <w:noProof/>
          <w:sz w:val="24"/>
          <w:szCs w:val="24"/>
        </w:rPr>
        <w:drawing>
          <wp:inline distT="0" distB="0" distL="0" distR="0">
            <wp:extent cx="276225" cy="142875"/>
            <wp:effectExtent l="19050" t="0" r="9525" b="0"/>
            <wp:docPr id="1971" name="Picture 1971"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1972" name="Picture 1972"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respectively in 2008. Education cost doubled in 2008 whereas, all other expenses (in Rs.) remain same in 2008.</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514850"/>
            <wp:effectExtent l="19050" t="0" r="0" b="0"/>
            <wp:docPr id="1973" name="Picture 1973" descr="http://s3.amazonaws.com/jumbotests.com/assets/2346/image.jpg?12669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3.amazonaws.com/jumbotests.com/assets/2346/image.jpg?1266994640"/>
                    <pic:cNvPicPr>
                      <a:picLocks noChangeAspect="1" noChangeArrowheads="1"/>
                    </pic:cNvPicPr>
                  </pic:nvPicPr>
                  <pic:blipFill>
                    <a:blip r:embed="rId512"/>
                    <a:srcRect/>
                    <a:stretch>
                      <a:fillRect/>
                    </a:stretch>
                  </pic:blipFill>
                  <pic:spPr bwMode="auto">
                    <a:xfrm>
                      <a:off x="0" y="0"/>
                      <a:ext cx="5715000" cy="45148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percentage of the total income is spent on education in 2008?</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24" type="#_x0000_t75" style="width:20.25pt;height:18pt" o:ole="">
                  <v:imagedata r:id="rId4" o:title=""/>
                </v:shape>
                <w:control r:id="rId517" w:name="DefaultOcxName309" w:shapeid="_x0000_i302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76225" cy="142875"/>
                  <wp:effectExtent l="19050" t="0" r="9525" b="0"/>
                  <wp:docPr id="1974" name="Picture 1974" descr="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 20\% "/>
                          <pic:cNvPicPr>
                            <a:picLocks noChangeAspect="1" noChangeArrowheads="1"/>
                          </pic:cNvPicPr>
                        </pic:nvPicPr>
                        <pic:blipFill>
                          <a:blip r:embed="rId337"/>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23" type="#_x0000_t75" style="width:20.25pt;height:18pt" o:ole="">
                  <v:imagedata r:id="rId4" o:title=""/>
                </v:shape>
                <w:control r:id="rId518" w:name="DefaultOcxName1119" w:shapeid="_x0000_i302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76225" cy="142875"/>
                  <wp:effectExtent l="19050" t="0" r="9525" b="0"/>
                  <wp:docPr id="1975" name="Picture 1975"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22" type="#_x0000_t75" style="width:20.25pt;height:18pt" o:ole="">
                  <v:imagedata r:id="rId4" o:title=""/>
                </v:shape>
                <w:control r:id="rId519" w:name="DefaultOcxName2109" w:shapeid="_x0000_i302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76225" cy="142875"/>
                  <wp:effectExtent l="19050" t="0" r="9525" b="0"/>
                  <wp:docPr id="1976" name="Picture 1976" descr="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 50\% "/>
                          <pic:cNvPicPr>
                            <a:picLocks noChangeAspect="1" noChangeArrowheads="1"/>
                          </pic:cNvPicPr>
                        </pic:nvPicPr>
                        <pic:blipFill>
                          <a:blip r:embed="rId52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21" type="#_x0000_t75" style="width:20.25pt;height:18pt" o:ole="">
                  <v:imagedata r:id="rId4" o:title=""/>
                </v:shape>
                <w:control r:id="rId521" w:name="DefaultOcxName3109" w:shapeid="_x0000_i302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42875"/>
                  <wp:effectExtent l="19050" t="0" r="9525" b="0"/>
                  <wp:docPr id="1977" name="Picture 1977"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pie charts present the relative break-up of the sources of income and the heads of expenditure for a family for the year 2007. The total annual income of the family is Rs. 8</w:t>
      </w:r>
      <w:proofErr w:type="gramStart"/>
      <w:r w:rsidRPr="00505FFF">
        <w:rPr>
          <w:rFonts w:ascii="Times New Roman" w:eastAsia="Times New Roman" w:hAnsi="Times New Roman" w:cs="Times New Roman"/>
          <w:sz w:val="24"/>
          <w:szCs w:val="24"/>
        </w:rPr>
        <w:t>,00,000</w:t>
      </w:r>
      <w:proofErr w:type="gramEnd"/>
      <w:r w:rsidRPr="00505FFF">
        <w:rPr>
          <w:rFonts w:ascii="Times New Roman" w:eastAsia="Times New Roman" w:hAnsi="Times New Roman" w:cs="Times New Roman"/>
          <w:sz w:val="24"/>
          <w:szCs w:val="24"/>
        </w:rPr>
        <w:t xml:space="preserve">. Due to the revised pay scales, the incomes of the father and the mother have increased by </w:t>
      </w:r>
      <w:r>
        <w:rPr>
          <w:rFonts w:ascii="Times New Roman" w:eastAsia="Times New Roman" w:hAnsi="Times New Roman" w:cs="Times New Roman"/>
          <w:noProof/>
          <w:sz w:val="24"/>
          <w:szCs w:val="24"/>
        </w:rPr>
        <w:drawing>
          <wp:inline distT="0" distB="0" distL="0" distR="0">
            <wp:extent cx="276225" cy="142875"/>
            <wp:effectExtent l="19050" t="0" r="9525" b="0"/>
            <wp:docPr id="2001" name="Picture 2001"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2002" name="Picture 2002"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respectively in 2008. Education cost doubled in 2008 whereas, all other expenses (in Rs.) remain same in 2008.</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514850"/>
            <wp:effectExtent l="19050" t="0" r="0" b="0"/>
            <wp:docPr id="2003" name="Picture 2003" descr="http://s3.amazonaws.com/jumbotests.com/assets/2346/image.jpg?12669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http://s3.amazonaws.com/jumbotests.com/assets/2346/image.jpg?1266994640"/>
                    <pic:cNvPicPr>
                      <a:picLocks noChangeAspect="1" noChangeArrowheads="1"/>
                    </pic:cNvPicPr>
                  </pic:nvPicPr>
                  <pic:blipFill>
                    <a:blip r:embed="rId512"/>
                    <a:srcRect/>
                    <a:stretch>
                      <a:fillRect/>
                    </a:stretch>
                  </pic:blipFill>
                  <pic:spPr bwMode="auto">
                    <a:xfrm>
                      <a:off x="0" y="0"/>
                      <a:ext cx="5715000" cy="45148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2008, what is the amount saved by the family?</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46" type="#_x0000_t75" style="width:20.25pt;height:18pt" o:ole="">
                  <v:imagedata r:id="rId4" o:title=""/>
                </v:shape>
                <w:control r:id="rId522" w:name="DefaultOcxName400" w:shapeid="_x0000_i304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Rs. 50,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45" type="#_x0000_t75" style="width:20.25pt;height:18pt" o:ole="">
                  <v:imagedata r:id="rId4" o:title=""/>
                </v:shape>
                <w:control r:id="rId523" w:name="DefaultOcxName1120" w:shapeid="_x0000_i304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Rs. 40,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44" type="#_x0000_t75" style="width:20.25pt;height:18pt" o:ole="">
                  <v:imagedata r:id="rId4" o:title=""/>
                </v:shape>
                <w:control r:id="rId524" w:name="DefaultOcxName2110" w:shapeid="_x0000_i304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Rs. 10,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43" type="#_x0000_t75" style="width:20.25pt;height:18pt" o:ole="">
                  <v:imagedata r:id="rId4" o:title=""/>
                </v:shape>
                <w:control r:id="rId525" w:name="DefaultOcxName3110" w:shapeid="_x0000_i304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Rs. 15, 000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pie charts present the relative break-up of the sources of income and the heads of expenditure for a family for the year 2007. The total annual income of the family is Rs. 8</w:t>
      </w:r>
      <w:proofErr w:type="gramStart"/>
      <w:r w:rsidRPr="00505FFF">
        <w:rPr>
          <w:rFonts w:ascii="Times New Roman" w:eastAsia="Times New Roman" w:hAnsi="Times New Roman" w:cs="Times New Roman"/>
          <w:sz w:val="24"/>
          <w:szCs w:val="24"/>
        </w:rPr>
        <w:t>,00,000</w:t>
      </w:r>
      <w:proofErr w:type="gramEnd"/>
      <w:r w:rsidRPr="00505FFF">
        <w:rPr>
          <w:rFonts w:ascii="Times New Roman" w:eastAsia="Times New Roman" w:hAnsi="Times New Roman" w:cs="Times New Roman"/>
          <w:sz w:val="24"/>
          <w:szCs w:val="24"/>
        </w:rPr>
        <w:t xml:space="preserve">. Due to the revised pay scales, the incomes of the father and the mother have increased by </w:t>
      </w:r>
      <w:r>
        <w:rPr>
          <w:rFonts w:ascii="Times New Roman" w:eastAsia="Times New Roman" w:hAnsi="Times New Roman" w:cs="Times New Roman"/>
          <w:noProof/>
          <w:sz w:val="24"/>
          <w:szCs w:val="24"/>
        </w:rPr>
        <w:drawing>
          <wp:inline distT="0" distB="0" distL="0" distR="0">
            <wp:extent cx="276225" cy="142875"/>
            <wp:effectExtent l="19050" t="0" r="9525" b="0"/>
            <wp:docPr id="2023" name="Picture 2023"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2024" name="Picture 2024"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respectively in 2008. Education cost doubled in 2008 whereas, all other expenses (in Rs.) remain same in 2008.</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514850"/>
            <wp:effectExtent l="19050" t="0" r="0" b="0"/>
            <wp:docPr id="2025" name="Picture 2025" descr="http://s3.amazonaws.com/jumbotests.com/assets/2346/image.jpg?12669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3.amazonaws.com/jumbotests.com/assets/2346/image.jpg?1266994640"/>
                    <pic:cNvPicPr>
                      <a:picLocks noChangeAspect="1" noChangeArrowheads="1"/>
                    </pic:cNvPicPr>
                  </pic:nvPicPr>
                  <pic:blipFill>
                    <a:blip r:embed="rId512"/>
                    <a:srcRect/>
                    <a:stretch>
                      <a:fillRect/>
                    </a:stretch>
                  </pic:blipFill>
                  <pic:spPr bwMode="auto">
                    <a:xfrm>
                      <a:off x="0" y="0"/>
                      <a:ext cx="5715000" cy="45148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What is the total amount spent on clothing and medical expenses during 2007 and 2008?</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68" type="#_x0000_t75" style="width:20.25pt;height:18pt" o:ole="">
                  <v:imagedata r:id="rId4" o:title=""/>
                </v:shape>
                <w:control r:id="rId526" w:name="DefaultOcxName401" w:shapeid="_x0000_i306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Rs. 3, 20,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67" type="#_x0000_t75" style="width:20.25pt;height:18pt" o:ole="">
                  <v:imagedata r:id="rId4" o:title=""/>
                </v:shape>
                <w:control r:id="rId527" w:name="DefaultOcxName1121" w:shapeid="_x0000_i306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Rs. 2, 40,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66" type="#_x0000_t75" style="width:20.25pt;height:18pt" o:ole="">
                  <v:imagedata r:id="rId4" o:title=""/>
                </v:shape>
                <w:control r:id="rId528" w:name="DefaultOcxName2111" w:shapeid="_x0000_i306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Rs. 4, 40, 000</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65" type="#_x0000_t75" style="width:20.25pt;height:18pt" o:ole="">
                  <v:imagedata r:id="rId4" o:title=""/>
                </v:shape>
                <w:control r:id="rId529" w:name="DefaultOcxName3111" w:shapeid="_x0000_i306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Rs. 5, 20, 000</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Questions are based on the information given </w:t>
      </w:r>
      <w:proofErr w:type="gramStart"/>
      <w:r w:rsidRPr="00505FFF">
        <w:rPr>
          <w:rFonts w:ascii="Times New Roman" w:eastAsia="Times New Roman" w:hAnsi="Times New Roman" w:cs="Times New Roman"/>
          <w:sz w:val="24"/>
          <w:szCs w:val="24"/>
        </w:rPr>
        <w:t>below :</w:t>
      </w:r>
      <w:proofErr w:type="gramEnd"/>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The following pie charts present the relative break-up of the sources of income and the heads of expenditure for a family for the year 2007. The total annual income of the family is Rs. 8</w:t>
      </w:r>
      <w:proofErr w:type="gramStart"/>
      <w:r w:rsidRPr="00505FFF">
        <w:rPr>
          <w:rFonts w:ascii="Times New Roman" w:eastAsia="Times New Roman" w:hAnsi="Times New Roman" w:cs="Times New Roman"/>
          <w:sz w:val="24"/>
          <w:szCs w:val="24"/>
        </w:rPr>
        <w:t>,00,000</w:t>
      </w:r>
      <w:proofErr w:type="gramEnd"/>
      <w:r w:rsidRPr="00505FFF">
        <w:rPr>
          <w:rFonts w:ascii="Times New Roman" w:eastAsia="Times New Roman" w:hAnsi="Times New Roman" w:cs="Times New Roman"/>
          <w:sz w:val="24"/>
          <w:szCs w:val="24"/>
        </w:rPr>
        <w:t xml:space="preserve">. Due to the revised pay scales, the incomes of the father and the mother have increased by </w:t>
      </w:r>
      <w:r>
        <w:rPr>
          <w:rFonts w:ascii="Times New Roman" w:eastAsia="Times New Roman" w:hAnsi="Times New Roman" w:cs="Times New Roman"/>
          <w:noProof/>
          <w:sz w:val="24"/>
          <w:szCs w:val="24"/>
        </w:rPr>
        <w:drawing>
          <wp:inline distT="0" distB="0" distL="0" distR="0">
            <wp:extent cx="276225" cy="142875"/>
            <wp:effectExtent l="19050" t="0" r="9525" b="0"/>
            <wp:docPr id="2045" name="Picture 2045" descr="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 40\% "/>
                    <pic:cNvPicPr>
                      <a:picLocks noChangeAspect="1" noChangeArrowheads="1"/>
                    </pic:cNvPicPr>
                  </pic:nvPicPr>
                  <pic:blipFill>
                    <a:blip r:embed="rId36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2046" name="Picture 2046" descr="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 30\% "/>
                    <pic:cNvPicPr>
                      <a:picLocks noChangeAspect="1" noChangeArrowheads="1"/>
                    </pic:cNvPicPr>
                  </pic:nvPicPr>
                  <pic:blipFill>
                    <a:blip r:embed="rId5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respectively in 2008. Education cost doubled in 2008 whereas, all other expenses (in Rs.) remain same in 2008.</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4514850"/>
            <wp:effectExtent l="19050" t="0" r="0" b="0"/>
            <wp:docPr id="2047" name="Picture 2047" descr="http://s3.amazonaws.com/jumbotests.com/assets/2346/image.jpg?12669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s3.amazonaws.com/jumbotests.com/assets/2346/image.jpg?1266994640"/>
                    <pic:cNvPicPr>
                      <a:picLocks noChangeAspect="1" noChangeArrowheads="1"/>
                    </pic:cNvPicPr>
                  </pic:nvPicPr>
                  <pic:blipFill>
                    <a:blip r:embed="rId512"/>
                    <a:srcRect/>
                    <a:stretch>
                      <a:fillRect/>
                    </a:stretch>
                  </pic:blipFill>
                  <pic:spPr bwMode="auto">
                    <a:xfrm>
                      <a:off x="0" y="0"/>
                      <a:ext cx="5715000" cy="45148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In 2008, what percentage of income is spent on bills and miscellaneous expenses?</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98" type="#_x0000_t75" style="width:20.25pt;height:18pt" o:ole="">
                  <v:imagedata r:id="rId4" o:title=""/>
                </v:shape>
                <w:control r:id="rId530" w:name="DefaultOcxName402" w:shapeid="_x0000_i3098"/>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0025" cy="142875"/>
                  <wp:effectExtent l="19050" t="0" r="9525" b="0"/>
                  <wp:docPr id="2048" name="Picture 2048" desc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 5\% "/>
                          <pic:cNvPicPr>
                            <a:picLocks noChangeAspect="1" noChangeArrowheads="1"/>
                          </pic:cNvPicPr>
                        </pic:nvPicPr>
                        <pic:blipFill>
                          <a:blip r:embed="rId363"/>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97" type="#_x0000_t75" style="width:20.25pt;height:18pt" o:ole="">
                  <v:imagedata r:id="rId4" o:title=""/>
                </v:shape>
                <w:control r:id="rId531" w:name="DefaultOcxName1122" w:shapeid="_x0000_i3097"/>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66700" cy="142875"/>
                  <wp:effectExtent l="19050" t="0" r="0" b="0"/>
                  <wp:docPr id="2049" name="Picture 2049" descr="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 12\% "/>
                          <pic:cNvPicPr>
                            <a:picLocks noChangeAspect="1" noChangeArrowheads="1"/>
                          </pic:cNvPicPr>
                        </pic:nvPicPr>
                        <pic:blipFill>
                          <a:blip r:embed="rId532"/>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96" type="#_x0000_t75" style="width:20.25pt;height:18pt" o:ole="">
                  <v:imagedata r:id="rId4" o:title=""/>
                </v:shape>
                <w:control r:id="rId533" w:name="DefaultOcxName2112" w:shapeid="_x0000_i309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66700" cy="142875"/>
                  <wp:effectExtent l="19050" t="0" r="0" b="0"/>
                  <wp:docPr id="2050" name="Picture 2050" descr="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 16\% "/>
                          <pic:cNvPicPr>
                            <a:picLocks noChangeAspect="1" noChangeArrowheads="1"/>
                          </pic:cNvPicPr>
                        </pic:nvPicPr>
                        <pic:blipFill>
                          <a:blip r:embed="rId534"/>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095" type="#_x0000_t75" style="width:20.25pt;height:18pt" o:ole="">
                  <v:imagedata r:id="rId4" o:title=""/>
                </v:shape>
                <w:control r:id="rId535" w:name="DefaultOcxName3112" w:shapeid="_x0000_i309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42875"/>
                  <wp:effectExtent l="19050" t="0" r="9525" b="0"/>
                  <wp:docPr id="2051" name="Picture 2051" descr="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 25\% "/>
                          <pic:cNvPicPr>
                            <a:picLocks noChangeAspect="1" noChangeArrowheads="1"/>
                          </pic:cNvPicPr>
                        </pic:nvPicPr>
                        <pic:blipFill>
                          <a:blip r:embed="rId335"/>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line-graph which depicts the yearly closing price of stocks of six banks from 2002 to 2008 traded in BSE: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95975" cy="5200650"/>
            <wp:effectExtent l="19050" t="0" r="9525" b="0"/>
            <wp:docPr id="2075" name="Picture 2075" descr="http://s3.amazonaws.com/jumbotests.com/assets/230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http://s3.amazonaws.com/jumbotests.com/assets/2301/image.jpg"/>
                    <pic:cNvPicPr>
                      <a:picLocks noChangeAspect="1" noChangeArrowheads="1"/>
                    </pic:cNvPicPr>
                  </pic:nvPicPr>
                  <pic:blipFill>
                    <a:blip r:embed="rId536"/>
                    <a:srcRect/>
                    <a:stretch>
                      <a:fillRect/>
                    </a:stretch>
                  </pic:blipFill>
                  <pic:spPr bwMode="auto">
                    <a:xfrm>
                      <a:off x="0" y="0"/>
                      <a:ext cx="5895975" cy="5200650"/>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For which of the following banks has the absolute amounts of change in yearly closing stock price from 2004 to 2005 and then again from 2005 to 2006 been most similar?</w:t>
      </w:r>
    </w:p>
    <w:tbl>
      <w:tblPr>
        <w:tblW w:w="0" w:type="auto"/>
        <w:tblCellSpacing w:w="15" w:type="dxa"/>
        <w:tblInd w:w="720" w:type="dxa"/>
        <w:tblCellMar>
          <w:top w:w="15" w:type="dxa"/>
          <w:left w:w="15" w:type="dxa"/>
          <w:bottom w:w="15" w:type="dxa"/>
          <w:right w:w="15" w:type="dxa"/>
        </w:tblCellMar>
        <w:tblLook w:val="04A0"/>
      </w:tblPr>
      <w:tblGrid>
        <w:gridCol w:w="480"/>
        <w:gridCol w:w="996"/>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16" type="#_x0000_t75" style="width:20.25pt;height:18pt" o:ole="">
                  <v:imagedata r:id="rId4" o:title=""/>
                </v:shape>
                <w:control r:id="rId537" w:name="DefaultOcxName403" w:shapeid="_x0000_i3116"/>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Axis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15" type="#_x0000_t75" style="width:20.25pt;height:18pt" o:ole="">
                  <v:imagedata r:id="rId4" o:title=""/>
                </v:shape>
                <w:control r:id="rId538" w:name="DefaultOcxName1123" w:shapeid="_x0000_i3115"/>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HDFC</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14" type="#_x0000_t75" style="width:20.25pt;height:18pt" o:ole="">
                  <v:imagedata r:id="rId4" o:title=""/>
                </v:shape>
                <w:control r:id="rId539" w:name="DefaultOcxName2113" w:shapeid="_x0000_i311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Kotak</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13" type="#_x0000_t75" style="width:20.25pt;height:18pt" o:ole="">
                  <v:imagedata r:id="rId4" o:title=""/>
                </v:shape>
                <w:control r:id="rId540" w:name="DefaultOcxName3113" w:shapeid="_x0000_i311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SBI</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line-graph which depicts the yearly closing price of stocks of six banks from 2002 to 2008 traded in BSE: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781425"/>
            <wp:effectExtent l="19050" t="0" r="0" b="0"/>
            <wp:docPr id="2093" name="Picture 2093" descr="http://s3.amazonaws.com/jumbotests.com/assets/2336/image.jpg?12669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http://s3.amazonaws.com/jumbotests.com/assets/2336/image.jpg?1266991842"/>
                    <pic:cNvPicPr>
                      <a:picLocks noChangeAspect="1" noChangeArrowheads="1"/>
                    </pic:cNvPicPr>
                  </pic:nvPicPr>
                  <pic:blipFill>
                    <a:blip r:embed="rId541"/>
                    <a:srcRect/>
                    <a:stretch>
                      <a:fillRect/>
                    </a:stretch>
                  </pic:blipFill>
                  <pic:spPr bwMode="auto">
                    <a:xfrm>
                      <a:off x="0" y="0"/>
                      <a:ext cx="4286250" cy="37814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Stock prices of all the banks have boomed by the end of 2007 compared to that of 2006. Stock price of which bank has almost trebled at the end of 2007 compared to its closing price of 2006?</w:t>
      </w:r>
    </w:p>
    <w:tbl>
      <w:tblPr>
        <w:tblW w:w="0" w:type="auto"/>
        <w:tblCellSpacing w:w="15" w:type="dxa"/>
        <w:tblInd w:w="720" w:type="dxa"/>
        <w:tblCellMar>
          <w:top w:w="15" w:type="dxa"/>
          <w:left w:w="15" w:type="dxa"/>
          <w:bottom w:w="15" w:type="dxa"/>
          <w:right w:w="15" w:type="dxa"/>
        </w:tblCellMar>
        <w:tblLook w:val="04A0"/>
      </w:tblPr>
      <w:tblGrid>
        <w:gridCol w:w="480"/>
        <w:gridCol w:w="95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34" type="#_x0000_t75" style="width:20.25pt;height:18pt" o:ole="">
                  <v:imagedata r:id="rId4" o:title=""/>
                </v:shape>
                <w:control r:id="rId542" w:name="DefaultOcxName404" w:shapeid="_x0000_i313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Axis</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33" type="#_x0000_t75" style="width:20.25pt;height:18pt" o:ole="">
                  <v:imagedata r:id="rId4" o:title=""/>
                </v:shape>
                <w:control r:id="rId543" w:name="DefaultOcxName1124" w:shapeid="_x0000_i313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BOB</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32" type="#_x0000_t75" style="width:20.25pt;height:18pt" o:ole="">
                  <v:imagedata r:id="rId4" o:title=""/>
                </v:shape>
                <w:control r:id="rId544" w:name="DefaultOcxName2114" w:shapeid="_x0000_i313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SBI</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31" type="#_x0000_t75" style="width:20.25pt;height:18pt" o:ole="">
                  <v:imagedata r:id="rId4" o:title=""/>
                </v:shape>
                <w:control r:id="rId545" w:name="DefaultOcxName3114" w:shapeid="_x0000_i313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Kotak</w:t>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line-graph which depicts the yearly closing price of stocks of six banks from 2002 to 2008 traded in BSE: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781425"/>
            <wp:effectExtent l="19050" t="0" r="0" b="0"/>
            <wp:docPr id="2111" name="Picture 2111" descr="http://s3.amazonaws.com/jumbotests.com/assets/2336/image.jpg?12669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http://s3.amazonaws.com/jumbotests.com/assets/2336/image.jpg?1266991842"/>
                    <pic:cNvPicPr>
                      <a:picLocks noChangeAspect="1" noChangeArrowheads="1"/>
                    </pic:cNvPicPr>
                  </pic:nvPicPr>
                  <pic:blipFill>
                    <a:blip r:embed="rId541"/>
                    <a:srcRect/>
                    <a:stretch>
                      <a:fillRect/>
                    </a:stretch>
                  </pic:blipFill>
                  <pic:spPr bwMode="auto">
                    <a:xfrm>
                      <a:off x="0" y="0"/>
                      <a:ext cx="4286250" cy="37814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Consider a portfolio of Rs. 2750 investing Rs. 750 each in the stocks of HDFC and Kotak and remaining in the stocks of Axis in the end of 2003, which remain invested till the end of 2005. Then the simple average (not compounded) annual percentage return obtained from the portfolio is:</w:t>
      </w:r>
    </w:p>
    <w:tbl>
      <w:tblPr>
        <w:tblW w:w="0" w:type="auto"/>
        <w:tblCellSpacing w:w="15" w:type="dxa"/>
        <w:tblInd w:w="720" w:type="dxa"/>
        <w:tblCellMar>
          <w:top w:w="15" w:type="dxa"/>
          <w:left w:w="15" w:type="dxa"/>
          <w:bottom w:w="15" w:type="dxa"/>
          <w:right w:w="15" w:type="dxa"/>
        </w:tblCellMar>
        <w:tblLook w:val="04A0"/>
      </w:tblPr>
      <w:tblGrid>
        <w:gridCol w:w="480"/>
        <w:gridCol w:w="2582"/>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64" type="#_x0000_t75" style="width:20.25pt;height:18pt" o:ole="">
                  <v:imagedata r:id="rId4" o:title=""/>
                </v:shape>
                <w:control r:id="rId546" w:name="DefaultOcxName405" w:shapeid="_x0000_i3164"/>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A. less than </w:t>
            </w:r>
            <w:r>
              <w:rPr>
                <w:rFonts w:ascii="Times New Roman" w:eastAsia="Times New Roman" w:hAnsi="Times New Roman" w:cs="Times New Roman"/>
                <w:noProof/>
                <w:sz w:val="24"/>
                <w:szCs w:val="24"/>
              </w:rPr>
              <w:drawing>
                <wp:inline distT="0" distB="0" distL="0" distR="0">
                  <wp:extent cx="266700" cy="142875"/>
                  <wp:effectExtent l="19050" t="0" r="0" b="0"/>
                  <wp:docPr id="2112" name="Picture 2112"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63" type="#_x0000_t75" style="width:20.25pt;height:18pt" o:ole="">
                  <v:imagedata r:id="rId4" o:title=""/>
                </v:shape>
                <w:control r:id="rId547" w:name="DefaultOcxName1125" w:shapeid="_x0000_i3163"/>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B. more than </w:t>
            </w:r>
            <w:r>
              <w:rPr>
                <w:rFonts w:ascii="Times New Roman" w:eastAsia="Times New Roman" w:hAnsi="Times New Roman" w:cs="Times New Roman"/>
                <w:noProof/>
                <w:sz w:val="24"/>
                <w:szCs w:val="24"/>
              </w:rPr>
              <w:drawing>
                <wp:inline distT="0" distB="0" distL="0" distR="0">
                  <wp:extent cx="276225" cy="142875"/>
                  <wp:effectExtent l="19050" t="0" r="9525" b="0"/>
                  <wp:docPr id="2113" name="Picture 2113" descr="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 50\% "/>
                          <pic:cNvPicPr>
                            <a:picLocks noChangeAspect="1" noChangeArrowheads="1"/>
                          </pic:cNvPicPr>
                        </pic:nvPicPr>
                        <pic:blipFill>
                          <a:blip r:embed="rId52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62" type="#_x0000_t75" style="width:20.25pt;height:18pt" o:ole="">
                  <v:imagedata r:id="rId4" o:title=""/>
                </v:shape>
                <w:control r:id="rId548" w:name="DefaultOcxName2115" w:shapeid="_x0000_i316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C. between </w:t>
            </w:r>
            <w:r>
              <w:rPr>
                <w:rFonts w:ascii="Times New Roman" w:eastAsia="Times New Roman" w:hAnsi="Times New Roman" w:cs="Times New Roman"/>
                <w:noProof/>
                <w:sz w:val="24"/>
                <w:szCs w:val="24"/>
              </w:rPr>
              <w:drawing>
                <wp:inline distT="0" distB="0" distL="0" distR="0">
                  <wp:extent cx="276225" cy="142875"/>
                  <wp:effectExtent l="19050" t="0" r="9525" b="0"/>
                  <wp:docPr id="2114" name="Picture 2114" descr="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 25\% "/>
                          <pic:cNvPicPr>
                            <a:picLocks noChangeAspect="1" noChangeArrowheads="1"/>
                          </pic:cNvPicPr>
                        </pic:nvPicPr>
                        <pic:blipFill>
                          <a:blip r:embed="rId335"/>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2115" name="Picture 2115" descr="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 50\% "/>
                          <pic:cNvPicPr>
                            <a:picLocks noChangeAspect="1" noChangeArrowheads="1"/>
                          </pic:cNvPicPr>
                        </pic:nvPicPr>
                        <pic:blipFill>
                          <a:blip r:embed="rId52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61" type="#_x0000_t75" style="width:20.25pt;height:18pt" o:ole="">
                  <v:imagedata r:id="rId4" o:title=""/>
                </v:shape>
                <w:control r:id="rId549" w:name="DefaultOcxName3115" w:shapeid="_x0000_i316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 xml:space="preserve">D. between </w:t>
            </w:r>
            <w:r>
              <w:rPr>
                <w:rFonts w:ascii="Times New Roman" w:eastAsia="Times New Roman" w:hAnsi="Times New Roman" w:cs="Times New Roman"/>
                <w:noProof/>
                <w:sz w:val="24"/>
                <w:szCs w:val="24"/>
              </w:rPr>
              <w:drawing>
                <wp:inline distT="0" distB="0" distL="0" distR="0">
                  <wp:extent cx="266700" cy="142875"/>
                  <wp:effectExtent l="19050" t="0" r="0" b="0"/>
                  <wp:docPr id="2116" name="Picture 2116" desc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 10\% "/>
                          <pic:cNvPicPr>
                            <a:picLocks noChangeAspect="1" noChangeArrowheads="1"/>
                          </pic:cNvPicPr>
                        </pic:nvPicPr>
                        <pic:blipFill>
                          <a:blip r:embed="rId361"/>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505FF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76225" cy="142875"/>
                  <wp:effectExtent l="19050" t="0" r="9525" b="0"/>
                  <wp:docPr id="2117" name="Picture 2117" descr="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 25\% "/>
                          <pic:cNvPicPr>
                            <a:picLocks noChangeAspect="1" noChangeArrowheads="1"/>
                          </pic:cNvPicPr>
                        </pic:nvPicPr>
                        <pic:blipFill>
                          <a:blip r:embed="rId335"/>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Questions are based on the following line-graph which depicts the yearly closing price of stocks of six banks from 2002 to 2008 traded in BSE:</w:t>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781425"/>
            <wp:effectExtent l="19050" t="0" r="0" b="0"/>
            <wp:docPr id="2141" name="Picture 2141" descr="http://s3.amazonaws.com/jumbotests.com/assets/2336/image.jpg?12669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s3.amazonaws.com/jumbotests.com/assets/2336/image.jpg?1266991842"/>
                    <pic:cNvPicPr>
                      <a:picLocks noChangeAspect="1" noChangeArrowheads="1"/>
                    </pic:cNvPicPr>
                  </pic:nvPicPr>
                  <pic:blipFill>
                    <a:blip r:embed="rId541"/>
                    <a:srcRect/>
                    <a:stretch>
                      <a:fillRect/>
                    </a:stretch>
                  </pic:blipFill>
                  <pic:spPr bwMode="auto">
                    <a:xfrm>
                      <a:off x="0" y="0"/>
                      <a:ext cx="4286250" cy="3781425"/>
                    </a:xfrm>
                    <a:prstGeom prst="rect">
                      <a:avLst/>
                    </a:prstGeom>
                    <a:noFill/>
                    <a:ln w="9525">
                      <a:noFill/>
                      <a:miter lim="800000"/>
                      <a:headEnd/>
                      <a:tailEnd/>
                    </a:ln>
                  </pic:spPr>
                </pic:pic>
              </a:graphicData>
            </a:graphic>
          </wp:inline>
        </w:drawing>
      </w:r>
    </w:p>
    <w:p w:rsidR="00505FFF" w:rsidRPr="00505FFF" w:rsidRDefault="00505FFF" w:rsidP="00505FFF">
      <w:pPr>
        <w:spacing w:before="100" w:beforeAutospacing="1" w:after="100" w:afterAutospacing="1" w:line="240" w:lineRule="auto"/>
        <w:ind w:left="720"/>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During which of the following two year time-period did one of the banks exihibit a near-zero rate of change in its closing stock price?</w:t>
      </w:r>
    </w:p>
    <w:tbl>
      <w:tblPr>
        <w:tblW w:w="0" w:type="auto"/>
        <w:tblCellSpacing w:w="15" w:type="dxa"/>
        <w:tblInd w:w="720" w:type="dxa"/>
        <w:tblCellMar>
          <w:top w:w="15" w:type="dxa"/>
          <w:left w:w="15" w:type="dxa"/>
          <w:bottom w:w="15" w:type="dxa"/>
          <w:right w:w="15" w:type="dxa"/>
        </w:tblCellMar>
        <w:tblLook w:val="04A0"/>
      </w:tblPr>
      <w:tblGrid>
        <w:gridCol w:w="480"/>
        <w:gridCol w:w="1635"/>
      </w:tblGrid>
      <w:tr w:rsidR="00505FFF" w:rsidRPr="00505FFF" w:rsidTr="00505FFF">
        <w:trPr>
          <w:gridAfter w:val="1"/>
          <w:tblCellSpacing w:w="15" w:type="dxa"/>
        </w:trPr>
        <w:tc>
          <w:tcPr>
            <w:tcW w:w="0" w:type="auto"/>
            <w:vAlign w:val="center"/>
            <w:hideMark/>
          </w:tcPr>
          <w:p w:rsidR="00505FFF" w:rsidRPr="00505FFF" w:rsidRDefault="00505FFF" w:rsidP="00505FFF">
            <w:pPr>
              <w:spacing w:after="0" w:line="240" w:lineRule="auto"/>
              <w:rPr>
                <w:rFonts w:ascii="Times New Roman" w:eastAsia="Times New Roman" w:hAnsi="Times New Roman" w:cs="Times New Roman"/>
                <w:sz w:val="24"/>
                <w:szCs w:val="24"/>
              </w:rPr>
            </w:pP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82" type="#_x0000_t75" style="width:20.25pt;height:18pt" o:ole="">
                  <v:imagedata r:id="rId4" o:title=""/>
                </v:shape>
                <w:control r:id="rId550" w:name="DefaultOcxName406" w:shapeid="_x0000_i3182"/>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A. 2002 to 2004</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81" type="#_x0000_t75" style="width:20.25pt;height:18pt" o:ole="">
                  <v:imagedata r:id="rId4" o:title=""/>
                </v:shape>
                <w:control r:id="rId551" w:name="DefaultOcxName1126" w:shapeid="_x0000_i3181"/>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B. 2006 to 2008</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80" type="#_x0000_t75" style="width:20.25pt;height:18pt" o:ole="">
                  <v:imagedata r:id="rId4" o:title=""/>
                </v:shape>
                <w:control r:id="rId552" w:name="DefaultOcxName2116" w:shapeid="_x0000_i3180"/>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C. 2005 to 2007</w:t>
            </w:r>
          </w:p>
        </w:tc>
      </w:tr>
      <w:tr w:rsidR="00505FFF" w:rsidRPr="00505FFF" w:rsidTr="00505FFF">
        <w:trPr>
          <w:tblCellSpacing w:w="15" w:type="dxa"/>
        </w:trPr>
        <w:tc>
          <w:tcPr>
            <w:tcW w:w="0" w:type="auto"/>
            <w:vAlign w:val="center"/>
            <w:hideMark/>
          </w:tcPr>
          <w:p w:rsidR="00505FFF" w:rsidRPr="00505FFF" w:rsidRDefault="00505FFF" w:rsidP="00505FFF">
            <w:pPr>
              <w:spacing w:after="0" w:line="240" w:lineRule="auto"/>
              <w:jc w:val="center"/>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object w:dxaOrig="1440" w:dyaOrig="1440">
                <v:shape id="_x0000_i3179" type="#_x0000_t75" style="width:20.25pt;height:18pt" o:ole="">
                  <v:imagedata r:id="rId4" o:title=""/>
                </v:shape>
                <w:control r:id="rId553" w:name="DefaultOcxName3116" w:shapeid="_x0000_i3179"/>
              </w:object>
            </w:r>
          </w:p>
        </w:tc>
        <w:tc>
          <w:tcPr>
            <w:tcW w:w="0" w:type="auto"/>
            <w:vAlign w:val="center"/>
            <w:hideMark/>
          </w:tcPr>
          <w:p w:rsidR="00505FFF" w:rsidRPr="00505FFF" w:rsidRDefault="00505FFF" w:rsidP="00505FFF">
            <w:pPr>
              <w:spacing w:before="100" w:beforeAutospacing="1" w:after="100" w:afterAutospacing="1" w:line="240" w:lineRule="auto"/>
              <w:rPr>
                <w:rFonts w:ascii="Times New Roman" w:eastAsia="Times New Roman" w:hAnsi="Times New Roman" w:cs="Times New Roman"/>
                <w:sz w:val="24"/>
                <w:szCs w:val="24"/>
              </w:rPr>
            </w:pPr>
            <w:r w:rsidRPr="00505FFF">
              <w:rPr>
                <w:rFonts w:ascii="Times New Roman" w:eastAsia="Times New Roman" w:hAnsi="Times New Roman" w:cs="Times New Roman"/>
                <w:sz w:val="24"/>
                <w:szCs w:val="24"/>
              </w:rPr>
              <w:t>D. 2004 to 2006</w:t>
            </w:r>
          </w:p>
        </w:tc>
      </w:tr>
    </w:tbl>
    <w:p w:rsidR="006F3C78" w:rsidRPr="006F3C78" w:rsidRDefault="006F3C78" w:rsidP="006F3C7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67849" w:rsidRDefault="00F67849"/>
    <w:sectPr w:rsidR="00F67849" w:rsidSect="00F678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3C78"/>
    <w:rsid w:val="00505FFF"/>
    <w:rsid w:val="006F3C78"/>
    <w:rsid w:val="00C44919"/>
    <w:rsid w:val="00F678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849"/>
  </w:style>
  <w:style w:type="paragraph" w:styleId="Heading1">
    <w:name w:val="heading 1"/>
    <w:basedOn w:val="Normal"/>
    <w:link w:val="Heading1Char"/>
    <w:uiPriority w:val="9"/>
    <w:qFormat/>
    <w:rsid w:val="006F3C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C78"/>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F3C78"/>
    <w:rPr>
      <w:b/>
      <w:bCs/>
    </w:rPr>
  </w:style>
  <w:style w:type="character" w:customStyle="1" w:styleId="caps">
    <w:name w:val="caps"/>
    <w:basedOn w:val="DefaultParagraphFont"/>
    <w:rsid w:val="006F3C78"/>
  </w:style>
  <w:style w:type="paragraph" w:styleId="NormalWeb">
    <w:name w:val="Normal (Web)"/>
    <w:basedOn w:val="Normal"/>
    <w:uiPriority w:val="99"/>
    <w:unhideWhenUsed/>
    <w:rsid w:val="006F3C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919"/>
    <w:rPr>
      <w:i/>
      <w:iCs/>
    </w:rPr>
  </w:style>
  <w:style w:type="paragraph" w:styleId="BalloonText">
    <w:name w:val="Balloon Text"/>
    <w:basedOn w:val="Normal"/>
    <w:link w:val="BalloonTextChar"/>
    <w:uiPriority w:val="99"/>
    <w:semiHidden/>
    <w:unhideWhenUsed/>
    <w:rsid w:val="00C44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9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43003">
      <w:bodyDiv w:val="1"/>
      <w:marLeft w:val="0"/>
      <w:marRight w:val="0"/>
      <w:marTop w:val="0"/>
      <w:marBottom w:val="0"/>
      <w:divBdr>
        <w:top w:val="none" w:sz="0" w:space="0" w:color="auto"/>
        <w:left w:val="none" w:sz="0" w:space="0" w:color="auto"/>
        <w:bottom w:val="none" w:sz="0" w:space="0" w:color="auto"/>
        <w:right w:val="none" w:sz="0" w:space="0" w:color="auto"/>
      </w:divBdr>
      <w:divsChild>
        <w:div w:id="921724303">
          <w:marLeft w:val="0"/>
          <w:marRight w:val="0"/>
          <w:marTop w:val="0"/>
          <w:marBottom w:val="0"/>
          <w:divBdr>
            <w:top w:val="none" w:sz="0" w:space="0" w:color="auto"/>
            <w:left w:val="none" w:sz="0" w:space="0" w:color="auto"/>
            <w:bottom w:val="none" w:sz="0" w:space="0" w:color="auto"/>
            <w:right w:val="none" w:sz="0" w:space="0" w:color="auto"/>
          </w:divBdr>
          <w:divsChild>
            <w:div w:id="1298877263">
              <w:marLeft w:val="0"/>
              <w:marRight w:val="0"/>
              <w:marTop w:val="0"/>
              <w:marBottom w:val="0"/>
              <w:divBdr>
                <w:top w:val="none" w:sz="0" w:space="0" w:color="auto"/>
                <w:left w:val="none" w:sz="0" w:space="0" w:color="auto"/>
                <w:bottom w:val="none" w:sz="0" w:space="0" w:color="auto"/>
                <w:right w:val="none" w:sz="0" w:space="0" w:color="auto"/>
              </w:divBdr>
            </w:div>
          </w:divsChild>
        </w:div>
        <w:div w:id="1960061289">
          <w:marLeft w:val="0"/>
          <w:marRight w:val="0"/>
          <w:marTop w:val="0"/>
          <w:marBottom w:val="0"/>
          <w:divBdr>
            <w:top w:val="none" w:sz="0" w:space="0" w:color="auto"/>
            <w:left w:val="none" w:sz="0" w:space="0" w:color="auto"/>
            <w:bottom w:val="none" w:sz="0" w:space="0" w:color="auto"/>
            <w:right w:val="none" w:sz="0" w:space="0" w:color="auto"/>
          </w:divBdr>
          <w:divsChild>
            <w:div w:id="1045368349">
              <w:marLeft w:val="0"/>
              <w:marRight w:val="0"/>
              <w:marTop w:val="0"/>
              <w:marBottom w:val="0"/>
              <w:divBdr>
                <w:top w:val="none" w:sz="0" w:space="0" w:color="auto"/>
                <w:left w:val="none" w:sz="0" w:space="0" w:color="auto"/>
                <w:bottom w:val="none" w:sz="0" w:space="0" w:color="auto"/>
                <w:right w:val="none" w:sz="0" w:space="0" w:color="auto"/>
              </w:divBdr>
            </w:div>
          </w:divsChild>
        </w:div>
        <w:div w:id="432556749">
          <w:marLeft w:val="0"/>
          <w:marRight w:val="0"/>
          <w:marTop w:val="0"/>
          <w:marBottom w:val="0"/>
          <w:divBdr>
            <w:top w:val="none" w:sz="0" w:space="0" w:color="auto"/>
            <w:left w:val="none" w:sz="0" w:space="0" w:color="auto"/>
            <w:bottom w:val="none" w:sz="0" w:space="0" w:color="auto"/>
            <w:right w:val="none" w:sz="0" w:space="0" w:color="auto"/>
          </w:divBdr>
          <w:divsChild>
            <w:div w:id="1168714856">
              <w:marLeft w:val="0"/>
              <w:marRight w:val="0"/>
              <w:marTop w:val="0"/>
              <w:marBottom w:val="0"/>
              <w:divBdr>
                <w:top w:val="none" w:sz="0" w:space="0" w:color="auto"/>
                <w:left w:val="none" w:sz="0" w:space="0" w:color="auto"/>
                <w:bottom w:val="none" w:sz="0" w:space="0" w:color="auto"/>
                <w:right w:val="none" w:sz="0" w:space="0" w:color="auto"/>
              </w:divBdr>
            </w:div>
          </w:divsChild>
        </w:div>
        <w:div w:id="347217501">
          <w:marLeft w:val="0"/>
          <w:marRight w:val="0"/>
          <w:marTop w:val="0"/>
          <w:marBottom w:val="0"/>
          <w:divBdr>
            <w:top w:val="none" w:sz="0" w:space="0" w:color="auto"/>
            <w:left w:val="none" w:sz="0" w:space="0" w:color="auto"/>
            <w:bottom w:val="none" w:sz="0" w:space="0" w:color="auto"/>
            <w:right w:val="none" w:sz="0" w:space="0" w:color="auto"/>
          </w:divBdr>
          <w:divsChild>
            <w:div w:id="1224944403">
              <w:marLeft w:val="0"/>
              <w:marRight w:val="0"/>
              <w:marTop w:val="0"/>
              <w:marBottom w:val="0"/>
              <w:divBdr>
                <w:top w:val="none" w:sz="0" w:space="0" w:color="auto"/>
                <w:left w:val="none" w:sz="0" w:space="0" w:color="auto"/>
                <w:bottom w:val="none" w:sz="0" w:space="0" w:color="auto"/>
                <w:right w:val="none" w:sz="0" w:space="0" w:color="auto"/>
              </w:divBdr>
            </w:div>
          </w:divsChild>
        </w:div>
        <w:div w:id="619802468">
          <w:marLeft w:val="0"/>
          <w:marRight w:val="0"/>
          <w:marTop w:val="0"/>
          <w:marBottom w:val="0"/>
          <w:divBdr>
            <w:top w:val="none" w:sz="0" w:space="0" w:color="auto"/>
            <w:left w:val="none" w:sz="0" w:space="0" w:color="auto"/>
            <w:bottom w:val="none" w:sz="0" w:space="0" w:color="auto"/>
            <w:right w:val="none" w:sz="0" w:space="0" w:color="auto"/>
          </w:divBdr>
          <w:divsChild>
            <w:div w:id="20410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6095">
      <w:bodyDiv w:val="1"/>
      <w:marLeft w:val="0"/>
      <w:marRight w:val="0"/>
      <w:marTop w:val="0"/>
      <w:marBottom w:val="0"/>
      <w:divBdr>
        <w:top w:val="none" w:sz="0" w:space="0" w:color="auto"/>
        <w:left w:val="none" w:sz="0" w:space="0" w:color="auto"/>
        <w:bottom w:val="none" w:sz="0" w:space="0" w:color="auto"/>
        <w:right w:val="none" w:sz="0" w:space="0" w:color="auto"/>
      </w:divBdr>
      <w:divsChild>
        <w:div w:id="236983998">
          <w:marLeft w:val="0"/>
          <w:marRight w:val="0"/>
          <w:marTop w:val="0"/>
          <w:marBottom w:val="0"/>
          <w:divBdr>
            <w:top w:val="none" w:sz="0" w:space="0" w:color="auto"/>
            <w:left w:val="none" w:sz="0" w:space="0" w:color="auto"/>
            <w:bottom w:val="none" w:sz="0" w:space="0" w:color="auto"/>
            <w:right w:val="none" w:sz="0" w:space="0" w:color="auto"/>
          </w:divBdr>
          <w:divsChild>
            <w:div w:id="802308602">
              <w:marLeft w:val="0"/>
              <w:marRight w:val="0"/>
              <w:marTop w:val="0"/>
              <w:marBottom w:val="0"/>
              <w:divBdr>
                <w:top w:val="none" w:sz="0" w:space="0" w:color="auto"/>
                <w:left w:val="none" w:sz="0" w:space="0" w:color="auto"/>
                <w:bottom w:val="none" w:sz="0" w:space="0" w:color="auto"/>
                <w:right w:val="none" w:sz="0" w:space="0" w:color="auto"/>
              </w:divBdr>
              <w:divsChild>
                <w:div w:id="916791950">
                  <w:marLeft w:val="0"/>
                  <w:marRight w:val="0"/>
                  <w:marTop w:val="0"/>
                  <w:marBottom w:val="0"/>
                  <w:divBdr>
                    <w:top w:val="none" w:sz="0" w:space="0" w:color="auto"/>
                    <w:left w:val="none" w:sz="0" w:space="0" w:color="auto"/>
                    <w:bottom w:val="none" w:sz="0" w:space="0" w:color="auto"/>
                    <w:right w:val="none" w:sz="0" w:space="0" w:color="auto"/>
                  </w:divBdr>
                </w:div>
              </w:divsChild>
            </w:div>
            <w:div w:id="1762293442">
              <w:marLeft w:val="0"/>
              <w:marRight w:val="0"/>
              <w:marTop w:val="0"/>
              <w:marBottom w:val="0"/>
              <w:divBdr>
                <w:top w:val="none" w:sz="0" w:space="0" w:color="auto"/>
                <w:left w:val="none" w:sz="0" w:space="0" w:color="auto"/>
                <w:bottom w:val="none" w:sz="0" w:space="0" w:color="auto"/>
                <w:right w:val="none" w:sz="0" w:space="0" w:color="auto"/>
              </w:divBdr>
              <w:divsChild>
                <w:div w:id="937638101">
                  <w:marLeft w:val="0"/>
                  <w:marRight w:val="0"/>
                  <w:marTop w:val="0"/>
                  <w:marBottom w:val="0"/>
                  <w:divBdr>
                    <w:top w:val="none" w:sz="0" w:space="0" w:color="auto"/>
                    <w:left w:val="none" w:sz="0" w:space="0" w:color="auto"/>
                    <w:bottom w:val="none" w:sz="0" w:space="0" w:color="auto"/>
                    <w:right w:val="none" w:sz="0" w:space="0" w:color="auto"/>
                  </w:divBdr>
                </w:div>
              </w:divsChild>
            </w:div>
            <w:div w:id="2128503940">
              <w:marLeft w:val="0"/>
              <w:marRight w:val="0"/>
              <w:marTop w:val="0"/>
              <w:marBottom w:val="0"/>
              <w:divBdr>
                <w:top w:val="none" w:sz="0" w:space="0" w:color="auto"/>
                <w:left w:val="none" w:sz="0" w:space="0" w:color="auto"/>
                <w:bottom w:val="none" w:sz="0" w:space="0" w:color="auto"/>
                <w:right w:val="none" w:sz="0" w:space="0" w:color="auto"/>
              </w:divBdr>
              <w:divsChild>
                <w:div w:id="648173961">
                  <w:marLeft w:val="0"/>
                  <w:marRight w:val="0"/>
                  <w:marTop w:val="0"/>
                  <w:marBottom w:val="0"/>
                  <w:divBdr>
                    <w:top w:val="none" w:sz="0" w:space="0" w:color="auto"/>
                    <w:left w:val="none" w:sz="0" w:space="0" w:color="auto"/>
                    <w:bottom w:val="none" w:sz="0" w:space="0" w:color="auto"/>
                    <w:right w:val="none" w:sz="0" w:space="0" w:color="auto"/>
                  </w:divBdr>
                </w:div>
              </w:divsChild>
            </w:div>
            <w:div w:id="586575879">
              <w:marLeft w:val="0"/>
              <w:marRight w:val="0"/>
              <w:marTop w:val="0"/>
              <w:marBottom w:val="0"/>
              <w:divBdr>
                <w:top w:val="none" w:sz="0" w:space="0" w:color="auto"/>
                <w:left w:val="none" w:sz="0" w:space="0" w:color="auto"/>
                <w:bottom w:val="none" w:sz="0" w:space="0" w:color="auto"/>
                <w:right w:val="none" w:sz="0" w:space="0" w:color="auto"/>
              </w:divBdr>
              <w:divsChild>
                <w:div w:id="1383601721">
                  <w:marLeft w:val="0"/>
                  <w:marRight w:val="0"/>
                  <w:marTop w:val="0"/>
                  <w:marBottom w:val="0"/>
                  <w:divBdr>
                    <w:top w:val="none" w:sz="0" w:space="0" w:color="auto"/>
                    <w:left w:val="none" w:sz="0" w:space="0" w:color="auto"/>
                    <w:bottom w:val="none" w:sz="0" w:space="0" w:color="auto"/>
                    <w:right w:val="none" w:sz="0" w:space="0" w:color="auto"/>
                  </w:divBdr>
                </w:div>
              </w:divsChild>
            </w:div>
            <w:div w:id="1685668092">
              <w:marLeft w:val="0"/>
              <w:marRight w:val="0"/>
              <w:marTop w:val="0"/>
              <w:marBottom w:val="0"/>
              <w:divBdr>
                <w:top w:val="none" w:sz="0" w:space="0" w:color="auto"/>
                <w:left w:val="none" w:sz="0" w:space="0" w:color="auto"/>
                <w:bottom w:val="none" w:sz="0" w:space="0" w:color="auto"/>
                <w:right w:val="none" w:sz="0" w:space="0" w:color="auto"/>
              </w:divBdr>
              <w:divsChild>
                <w:div w:id="171646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1568">
      <w:bodyDiv w:val="1"/>
      <w:marLeft w:val="0"/>
      <w:marRight w:val="0"/>
      <w:marTop w:val="0"/>
      <w:marBottom w:val="0"/>
      <w:divBdr>
        <w:top w:val="none" w:sz="0" w:space="0" w:color="auto"/>
        <w:left w:val="none" w:sz="0" w:space="0" w:color="auto"/>
        <w:bottom w:val="none" w:sz="0" w:space="0" w:color="auto"/>
        <w:right w:val="none" w:sz="0" w:space="0" w:color="auto"/>
      </w:divBdr>
      <w:divsChild>
        <w:div w:id="227762245">
          <w:marLeft w:val="0"/>
          <w:marRight w:val="0"/>
          <w:marTop w:val="0"/>
          <w:marBottom w:val="0"/>
          <w:divBdr>
            <w:top w:val="none" w:sz="0" w:space="0" w:color="auto"/>
            <w:left w:val="none" w:sz="0" w:space="0" w:color="auto"/>
            <w:bottom w:val="none" w:sz="0" w:space="0" w:color="auto"/>
            <w:right w:val="none" w:sz="0" w:space="0" w:color="auto"/>
          </w:divBdr>
          <w:divsChild>
            <w:div w:id="1341470244">
              <w:marLeft w:val="0"/>
              <w:marRight w:val="0"/>
              <w:marTop w:val="0"/>
              <w:marBottom w:val="0"/>
              <w:divBdr>
                <w:top w:val="none" w:sz="0" w:space="0" w:color="auto"/>
                <w:left w:val="none" w:sz="0" w:space="0" w:color="auto"/>
                <w:bottom w:val="none" w:sz="0" w:space="0" w:color="auto"/>
                <w:right w:val="none" w:sz="0" w:space="0" w:color="auto"/>
              </w:divBdr>
            </w:div>
          </w:divsChild>
        </w:div>
        <w:div w:id="818422972">
          <w:marLeft w:val="0"/>
          <w:marRight w:val="0"/>
          <w:marTop w:val="0"/>
          <w:marBottom w:val="0"/>
          <w:divBdr>
            <w:top w:val="none" w:sz="0" w:space="0" w:color="auto"/>
            <w:left w:val="none" w:sz="0" w:space="0" w:color="auto"/>
            <w:bottom w:val="none" w:sz="0" w:space="0" w:color="auto"/>
            <w:right w:val="none" w:sz="0" w:space="0" w:color="auto"/>
          </w:divBdr>
          <w:divsChild>
            <w:div w:id="1322539979">
              <w:marLeft w:val="0"/>
              <w:marRight w:val="0"/>
              <w:marTop w:val="0"/>
              <w:marBottom w:val="0"/>
              <w:divBdr>
                <w:top w:val="none" w:sz="0" w:space="0" w:color="auto"/>
                <w:left w:val="none" w:sz="0" w:space="0" w:color="auto"/>
                <w:bottom w:val="none" w:sz="0" w:space="0" w:color="auto"/>
                <w:right w:val="none" w:sz="0" w:space="0" w:color="auto"/>
              </w:divBdr>
            </w:div>
          </w:divsChild>
        </w:div>
        <w:div w:id="1224751158">
          <w:marLeft w:val="0"/>
          <w:marRight w:val="0"/>
          <w:marTop w:val="0"/>
          <w:marBottom w:val="0"/>
          <w:divBdr>
            <w:top w:val="none" w:sz="0" w:space="0" w:color="auto"/>
            <w:left w:val="none" w:sz="0" w:space="0" w:color="auto"/>
            <w:bottom w:val="none" w:sz="0" w:space="0" w:color="auto"/>
            <w:right w:val="none" w:sz="0" w:space="0" w:color="auto"/>
          </w:divBdr>
          <w:divsChild>
            <w:div w:id="1662074583">
              <w:marLeft w:val="0"/>
              <w:marRight w:val="0"/>
              <w:marTop w:val="0"/>
              <w:marBottom w:val="0"/>
              <w:divBdr>
                <w:top w:val="none" w:sz="0" w:space="0" w:color="auto"/>
                <w:left w:val="none" w:sz="0" w:space="0" w:color="auto"/>
                <w:bottom w:val="none" w:sz="0" w:space="0" w:color="auto"/>
                <w:right w:val="none" w:sz="0" w:space="0" w:color="auto"/>
              </w:divBdr>
            </w:div>
          </w:divsChild>
        </w:div>
        <w:div w:id="1717970673">
          <w:marLeft w:val="0"/>
          <w:marRight w:val="0"/>
          <w:marTop w:val="0"/>
          <w:marBottom w:val="0"/>
          <w:divBdr>
            <w:top w:val="none" w:sz="0" w:space="0" w:color="auto"/>
            <w:left w:val="none" w:sz="0" w:space="0" w:color="auto"/>
            <w:bottom w:val="none" w:sz="0" w:space="0" w:color="auto"/>
            <w:right w:val="none" w:sz="0" w:space="0" w:color="auto"/>
          </w:divBdr>
          <w:divsChild>
            <w:div w:id="174154214">
              <w:marLeft w:val="0"/>
              <w:marRight w:val="0"/>
              <w:marTop w:val="0"/>
              <w:marBottom w:val="0"/>
              <w:divBdr>
                <w:top w:val="none" w:sz="0" w:space="0" w:color="auto"/>
                <w:left w:val="none" w:sz="0" w:space="0" w:color="auto"/>
                <w:bottom w:val="none" w:sz="0" w:space="0" w:color="auto"/>
                <w:right w:val="none" w:sz="0" w:space="0" w:color="auto"/>
              </w:divBdr>
            </w:div>
          </w:divsChild>
        </w:div>
        <w:div w:id="2135514666">
          <w:marLeft w:val="0"/>
          <w:marRight w:val="0"/>
          <w:marTop w:val="0"/>
          <w:marBottom w:val="0"/>
          <w:divBdr>
            <w:top w:val="none" w:sz="0" w:space="0" w:color="auto"/>
            <w:left w:val="none" w:sz="0" w:space="0" w:color="auto"/>
            <w:bottom w:val="none" w:sz="0" w:space="0" w:color="auto"/>
            <w:right w:val="none" w:sz="0" w:space="0" w:color="auto"/>
          </w:divBdr>
          <w:divsChild>
            <w:div w:id="3058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1224">
      <w:bodyDiv w:val="1"/>
      <w:marLeft w:val="0"/>
      <w:marRight w:val="0"/>
      <w:marTop w:val="0"/>
      <w:marBottom w:val="0"/>
      <w:divBdr>
        <w:top w:val="none" w:sz="0" w:space="0" w:color="auto"/>
        <w:left w:val="none" w:sz="0" w:space="0" w:color="auto"/>
        <w:bottom w:val="none" w:sz="0" w:space="0" w:color="auto"/>
        <w:right w:val="none" w:sz="0" w:space="0" w:color="auto"/>
      </w:divBdr>
    </w:div>
    <w:div w:id="66004546">
      <w:bodyDiv w:val="1"/>
      <w:marLeft w:val="0"/>
      <w:marRight w:val="0"/>
      <w:marTop w:val="0"/>
      <w:marBottom w:val="0"/>
      <w:divBdr>
        <w:top w:val="none" w:sz="0" w:space="0" w:color="auto"/>
        <w:left w:val="none" w:sz="0" w:space="0" w:color="auto"/>
        <w:bottom w:val="none" w:sz="0" w:space="0" w:color="auto"/>
        <w:right w:val="none" w:sz="0" w:space="0" w:color="auto"/>
      </w:divBdr>
      <w:divsChild>
        <w:div w:id="1386638064">
          <w:marLeft w:val="0"/>
          <w:marRight w:val="0"/>
          <w:marTop w:val="0"/>
          <w:marBottom w:val="0"/>
          <w:divBdr>
            <w:top w:val="none" w:sz="0" w:space="0" w:color="auto"/>
            <w:left w:val="none" w:sz="0" w:space="0" w:color="auto"/>
            <w:bottom w:val="none" w:sz="0" w:space="0" w:color="auto"/>
            <w:right w:val="none" w:sz="0" w:space="0" w:color="auto"/>
          </w:divBdr>
          <w:divsChild>
            <w:div w:id="531069145">
              <w:marLeft w:val="0"/>
              <w:marRight w:val="0"/>
              <w:marTop w:val="0"/>
              <w:marBottom w:val="0"/>
              <w:divBdr>
                <w:top w:val="none" w:sz="0" w:space="0" w:color="auto"/>
                <w:left w:val="none" w:sz="0" w:space="0" w:color="auto"/>
                <w:bottom w:val="none" w:sz="0" w:space="0" w:color="auto"/>
                <w:right w:val="none" w:sz="0" w:space="0" w:color="auto"/>
              </w:divBdr>
            </w:div>
          </w:divsChild>
        </w:div>
        <w:div w:id="525675266">
          <w:marLeft w:val="0"/>
          <w:marRight w:val="0"/>
          <w:marTop w:val="0"/>
          <w:marBottom w:val="0"/>
          <w:divBdr>
            <w:top w:val="none" w:sz="0" w:space="0" w:color="auto"/>
            <w:left w:val="none" w:sz="0" w:space="0" w:color="auto"/>
            <w:bottom w:val="none" w:sz="0" w:space="0" w:color="auto"/>
            <w:right w:val="none" w:sz="0" w:space="0" w:color="auto"/>
          </w:divBdr>
          <w:divsChild>
            <w:div w:id="437604692">
              <w:marLeft w:val="0"/>
              <w:marRight w:val="0"/>
              <w:marTop w:val="0"/>
              <w:marBottom w:val="0"/>
              <w:divBdr>
                <w:top w:val="none" w:sz="0" w:space="0" w:color="auto"/>
                <w:left w:val="none" w:sz="0" w:space="0" w:color="auto"/>
                <w:bottom w:val="none" w:sz="0" w:space="0" w:color="auto"/>
                <w:right w:val="none" w:sz="0" w:space="0" w:color="auto"/>
              </w:divBdr>
            </w:div>
          </w:divsChild>
        </w:div>
        <w:div w:id="1854225111">
          <w:marLeft w:val="0"/>
          <w:marRight w:val="0"/>
          <w:marTop w:val="0"/>
          <w:marBottom w:val="0"/>
          <w:divBdr>
            <w:top w:val="none" w:sz="0" w:space="0" w:color="auto"/>
            <w:left w:val="none" w:sz="0" w:space="0" w:color="auto"/>
            <w:bottom w:val="none" w:sz="0" w:space="0" w:color="auto"/>
            <w:right w:val="none" w:sz="0" w:space="0" w:color="auto"/>
          </w:divBdr>
          <w:divsChild>
            <w:div w:id="254870544">
              <w:marLeft w:val="0"/>
              <w:marRight w:val="0"/>
              <w:marTop w:val="0"/>
              <w:marBottom w:val="0"/>
              <w:divBdr>
                <w:top w:val="none" w:sz="0" w:space="0" w:color="auto"/>
                <w:left w:val="none" w:sz="0" w:space="0" w:color="auto"/>
                <w:bottom w:val="none" w:sz="0" w:space="0" w:color="auto"/>
                <w:right w:val="none" w:sz="0" w:space="0" w:color="auto"/>
              </w:divBdr>
            </w:div>
          </w:divsChild>
        </w:div>
        <w:div w:id="391269611">
          <w:marLeft w:val="0"/>
          <w:marRight w:val="0"/>
          <w:marTop w:val="0"/>
          <w:marBottom w:val="0"/>
          <w:divBdr>
            <w:top w:val="none" w:sz="0" w:space="0" w:color="auto"/>
            <w:left w:val="none" w:sz="0" w:space="0" w:color="auto"/>
            <w:bottom w:val="none" w:sz="0" w:space="0" w:color="auto"/>
            <w:right w:val="none" w:sz="0" w:space="0" w:color="auto"/>
          </w:divBdr>
          <w:divsChild>
            <w:div w:id="1747609061">
              <w:marLeft w:val="0"/>
              <w:marRight w:val="0"/>
              <w:marTop w:val="0"/>
              <w:marBottom w:val="0"/>
              <w:divBdr>
                <w:top w:val="none" w:sz="0" w:space="0" w:color="auto"/>
                <w:left w:val="none" w:sz="0" w:space="0" w:color="auto"/>
                <w:bottom w:val="none" w:sz="0" w:space="0" w:color="auto"/>
                <w:right w:val="none" w:sz="0" w:space="0" w:color="auto"/>
              </w:divBdr>
            </w:div>
          </w:divsChild>
        </w:div>
        <w:div w:id="174350903">
          <w:marLeft w:val="0"/>
          <w:marRight w:val="0"/>
          <w:marTop w:val="0"/>
          <w:marBottom w:val="0"/>
          <w:divBdr>
            <w:top w:val="none" w:sz="0" w:space="0" w:color="auto"/>
            <w:left w:val="none" w:sz="0" w:space="0" w:color="auto"/>
            <w:bottom w:val="none" w:sz="0" w:space="0" w:color="auto"/>
            <w:right w:val="none" w:sz="0" w:space="0" w:color="auto"/>
          </w:divBdr>
          <w:divsChild>
            <w:div w:id="19382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505">
      <w:bodyDiv w:val="1"/>
      <w:marLeft w:val="0"/>
      <w:marRight w:val="0"/>
      <w:marTop w:val="0"/>
      <w:marBottom w:val="0"/>
      <w:divBdr>
        <w:top w:val="none" w:sz="0" w:space="0" w:color="auto"/>
        <w:left w:val="none" w:sz="0" w:space="0" w:color="auto"/>
        <w:bottom w:val="none" w:sz="0" w:space="0" w:color="auto"/>
        <w:right w:val="none" w:sz="0" w:space="0" w:color="auto"/>
      </w:divBdr>
      <w:divsChild>
        <w:div w:id="1139029058">
          <w:marLeft w:val="0"/>
          <w:marRight w:val="0"/>
          <w:marTop w:val="0"/>
          <w:marBottom w:val="0"/>
          <w:divBdr>
            <w:top w:val="none" w:sz="0" w:space="0" w:color="auto"/>
            <w:left w:val="none" w:sz="0" w:space="0" w:color="auto"/>
            <w:bottom w:val="none" w:sz="0" w:space="0" w:color="auto"/>
            <w:right w:val="none" w:sz="0" w:space="0" w:color="auto"/>
          </w:divBdr>
          <w:divsChild>
            <w:div w:id="116535484">
              <w:marLeft w:val="0"/>
              <w:marRight w:val="0"/>
              <w:marTop w:val="0"/>
              <w:marBottom w:val="0"/>
              <w:divBdr>
                <w:top w:val="none" w:sz="0" w:space="0" w:color="auto"/>
                <w:left w:val="none" w:sz="0" w:space="0" w:color="auto"/>
                <w:bottom w:val="none" w:sz="0" w:space="0" w:color="auto"/>
                <w:right w:val="none" w:sz="0" w:space="0" w:color="auto"/>
              </w:divBdr>
            </w:div>
          </w:divsChild>
        </w:div>
        <w:div w:id="444156086">
          <w:marLeft w:val="0"/>
          <w:marRight w:val="0"/>
          <w:marTop w:val="0"/>
          <w:marBottom w:val="0"/>
          <w:divBdr>
            <w:top w:val="none" w:sz="0" w:space="0" w:color="auto"/>
            <w:left w:val="none" w:sz="0" w:space="0" w:color="auto"/>
            <w:bottom w:val="none" w:sz="0" w:space="0" w:color="auto"/>
            <w:right w:val="none" w:sz="0" w:space="0" w:color="auto"/>
          </w:divBdr>
          <w:divsChild>
            <w:div w:id="1349261401">
              <w:marLeft w:val="0"/>
              <w:marRight w:val="0"/>
              <w:marTop w:val="0"/>
              <w:marBottom w:val="0"/>
              <w:divBdr>
                <w:top w:val="none" w:sz="0" w:space="0" w:color="auto"/>
                <w:left w:val="none" w:sz="0" w:space="0" w:color="auto"/>
                <w:bottom w:val="none" w:sz="0" w:space="0" w:color="auto"/>
                <w:right w:val="none" w:sz="0" w:space="0" w:color="auto"/>
              </w:divBdr>
            </w:div>
          </w:divsChild>
        </w:div>
        <w:div w:id="377826173">
          <w:marLeft w:val="0"/>
          <w:marRight w:val="0"/>
          <w:marTop w:val="0"/>
          <w:marBottom w:val="0"/>
          <w:divBdr>
            <w:top w:val="none" w:sz="0" w:space="0" w:color="auto"/>
            <w:left w:val="none" w:sz="0" w:space="0" w:color="auto"/>
            <w:bottom w:val="none" w:sz="0" w:space="0" w:color="auto"/>
            <w:right w:val="none" w:sz="0" w:space="0" w:color="auto"/>
          </w:divBdr>
          <w:divsChild>
            <w:div w:id="286089103">
              <w:marLeft w:val="0"/>
              <w:marRight w:val="0"/>
              <w:marTop w:val="0"/>
              <w:marBottom w:val="0"/>
              <w:divBdr>
                <w:top w:val="none" w:sz="0" w:space="0" w:color="auto"/>
                <w:left w:val="none" w:sz="0" w:space="0" w:color="auto"/>
                <w:bottom w:val="none" w:sz="0" w:space="0" w:color="auto"/>
                <w:right w:val="none" w:sz="0" w:space="0" w:color="auto"/>
              </w:divBdr>
            </w:div>
          </w:divsChild>
        </w:div>
        <w:div w:id="478232478">
          <w:marLeft w:val="0"/>
          <w:marRight w:val="0"/>
          <w:marTop w:val="0"/>
          <w:marBottom w:val="0"/>
          <w:divBdr>
            <w:top w:val="none" w:sz="0" w:space="0" w:color="auto"/>
            <w:left w:val="none" w:sz="0" w:space="0" w:color="auto"/>
            <w:bottom w:val="none" w:sz="0" w:space="0" w:color="auto"/>
            <w:right w:val="none" w:sz="0" w:space="0" w:color="auto"/>
          </w:divBdr>
          <w:divsChild>
            <w:div w:id="1975331583">
              <w:marLeft w:val="0"/>
              <w:marRight w:val="0"/>
              <w:marTop w:val="0"/>
              <w:marBottom w:val="0"/>
              <w:divBdr>
                <w:top w:val="none" w:sz="0" w:space="0" w:color="auto"/>
                <w:left w:val="none" w:sz="0" w:space="0" w:color="auto"/>
                <w:bottom w:val="none" w:sz="0" w:space="0" w:color="auto"/>
                <w:right w:val="none" w:sz="0" w:space="0" w:color="auto"/>
              </w:divBdr>
            </w:div>
          </w:divsChild>
        </w:div>
        <w:div w:id="1792478806">
          <w:marLeft w:val="0"/>
          <w:marRight w:val="0"/>
          <w:marTop w:val="0"/>
          <w:marBottom w:val="0"/>
          <w:divBdr>
            <w:top w:val="none" w:sz="0" w:space="0" w:color="auto"/>
            <w:left w:val="none" w:sz="0" w:space="0" w:color="auto"/>
            <w:bottom w:val="none" w:sz="0" w:space="0" w:color="auto"/>
            <w:right w:val="none" w:sz="0" w:space="0" w:color="auto"/>
          </w:divBdr>
          <w:divsChild>
            <w:div w:id="687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1030">
      <w:bodyDiv w:val="1"/>
      <w:marLeft w:val="0"/>
      <w:marRight w:val="0"/>
      <w:marTop w:val="0"/>
      <w:marBottom w:val="0"/>
      <w:divBdr>
        <w:top w:val="none" w:sz="0" w:space="0" w:color="auto"/>
        <w:left w:val="none" w:sz="0" w:space="0" w:color="auto"/>
        <w:bottom w:val="none" w:sz="0" w:space="0" w:color="auto"/>
        <w:right w:val="none" w:sz="0" w:space="0" w:color="auto"/>
      </w:divBdr>
      <w:divsChild>
        <w:div w:id="2091342981">
          <w:marLeft w:val="0"/>
          <w:marRight w:val="0"/>
          <w:marTop w:val="0"/>
          <w:marBottom w:val="0"/>
          <w:divBdr>
            <w:top w:val="none" w:sz="0" w:space="0" w:color="auto"/>
            <w:left w:val="none" w:sz="0" w:space="0" w:color="auto"/>
            <w:bottom w:val="none" w:sz="0" w:space="0" w:color="auto"/>
            <w:right w:val="none" w:sz="0" w:space="0" w:color="auto"/>
          </w:divBdr>
          <w:divsChild>
            <w:div w:id="997265576">
              <w:marLeft w:val="0"/>
              <w:marRight w:val="0"/>
              <w:marTop w:val="0"/>
              <w:marBottom w:val="0"/>
              <w:divBdr>
                <w:top w:val="none" w:sz="0" w:space="0" w:color="auto"/>
                <w:left w:val="none" w:sz="0" w:space="0" w:color="auto"/>
                <w:bottom w:val="none" w:sz="0" w:space="0" w:color="auto"/>
                <w:right w:val="none" w:sz="0" w:space="0" w:color="auto"/>
              </w:divBdr>
            </w:div>
          </w:divsChild>
        </w:div>
        <w:div w:id="1130437298">
          <w:marLeft w:val="0"/>
          <w:marRight w:val="0"/>
          <w:marTop w:val="0"/>
          <w:marBottom w:val="0"/>
          <w:divBdr>
            <w:top w:val="none" w:sz="0" w:space="0" w:color="auto"/>
            <w:left w:val="none" w:sz="0" w:space="0" w:color="auto"/>
            <w:bottom w:val="none" w:sz="0" w:space="0" w:color="auto"/>
            <w:right w:val="none" w:sz="0" w:space="0" w:color="auto"/>
          </w:divBdr>
          <w:divsChild>
            <w:div w:id="269774731">
              <w:marLeft w:val="0"/>
              <w:marRight w:val="0"/>
              <w:marTop w:val="0"/>
              <w:marBottom w:val="0"/>
              <w:divBdr>
                <w:top w:val="none" w:sz="0" w:space="0" w:color="auto"/>
                <w:left w:val="none" w:sz="0" w:space="0" w:color="auto"/>
                <w:bottom w:val="none" w:sz="0" w:space="0" w:color="auto"/>
                <w:right w:val="none" w:sz="0" w:space="0" w:color="auto"/>
              </w:divBdr>
            </w:div>
          </w:divsChild>
        </w:div>
        <w:div w:id="2121801586">
          <w:marLeft w:val="0"/>
          <w:marRight w:val="0"/>
          <w:marTop w:val="0"/>
          <w:marBottom w:val="0"/>
          <w:divBdr>
            <w:top w:val="none" w:sz="0" w:space="0" w:color="auto"/>
            <w:left w:val="none" w:sz="0" w:space="0" w:color="auto"/>
            <w:bottom w:val="none" w:sz="0" w:space="0" w:color="auto"/>
            <w:right w:val="none" w:sz="0" w:space="0" w:color="auto"/>
          </w:divBdr>
          <w:divsChild>
            <w:div w:id="526261330">
              <w:marLeft w:val="0"/>
              <w:marRight w:val="0"/>
              <w:marTop w:val="0"/>
              <w:marBottom w:val="0"/>
              <w:divBdr>
                <w:top w:val="none" w:sz="0" w:space="0" w:color="auto"/>
                <w:left w:val="none" w:sz="0" w:space="0" w:color="auto"/>
                <w:bottom w:val="none" w:sz="0" w:space="0" w:color="auto"/>
                <w:right w:val="none" w:sz="0" w:space="0" w:color="auto"/>
              </w:divBdr>
            </w:div>
          </w:divsChild>
        </w:div>
        <w:div w:id="930309214">
          <w:marLeft w:val="0"/>
          <w:marRight w:val="0"/>
          <w:marTop w:val="0"/>
          <w:marBottom w:val="0"/>
          <w:divBdr>
            <w:top w:val="none" w:sz="0" w:space="0" w:color="auto"/>
            <w:left w:val="none" w:sz="0" w:space="0" w:color="auto"/>
            <w:bottom w:val="none" w:sz="0" w:space="0" w:color="auto"/>
            <w:right w:val="none" w:sz="0" w:space="0" w:color="auto"/>
          </w:divBdr>
          <w:divsChild>
            <w:div w:id="1672289957">
              <w:marLeft w:val="0"/>
              <w:marRight w:val="0"/>
              <w:marTop w:val="0"/>
              <w:marBottom w:val="0"/>
              <w:divBdr>
                <w:top w:val="none" w:sz="0" w:space="0" w:color="auto"/>
                <w:left w:val="none" w:sz="0" w:space="0" w:color="auto"/>
                <w:bottom w:val="none" w:sz="0" w:space="0" w:color="auto"/>
                <w:right w:val="none" w:sz="0" w:space="0" w:color="auto"/>
              </w:divBdr>
            </w:div>
          </w:divsChild>
        </w:div>
        <w:div w:id="1594049591">
          <w:marLeft w:val="0"/>
          <w:marRight w:val="0"/>
          <w:marTop w:val="0"/>
          <w:marBottom w:val="0"/>
          <w:divBdr>
            <w:top w:val="none" w:sz="0" w:space="0" w:color="auto"/>
            <w:left w:val="none" w:sz="0" w:space="0" w:color="auto"/>
            <w:bottom w:val="none" w:sz="0" w:space="0" w:color="auto"/>
            <w:right w:val="none" w:sz="0" w:space="0" w:color="auto"/>
          </w:divBdr>
          <w:divsChild>
            <w:div w:id="2523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6295">
      <w:bodyDiv w:val="1"/>
      <w:marLeft w:val="0"/>
      <w:marRight w:val="0"/>
      <w:marTop w:val="0"/>
      <w:marBottom w:val="0"/>
      <w:divBdr>
        <w:top w:val="none" w:sz="0" w:space="0" w:color="auto"/>
        <w:left w:val="none" w:sz="0" w:space="0" w:color="auto"/>
        <w:bottom w:val="none" w:sz="0" w:space="0" w:color="auto"/>
        <w:right w:val="none" w:sz="0" w:space="0" w:color="auto"/>
      </w:divBdr>
      <w:divsChild>
        <w:div w:id="829909190">
          <w:marLeft w:val="0"/>
          <w:marRight w:val="0"/>
          <w:marTop w:val="0"/>
          <w:marBottom w:val="0"/>
          <w:divBdr>
            <w:top w:val="none" w:sz="0" w:space="0" w:color="auto"/>
            <w:left w:val="none" w:sz="0" w:space="0" w:color="auto"/>
            <w:bottom w:val="none" w:sz="0" w:space="0" w:color="auto"/>
            <w:right w:val="none" w:sz="0" w:space="0" w:color="auto"/>
          </w:divBdr>
          <w:divsChild>
            <w:div w:id="1322199003">
              <w:marLeft w:val="0"/>
              <w:marRight w:val="0"/>
              <w:marTop w:val="0"/>
              <w:marBottom w:val="0"/>
              <w:divBdr>
                <w:top w:val="none" w:sz="0" w:space="0" w:color="auto"/>
                <w:left w:val="none" w:sz="0" w:space="0" w:color="auto"/>
                <w:bottom w:val="none" w:sz="0" w:space="0" w:color="auto"/>
                <w:right w:val="none" w:sz="0" w:space="0" w:color="auto"/>
              </w:divBdr>
              <w:divsChild>
                <w:div w:id="1932469479">
                  <w:marLeft w:val="0"/>
                  <w:marRight w:val="0"/>
                  <w:marTop w:val="0"/>
                  <w:marBottom w:val="0"/>
                  <w:divBdr>
                    <w:top w:val="none" w:sz="0" w:space="0" w:color="auto"/>
                    <w:left w:val="none" w:sz="0" w:space="0" w:color="auto"/>
                    <w:bottom w:val="none" w:sz="0" w:space="0" w:color="auto"/>
                    <w:right w:val="none" w:sz="0" w:space="0" w:color="auto"/>
                  </w:divBdr>
                </w:div>
              </w:divsChild>
            </w:div>
            <w:div w:id="192350751">
              <w:marLeft w:val="0"/>
              <w:marRight w:val="0"/>
              <w:marTop w:val="0"/>
              <w:marBottom w:val="0"/>
              <w:divBdr>
                <w:top w:val="none" w:sz="0" w:space="0" w:color="auto"/>
                <w:left w:val="none" w:sz="0" w:space="0" w:color="auto"/>
                <w:bottom w:val="none" w:sz="0" w:space="0" w:color="auto"/>
                <w:right w:val="none" w:sz="0" w:space="0" w:color="auto"/>
              </w:divBdr>
              <w:divsChild>
                <w:div w:id="516650596">
                  <w:marLeft w:val="0"/>
                  <w:marRight w:val="0"/>
                  <w:marTop w:val="0"/>
                  <w:marBottom w:val="0"/>
                  <w:divBdr>
                    <w:top w:val="none" w:sz="0" w:space="0" w:color="auto"/>
                    <w:left w:val="none" w:sz="0" w:space="0" w:color="auto"/>
                    <w:bottom w:val="none" w:sz="0" w:space="0" w:color="auto"/>
                    <w:right w:val="none" w:sz="0" w:space="0" w:color="auto"/>
                  </w:divBdr>
                </w:div>
              </w:divsChild>
            </w:div>
            <w:div w:id="2103522629">
              <w:marLeft w:val="0"/>
              <w:marRight w:val="0"/>
              <w:marTop w:val="0"/>
              <w:marBottom w:val="0"/>
              <w:divBdr>
                <w:top w:val="none" w:sz="0" w:space="0" w:color="auto"/>
                <w:left w:val="none" w:sz="0" w:space="0" w:color="auto"/>
                <w:bottom w:val="none" w:sz="0" w:space="0" w:color="auto"/>
                <w:right w:val="none" w:sz="0" w:space="0" w:color="auto"/>
              </w:divBdr>
              <w:divsChild>
                <w:div w:id="1570921271">
                  <w:marLeft w:val="0"/>
                  <w:marRight w:val="0"/>
                  <w:marTop w:val="0"/>
                  <w:marBottom w:val="0"/>
                  <w:divBdr>
                    <w:top w:val="none" w:sz="0" w:space="0" w:color="auto"/>
                    <w:left w:val="none" w:sz="0" w:space="0" w:color="auto"/>
                    <w:bottom w:val="none" w:sz="0" w:space="0" w:color="auto"/>
                    <w:right w:val="none" w:sz="0" w:space="0" w:color="auto"/>
                  </w:divBdr>
                </w:div>
              </w:divsChild>
            </w:div>
            <w:div w:id="1025129686">
              <w:marLeft w:val="0"/>
              <w:marRight w:val="0"/>
              <w:marTop w:val="0"/>
              <w:marBottom w:val="0"/>
              <w:divBdr>
                <w:top w:val="none" w:sz="0" w:space="0" w:color="auto"/>
                <w:left w:val="none" w:sz="0" w:space="0" w:color="auto"/>
                <w:bottom w:val="none" w:sz="0" w:space="0" w:color="auto"/>
                <w:right w:val="none" w:sz="0" w:space="0" w:color="auto"/>
              </w:divBdr>
              <w:divsChild>
                <w:div w:id="1098714258">
                  <w:marLeft w:val="0"/>
                  <w:marRight w:val="0"/>
                  <w:marTop w:val="0"/>
                  <w:marBottom w:val="0"/>
                  <w:divBdr>
                    <w:top w:val="none" w:sz="0" w:space="0" w:color="auto"/>
                    <w:left w:val="none" w:sz="0" w:space="0" w:color="auto"/>
                    <w:bottom w:val="none" w:sz="0" w:space="0" w:color="auto"/>
                    <w:right w:val="none" w:sz="0" w:space="0" w:color="auto"/>
                  </w:divBdr>
                </w:div>
              </w:divsChild>
            </w:div>
            <w:div w:id="746152134">
              <w:marLeft w:val="0"/>
              <w:marRight w:val="0"/>
              <w:marTop w:val="0"/>
              <w:marBottom w:val="0"/>
              <w:divBdr>
                <w:top w:val="none" w:sz="0" w:space="0" w:color="auto"/>
                <w:left w:val="none" w:sz="0" w:space="0" w:color="auto"/>
                <w:bottom w:val="none" w:sz="0" w:space="0" w:color="auto"/>
                <w:right w:val="none" w:sz="0" w:space="0" w:color="auto"/>
              </w:divBdr>
              <w:divsChild>
                <w:div w:id="2119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2016">
      <w:bodyDiv w:val="1"/>
      <w:marLeft w:val="0"/>
      <w:marRight w:val="0"/>
      <w:marTop w:val="0"/>
      <w:marBottom w:val="0"/>
      <w:divBdr>
        <w:top w:val="none" w:sz="0" w:space="0" w:color="auto"/>
        <w:left w:val="none" w:sz="0" w:space="0" w:color="auto"/>
        <w:bottom w:val="none" w:sz="0" w:space="0" w:color="auto"/>
        <w:right w:val="none" w:sz="0" w:space="0" w:color="auto"/>
      </w:divBdr>
      <w:divsChild>
        <w:div w:id="1576353139">
          <w:marLeft w:val="0"/>
          <w:marRight w:val="0"/>
          <w:marTop w:val="0"/>
          <w:marBottom w:val="0"/>
          <w:divBdr>
            <w:top w:val="none" w:sz="0" w:space="0" w:color="auto"/>
            <w:left w:val="none" w:sz="0" w:space="0" w:color="auto"/>
            <w:bottom w:val="none" w:sz="0" w:space="0" w:color="auto"/>
            <w:right w:val="none" w:sz="0" w:space="0" w:color="auto"/>
          </w:divBdr>
          <w:divsChild>
            <w:div w:id="953513387">
              <w:marLeft w:val="0"/>
              <w:marRight w:val="0"/>
              <w:marTop w:val="0"/>
              <w:marBottom w:val="0"/>
              <w:divBdr>
                <w:top w:val="none" w:sz="0" w:space="0" w:color="auto"/>
                <w:left w:val="none" w:sz="0" w:space="0" w:color="auto"/>
                <w:bottom w:val="none" w:sz="0" w:space="0" w:color="auto"/>
                <w:right w:val="none" w:sz="0" w:space="0" w:color="auto"/>
              </w:divBdr>
            </w:div>
          </w:divsChild>
        </w:div>
        <w:div w:id="1205799600">
          <w:marLeft w:val="0"/>
          <w:marRight w:val="0"/>
          <w:marTop w:val="0"/>
          <w:marBottom w:val="0"/>
          <w:divBdr>
            <w:top w:val="none" w:sz="0" w:space="0" w:color="auto"/>
            <w:left w:val="none" w:sz="0" w:space="0" w:color="auto"/>
            <w:bottom w:val="none" w:sz="0" w:space="0" w:color="auto"/>
            <w:right w:val="none" w:sz="0" w:space="0" w:color="auto"/>
          </w:divBdr>
          <w:divsChild>
            <w:div w:id="194655604">
              <w:marLeft w:val="0"/>
              <w:marRight w:val="0"/>
              <w:marTop w:val="0"/>
              <w:marBottom w:val="0"/>
              <w:divBdr>
                <w:top w:val="none" w:sz="0" w:space="0" w:color="auto"/>
                <w:left w:val="none" w:sz="0" w:space="0" w:color="auto"/>
                <w:bottom w:val="none" w:sz="0" w:space="0" w:color="auto"/>
                <w:right w:val="none" w:sz="0" w:space="0" w:color="auto"/>
              </w:divBdr>
            </w:div>
          </w:divsChild>
        </w:div>
        <w:div w:id="487524907">
          <w:marLeft w:val="0"/>
          <w:marRight w:val="0"/>
          <w:marTop w:val="0"/>
          <w:marBottom w:val="0"/>
          <w:divBdr>
            <w:top w:val="none" w:sz="0" w:space="0" w:color="auto"/>
            <w:left w:val="none" w:sz="0" w:space="0" w:color="auto"/>
            <w:bottom w:val="none" w:sz="0" w:space="0" w:color="auto"/>
            <w:right w:val="none" w:sz="0" w:space="0" w:color="auto"/>
          </w:divBdr>
          <w:divsChild>
            <w:div w:id="408354990">
              <w:marLeft w:val="0"/>
              <w:marRight w:val="0"/>
              <w:marTop w:val="0"/>
              <w:marBottom w:val="0"/>
              <w:divBdr>
                <w:top w:val="none" w:sz="0" w:space="0" w:color="auto"/>
                <w:left w:val="none" w:sz="0" w:space="0" w:color="auto"/>
                <w:bottom w:val="none" w:sz="0" w:space="0" w:color="auto"/>
                <w:right w:val="none" w:sz="0" w:space="0" w:color="auto"/>
              </w:divBdr>
            </w:div>
          </w:divsChild>
        </w:div>
        <w:div w:id="297228186">
          <w:marLeft w:val="0"/>
          <w:marRight w:val="0"/>
          <w:marTop w:val="0"/>
          <w:marBottom w:val="0"/>
          <w:divBdr>
            <w:top w:val="none" w:sz="0" w:space="0" w:color="auto"/>
            <w:left w:val="none" w:sz="0" w:space="0" w:color="auto"/>
            <w:bottom w:val="none" w:sz="0" w:space="0" w:color="auto"/>
            <w:right w:val="none" w:sz="0" w:space="0" w:color="auto"/>
          </w:divBdr>
          <w:divsChild>
            <w:div w:id="481578350">
              <w:marLeft w:val="0"/>
              <w:marRight w:val="0"/>
              <w:marTop w:val="0"/>
              <w:marBottom w:val="0"/>
              <w:divBdr>
                <w:top w:val="none" w:sz="0" w:space="0" w:color="auto"/>
                <w:left w:val="none" w:sz="0" w:space="0" w:color="auto"/>
                <w:bottom w:val="none" w:sz="0" w:space="0" w:color="auto"/>
                <w:right w:val="none" w:sz="0" w:space="0" w:color="auto"/>
              </w:divBdr>
            </w:div>
          </w:divsChild>
        </w:div>
        <w:div w:id="1164006209">
          <w:marLeft w:val="0"/>
          <w:marRight w:val="0"/>
          <w:marTop w:val="0"/>
          <w:marBottom w:val="0"/>
          <w:divBdr>
            <w:top w:val="none" w:sz="0" w:space="0" w:color="auto"/>
            <w:left w:val="none" w:sz="0" w:space="0" w:color="auto"/>
            <w:bottom w:val="none" w:sz="0" w:space="0" w:color="auto"/>
            <w:right w:val="none" w:sz="0" w:space="0" w:color="auto"/>
          </w:divBdr>
          <w:divsChild>
            <w:div w:id="13626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9218">
      <w:bodyDiv w:val="1"/>
      <w:marLeft w:val="0"/>
      <w:marRight w:val="0"/>
      <w:marTop w:val="0"/>
      <w:marBottom w:val="0"/>
      <w:divBdr>
        <w:top w:val="none" w:sz="0" w:space="0" w:color="auto"/>
        <w:left w:val="none" w:sz="0" w:space="0" w:color="auto"/>
        <w:bottom w:val="none" w:sz="0" w:space="0" w:color="auto"/>
        <w:right w:val="none" w:sz="0" w:space="0" w:color="auto"/>
      </w:divBdr>
      <w:divsChild>
        <w:div w:id="1394087099">
          <w:marLeft w:val="0"/>
          <w:marRight w:val="0"/>
          <w:marTop w:val="0"/>
          <w:marBottom w:val="0"/>
          <w:divBdr>
            <w:top w:val="none" w:sz="0" w:space="0" w:color="auto"/>
            <w:left w:val="none" w:sz="0" w:space="0" w:color="auto"/>
            <w:bottom w:val="none" w:sz="0" w:space="0" w:color="auto"/>
            <w:right w:val="none" w:sz="0" w:space="0" w:color="auto"/>
          </w:divBdr>
          <w:divsChild>
            <w:div w:id="19430841">
              <w:marLeft w:val="0"/>
              <w:marRight w:val="0"/>
              <w:marTop w:val="0"/>
              <w:marBottom w:val="0"/>
              <w:divBdr>
                <w:top w:val="none" w:sz="0" w:space="0" w:color="auto"/>
                <w:left w:val="none" w:sz="0" w:space="0" w:color="auto"/>
                <w:bottom w:val="none" w:sz="0" w:space="0" w:color="auto"/>
                <w:right w:val="none" w:sz="0" w:space="0" w:color="auto"/>
              </w:divBdr>
            </w:div>
          </w:divsChild>
        </w:div>
        <w:div w:id="1616132921">
          <w:marLeft w:val="0"/>
          <w:marRight w:val="0"/>
          <w:marTop w:val="0"/>
          <w:marBottom w:val="0"/>
          <w:divBdr>
            <w:top w:val="none" w:sz="0" w:space="0" w:color="auto"/>
            <w:left w:val="none" w:sz="0" w:space="0" w:color="auto"/>
            <w:bottom w:val="none" w:sz="0" w:space="0" w:color="auto"/>
            <w:right w:val="none" w:sz="0" w:space="0" w:color="auto"/>
          </w:divBdr>
          <w:divsChild>
            <w:div w:id="1283265753">
              <w:marLeft w:val="0"/>
              <w:marRight w:val="0"/>
              <w:marTop w:val="0"/>
              <w:marBottom w:val="0"/>
              <w:divBdr>
                <w:top w:val="none" w:sz="0" w:space="0" w:color="auto"/>
                <w:left w:val="none" w:sz="0" w:space="0" w:color="auto"/>
                <w:bottom w:val="none" w:sz="0" w:space="0" w:color="auto"/>
                <w:right w:val="none" w:sz="0" w:space="0" w:color="auto"/>
              </w:divBdr>
            </w:div>
          </w:divsChild>
        </w:div>
        <w:div w:id="1759252308">
          <w:marLeft w:val="0"/>
          <w:marRight w:val="0"/>
          <w:marTop w:val="0"/>
          <w:marBottom w:val="0"/>
          <w:divBdr>
            <w:top w:val="none" w:sz="0" w:space="0" w:color="auto"/>
            <w:left w:val="none" w:sz="0" w:space="0" w:color="auto"/>
            <w:bottom w:val="none" w:sz="0" w:space="0" w:color="auto"/>
            <w:right w:val="none" w:sz="0" w:space="0" w:color="auto"/>
          </w:divBdr>
          <w:divsChild>
            <w:div w:id="521632743">
              <w:marLeft w:val="0"/>
              <w:marRight w:val="0"/>
              <w:marTop w:val="0"/>
              <w:marBottom w:val="0"/>
              <w:divBdr>
                <w:top w:val="none" w:sz="0" w:space="0" w:color="auto"/>
                <w:left w:val="none" w:sz="0" w:space="0" w:color="auto"/>
                <w:bottom w:val="none" w:sz="0" w:space="0" w:color="auto"/>
                <w:right w:val="none" w:sz="0" w:space="0" w:color="auto"/>
              </w:divBdr>
            </w:div>
          </w:divsChild>
        </w:div>
        <w:div w:id="969213705">
          <w:marLeft w:val="0"/>
          <w:marRight w:val="0"/>
          <w:marTop w:val="0"/>
          <w:marBottom w:val="0"/>
          <w:divBdr>
            <w:top w:val="none" w:sz="0" w:space="0" w:color="auto"/>
            <w:left w:val="none" w:sz="0" w:space="0" w:color="auto"/>
            <w:bottom w:val="none" w:sz="0" w:space="0" w:color="auto"/>
            <w:right w:val="none" w:sz="0" w:space="0" w:color="auto"/>
          </w:divBdr>
          <w:divsChild>
            <w:div w:id="681317292">
              <w:marLeft w:val="0"/>
              <w:marRight w:val="0"/>
              <w:marTop w:val="0"/>
              <w:marBottom w:val="0"/>
              <w:divBdr>
                <w:top w:val="none" w:sz="0" w:space="0" w:color="auto"/>
                <w:left w:val="none" w:sz="0" w:space="0" w:color="auto"/>
                <w:bottom w:val="none" w:sz="0" w:space="0" w:color="auto"/>
                <w:right w:val="none" w:sz="0" w:space="0" w:color="auto"/>
              </w:divBdr>
            </w:div>
          </w:divsChild>
        </w:div>
        <w:div w:id="2038113126">
          <w:marLeft w:val="0"/>
          <w:marRight w:val="0"/>
          <w:marTop w:val="0"/>
          <w:marBottom w:val="0"/>
          <w:divBdr>
            <w:top w:val="none" w:sz="0" w:space="0" w:color="auto"/>
            <w:left w:val="none" w:sz="0" w:space="0" w:color="auto"/>
            <w:bottom w:val="none" w:sz="0" w:space="0" w:color="auto"/>
            <w:right w:val="none" w:sz="0" w:space="0" w:color="auto"/>
          </w:divBdr>
          <w:divsChild>
            <w:div w:id="18315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635">
      <w:bodyDiv w:val="1"/>
      <w:marLeft w:val="0"/>
      <w:marRight w:val="0"/>
      <w:marTop w:val="0"/>
      <w:marBottom w:val="0"/>
      <w:divBdr>
        <w:top w:val="none" w:sz="0" w:space="0" w:color="auto"/>
        <w:left w:val="none" w:sz="0" w:space="0" w:color="auto"/>
        <w:bottom w:val="none" w:sz="0" w:space="0" w:color="auto"/>
        <w:right w:val="none" w:sz="0" w:space="0" w:color="auto"/>
      </w:divBdr>
      <w:divsChild>
        <w:div w:id="1576161591">
          <w:marLeft w:val="0"/>
          <w:marRight w:val="0"/>
          <w:marTop w:val="0"/>
          <w:marBottom w:val="0"/>
          <w:divBdr>
            <w:top w:val="none" w:sz="0" w:space="0" w:color="auto"/>
            <w:left w:val="none" w:sz="0" w:space="0" w:color="auto"/>
            <w:bottom w:val="none" w:sz="0" w:space="0" w:color="auto"/>
            <w:right w:val="none" w:sz="0" w:space="0" w:color="auto"/>
          </w:divBdr>
          <w:divsChild>
            <w:div w:id="1739522050">
              <w:marLeft w:val="0"/>
              <w:marRight w:val="0"/>
              <w:marTop w:val="0"/>
              <w:marBottom w:val="0"/>
              <w:divBdr>
                <w:top w:val="none" w:sz="0" w:space="0" w:color="auto"/>
                <w:left w:val="none" w:sz="0" w:space="0" w:color="auto"/>
                <w:bottom w:val="none" w:sz="0" w:space="0" w:color="auto"/>
                <w:right w:val="none" w:sz="0" w:space="0" w:color="auto"/>
              </w:divBdr>
            </w:div>
          </w:divsChild>
        </w:div>
        <w:div w:id="1992564962">
          <w:marLeft w:val="0"/>
          <w:marRight w:val="0"/>
          <w:marTop w:val="0"/>
          <w:marBottom w:val="0"/>
          <w:divBdr>
            <w:top w:val="none" w:sz="0" w:space="0" w:color="auto"/>
            <w:left w:val="none" w:sz="0" w:space="0" w:color="auto"/>
            <w:bottom w:val="none" w:sz="0" w:space="0" w:color="auto"/>
            <w:right w:val="none" w:sz="0" w:space="0" w:color="auto"/>
          </w:divBdr>
          <w:divsChild>
            <w:div w:id="1231035170">
              <w:marLeft w:val="0"/>
              <w:marRight w:val="0"/>
              <w:marTop w:val="0"/>
              <w:marBottom w:val="0"/>
              <w:divBdr>
                <w:top w:val="none" w:sz="0" w:space="0" w:color="auto"/>
                <w:left w:val="none" w:sz="0" w:space="0" w:color="auto"/>
                <w:bottom w:val="none" w:sz="0" w:space="0" w:color="auto"/>
                <w:right w:val="none" w:sz="0" w:space="0" w:color="auto"/>
              </w:divBdr>
            </w:div>
          </w:divsChild>
        </w:div>
        <w:div w:id="1473324934">
          <w:marLeft w:val="0"/>
          <w:marRight w:val="0"/>
          <w:marTop w:val="0"/>
          <w:marBottom w:val="0"/>
          <w:divBdr>
            <w:top w:val="none" w:sz="0" w:space="0" w:color="auto"/>
            <w:left w:val="none" w:sz="0" w:space="0" w:color="auto"/>
            <w:bottom w:val="none" w:sz="0" w:space="0" w:color="auto"/>
            <w:right w:val="none" w:sz="0" w:space="0" w:color="auto"/>
          </w:divBdr>
          <w:divsChild>
            <w:div w:id="74670686">
              <w:marLeft w:val="0"/>
              <w:marRight w:val="0"/>
              <w:marTop w:val="0"/>
              <w:marBottom w:val="0"/>
              <w:divBdr>
                <w:top w:val="none" w:sz="0" w:space="0" w:color="auto"/>
                <w:left w:val="none" w:sz="0" w:space="0" w:color="auto"/>
                <w:bottom w:val="none" w:sz="0" w:space="0" w:color="auto"/>
                <w:right w:val="none" w:sz="0" w:space="0" w:color="auto"/>
              </w:divBdr>
            </w:div>
          </w:divsChild>
        </w:div>
        <w:div w:id="571164462">
          <w:marLeft w:val="0"/>
          <w:marRight w:val="0"/>
          <w:marTop w:val="0"/>
          <w:marBottom w:val="0"/>
          <w:divBdr>
            <w:top w:val="none" w:sz="0" w:space="0" w:color="auto"/>
            <w:left w:val="none" w:sz="0" w:space="0" w:color="auto"/>
            <w:bottom w:val="none" w:sz="0" w:space="0" w:color="auto"/>
            <w:right w:val="none" w:sz="0" w:space="0" w:color="auto"/>
          </w:divBdr>
          <w:divsChild>
            <w:div w:id="1508474036">
              <w:marLeft w:val="0"/>
              <w:marRight w:val="0"/>
              <w:marTop w:val="0"/>
              <w:marBottom w:val="0"/>
              <w:divBdr>
                <w:top w:val="none" w:sz="0" w:space="0" w:color="auto"/>
                <w:left w:val="none" w:sz="0" w:space="0" w:color="auto"/>
                <w:bottom w:val="none" w:sz="0" w:space="0" w:color="auto"/>
                <w:right w:val="none" w:sz="0" w:space="0" w:color="auto"/>
              </w:divBdr>
            </w:div>
          </w:divsChild>
        </w:div>
        <w:div w:id="445390056">
          <w:marLeft w:val="0"/>
          <w:marRight w:val="0"/>
          <w:marTop w:val="0"/>
          <w:marBottom w:val="0"/>
          <w:divBdr>
            <w:top w:val="none" w:sz="0" w:space="0" w:color="auto"/>
            <w:left w:val="none" w:sz="0" w:space="0" w:color="auto"/>
            <w:bottom w:val="none" w:sz="0" w:space="0" w:color="auto"/>
            <w:right w:val="none" w:sz="0" w:space="0" w:color="auto"/>
          </w:divBdr>
          <w:divsChild>
            <w:div w:id="13955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5680">
      <w:bodyDiv w:val="1"/>
      <w:marLeft w:val="0"/>
      <w:marRight w:val="0"/>
      <w:marTop w:val="0"/>
      <w:marBottom w:val="0"/>
      <w:divBdr>
        <w:top w:val="none" w:sz="0" w:space="0" w:color="auto"/>
        <w:left w:val="none" w:sz="0" w:space="0" w:color="auto"/>
        <w:bottom w:val="none" w:sz="0" w:space="0" w:color="auto"/>
        <w:right w:val="none" w:sz="0" w:space="0" w:color="auto"/>
      </w:divBdr>
      <w:divsChild>
        <w:div w:id="1716393127">
          <w:marLeft w:val="0"/>
          <w:marRight w:val="0"/>
          <w:marTop w:val="0"/>
          <w:marBottom w:val="0"/>
          <w:divBdr>
            <w:top w:val="none" w:sz="0" w:space="0" w:color="auto"/>
            <w:left w:val="none" w:sz="0" w:space="0" w:color="auto"/>
            <w:bottom w:val="none" w:sz="0" w:space="0" w:color="auto"/>
            <w:right w:val="none" w:sz="0" w:space="0" w:color="auto"/>
          </w:divBdr>
          <w:divsChild>
            <w:div w:id="1092319016">
              <w:marLeft w:val="0"/>
              <w:marRight w:val="0"/>
              <w:marTop w:val="0"/>
              <w:marBottom w:val="0"/>
              <w:divBdr>
                <w:top w:val="none" w:sz="0" w:space="0" w:color="auto"/>
                <w:left w:val="none" w:sz="0" w:space="0" w:color="auto"/>
                <w:bottom w:val="none" w:sz="0" w:space="0" w:color="auto"/>
                <w:right w:val="none" w:sz="0" w:space="0" w:color="auto"/>
              </w:divBdr>
            </w:div>
          </w:divsChild>
        </w:div>
        <w:div w:id="649552477">
          <w:marLeft w:val="0"/>
          <w:marRight w:val="0"/>
          <w:marTop w:val="0"/>
          <w:marBottom w:val="0"/>
          <w:divBdr>
            <w:top w:val="none" w:sz="0" w:space="0" w:color="auto"/>
            <w:left w:val="none" w:sz="0" w:space="0" w:color="auto"/>
            <w:bottom w:val="none" w:sz="0" w:space="0" w:color="auto"/>
            <w:right w:val="none" w:sz="0" w:space="0" w:color="auto"/>
          </w:divBdr>
          <w:divsChild>
            <w:div w:id="1211844137">
              <w:marLeft w:val="0"/>
              <w:marRight w:val="0"/>
              <w:marTop w:val="0"/>
              <w:marBottom w:val="0"/>
              <w:divBdr>
                <w:top w:val="none" w:sz="0" w:space="0" w:color="auto"/>
                <w:left w:val="none" w:sz="0" w:space="0" w:color="auto"/>
                <w:bottom w:val="none" w:sz="0" w:space="0" w:color="auto"/>
                <w:right w:val="none" w:sz="0" w:space="0" w:color="auto"/>
              </w:divBdr>
            </w:div>
          </w:divsChild>
        </w:div>
        <w:div w:id="1502548877">
          <w:marLeft w:val="0"/>
          <w:marRight w:val="0"/>
          <w:marTop w:val="0"/>
          <w:marBottom w:val="0"/>
          <w:divBdr>
            <w:top w:val="none" w:sz="0" w:space="0" w:color="auto"/>
            <w:left w:val="none" w:sz="0" w:space="0" w:color="auto"/>
            <w:bottom w:val="none" w:sz="0" w:space="0" w:color="auto"/>
            <w:right w:val="none" w:sz="0" w:space="0" w:color="auto"/>
          </w:divBdr>
          <w:divsChild>
            <w:div w:id="764615451">
              <w:marLeft w:val="0"/>
              <w:marRight w:val="0"/>
              <w:marTop w:val="0"/>
              <w:marBottom w:val="0"/>
              <w:divBdr>
                <w:top w:val="none" w:sz="0" w:space="0" w:color="auto"/>
                <w:left w:val="none" w:sz="0" w:space="0" w:color="auto"/>
                <w:bottom w:val="none" w:sz="0" w:space="0" w:color="auto"/>
                <w:right w:val="none" w:sz="0" w:space="0" w:color="auto"/>
              </w:divBdr>
            </w:div>
          </w:divsChild>
        </w:div>
        <w:div w:id="2061515734">
          <w:marLeft w:val="0"/>
          <w:marRight w:val="0"/>
          <w:marTop w:val="0"/>
          <w:marBottom w:val="0"/>
          <w:divBdr>
            <w:top w:val="none" w:sz="0" w:space="0" w:color="auto"/>
            <w:left w:val="none" w:sz="0" w:space="0" w:color="auto"/>
            <w:bottom w:val="none" w:sz="0" w:space="0" w:color="auto"/>
            <w:right w:val="none" w:sz="0" w:space="0" w:color="auto"/>
          </w:divBdr>
          <w:divsChild>
            <w:div w:id="536821380">
              <w:marLeft w:val="0"/>
              <w:marRight w:val="0"/>
              <w:marTop w:val="0"/>
              <w:marBottom w:val="0"/>
              <w:divBdr>
                <w:top w:val="none" w:sz="0" w:space="0" w:color="auto"/>
                <w:left w:val="none" w:sz="0" w:space="0" w:color="auto"/>
                <w:bottom w:val="none" w:sz="0" w:space="0" w:color="auto"/>
                <w:right w:val="none" w:sz="0" w:space="0" w:color="auto"/>
              </w:divBdr>
            </w:div>
          </w:divsChild>
        </w:div>
        <w:div w:id="765076166">
          <w:marLeft w:val="0"/>
          <w:marRight w:val="0"/>
          <w:marTop w:val="0"/>
          <w:marBottom w:val="0"/>
          <w:divBdr>
            <w:top w:val="none" w:sz="0" w:space="0" w:color="auto"/>
            <w:left w:val="none" w:sz="0" w:space="0" w:color="auto"/>
            <w:bottom w:val="none" w:sz="0" w:space="0" w:color="auto"/>
            <w:right w:val="none" w:sz="0" w:space="0" w:color="auto"/>
          </w:divBdr>
          <w:divsChild>
            <w:div w:id="3352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552">
      <w:bodyDiv w:val="1"/>
      <w:marLeft w:val="0"/>
      <w:marRight w:val="0"/>
      <w:marTop w:val="0"/>
      <w:marBottom w:val="0"/>
      <w:divBdr>
        <w:top w:val="none" w:sz="0" w:space="0" w:color="auto"/>
        <w:left w:val="none" w:sz="0" w:space="0" w:color="auto"/>
        <w:bottom w:val="none" w:sz="0" w:space="0" w:color="auto"/>
        <w:right w:val="none" w:sz="0" w:space="0" w:color="auto"/>
      </w:divBdr>
      <w:divsChild>
        <w:div w:id="1440027293">
          <w:marLeft w:val="0"/>
          <w:marRight w:val="0"/>
          <w:marTop w:val="0"/>
          <w:marBottom w:val="0"/>
          <w:divBdr>
            <w:top w:val="none" w:sz="0" w:space="0" w:color="auto"/>
            <w:left w:val="none" w:sz="0" w:space="0" w:color="auto"/>
            <w:bottom w:val="none" w:sz="0" w:space="0" w:color="auto"/>
            <w:right w:val="none" w:sz="0" w:space="0" w:color="auto"/>
          </w:divBdr>
          <w:divsChild>
            <w:div w:id="1761364973">
              <w:marLeft w:val="0"/>
              <w:marRight w:val="0"/>
              <w:marTop w:val="0"/>
              <w:marBottom w:val="0"/>
              <w:divBdr>
                <w:top w:val="none" w:sz="0" w:space="0" w:color="auto"/>
                <w:left w:val="none" w:sz="0" w:space="0" w:color="auto"/>
                <w:bottom w:val="none" w:sz="0" w:space="0" w:color="auto"/>
                <w:right w:val="none" w:sz="0" w:space="0" w:color="auto"/>
              </w:divBdr>
            </w:div>
          </w:divsChild>
        </w:div>
        <w:div w:id="1049380822">
          <w:marLeft w:val="0"/>
          <w:marRight w:val="0"/>
          <w:marTop w:val="0"/>
          <w:marBottom w:val="0"/>
          <w:divBdr>
            <w:top w:val="none" w:sz="0" w:space="0" w:color="auto"/>
            <w:left w:val="none" w:sz="0" w:space="0" w:color="auto"/>
            <w:bottom w:val="none" w:sz="0" w:space="0" w:color="auto"/>
            <w:right w:val="none" w:sz="0" w:space="0" w:color="auto"/>
          </w:divBdr>
          <w:divsChild>
            <w:div w:id="539514667">
              <w:marLeft w:val="0"/>
              <w:marRight w:val="0"/>
              <w:marTop w:val="0"/>
              <w:marBottom w:val="0"/>
              <w:divBdr>
                <w:top w:val="none" w:sz="0" w:space="0" w:color="auto"/>
                <w:left w:val="none" w:sz="0" w:space="0" w:color="auto"/>
                <w:bottom w:val="none" w:sz="0" w:space="0" w:color="auto"/>
                <w:right w:val="none" w:sz="0" w:space="0" w:color="auto"/>
              </w:divBdr>
            </w:div>
          </w:divsChild>
        </w:div>
        <w:div w:id="1647784316">
          <w:marLeft w:val="0"/>
          <w:marRight w:val="0"/>
          <w:marTop w:val="0"/>
          <w:marBottom w:val="0"/>
          <w:divBdr>
            <w:top w:val="none" w:sz="0" w:space="0" w:color="auto"/>
            <w:left w:val="none" w:sz="0" w:space="0" w:color="auto"/>
            <w:bottom w:val="none" w:sz="0" w:space="0" w:color="auto"/>
            <w:right w:val="none" w:sz="0" w:space="0" w:color="auto"/>
          </w:divBdr>
          <w:divsChild>
            <w:div w:id="2063170788">
              <w:marLeft w:val="0"/>
              <w:marRight w:val="0"/>
              <w:marTop w:val="0"/>
              <w:marBottom w:val="0"/>
              <w:divBdr>
                <w:top w:val="none" w:sz="0" w:space="0" w:color="auto"/>
                <w:left w:val="none" w:sz="0" w:space="0" w:color="auto"/>
                <w:bottom w:val="none" w:sz="0" w:space="0" w:color="auto"/>
                <w:right w:val="none" w:sz="0" w:space="0" w:color="auto"/>
              </w:divBdr>
            </w:div>
          </w:divsChild>
        </w:div>
        <w:div w:id="1927299134">
          <w:marLeft w:val="0"/>
          <w:marRight w:val="0"/>
          <w:marTop w:val="0"/>
          <w:marBottom w:val="0"/>
          <w:divBdr>
            <w:top w:val="none" w:sz="0" w:space="0" w:color="auto"/>
            <w:left w:val="none" w:sz="0" w:space="0" w:color="auto"/>
            <w:bottom w:val="none" w:sz="0" w:space="0" w:color="auto"/>
            <w:right w:val="none" w:sz="0" w:space="0" w:color="auto"/>
          </w:divBdr>
          <w:divsChild>
            <w:div w:id="2060739093">
              <w:marLeft w:val="0"/>
              <w:marRight w:val="0"/>
              <w:marTop w:val="0"/>
              <w:marBottom w:val="0"/>
              <w:divBdr>
                <w:top w:val="none" w:sz="0" w:space="0" w:color="auto"/>
                <w:left w:val="none" w:sz="0" w:space="0" w:color="auto"/>
                <w:bottom w:val="none" w:sz="0" w:space="0" w:color="auto"/>
                <w:right w:val="none" w:sz="0" w:space="0" w:color="auto"/>
              </w:divBdr>
            </w:div>
          </w:divsChild>
        </w:div>
        <w:div w:id="1697466570">
          <w:marLeft w:val="0"/>
          <w:marRight w:val="0"/>
          <w:marTop w:val="0"/>
          <w:marBottom w:val="0"/>
          <w:divBdr>
            <w:top w:val="none" w:sz="0" w:space="0" w:color="auto"/>
            <w:left w:val="none" w:sz="0" w:space="0" w:color="auto"/>
            <w:bottom w:val="none" w:sz="0" w:space="0" w:color="auto"/>
            <w:right w:val="none" w:sz="0" w:space="0" w:color="auto"/>
          </w:divBdr>
          <w:divsChild>
            <w:div w:id="5766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9688">
      <w:bodyDiv w:val="1"/>
      <w:marLeft w:val="0"/>
      <w:marRight w:val="0"/>
      <w:marTop w:val="0"/>
      <w:marBottom w:val="0"/>
      <w:divBdr>
        <w:top w:val="none" w:sz="0" w:space="0" w:color="auto"/>
        <w:left w:val="none" w:sz="0" w:space="0" w:color="auto"/>
        <w:bottom w:val="none" w:sz="0" w:space="0" w:color="auto"/>
        <w:right w:val="none" w:sz="0" w:space="0" w:color="auto"/>
      </w:divBdr>
      <w:divsChild>
        <w:div w:id="40445040">
          <w:marLeft w:val="0"/>
          <w:marRight w:val="0"/>
          <w:marTop w:val="0"/>
          <w:marBottom w:val="0"/>
          <w:divBdr>
            <w:top w:val="none" w:sz="0" w:space="0" w:color="auto"/>
            <w:left w:val="none" w:sz="0" w:space="0" w:color="auto"/>
            <w:bottom w:val="none" w:sz="0" w:space="0" w:color="auto"/>
            <w:right w:val="none" w:sz="0" w:space="0" w:color="auto"/>
          </w:divBdr>
          <w:divsChild>
            <w:div w:id="1577740736">
              <w:marLeft w:val="0"/>
              <w:marRight w:val="0"/>
              <w:marTop w:val="0"/>
              <w:marBottom w:val="0"/>
              <w:divBdr>
                <w:top w:val="none" w:sz="0" w:space="0" w:color="auto"/>
                <w:left w:val="none" w:sz="0" w:space="0" w:color="auto"/>
                <w:bottom w:val="none" w:sz="0" w:space="0" w:color="auto"/>
                <w:right w:val="none" w:sz="0" w:space="0" w:color="auto"/>
              </w:divBdr>
            </w:div>
          </w:divsChild>
        </w:div>
        <w:div w:id="1598831643">
          <w:marLeft w:val="0"/>
          <w:marRight w:val="0"/>
          <w:marTop w:val="0"/>
          <w:marBottom w:val="0"/>
          <w:divBdr>
            <w:top w:val="none" w:sz="0" w:space="0" w:color="auto"/>
            <w:left w:val="none" w:sz="0" w:space="0" w:color="auto"/>
            <w:bottom w:val="none" w:sz="0" w:space="0" w:color="auto"/>
            <w:right w:val="none" w:sz="0" w:space="0" w:color="auto"/>
          </w:divBdr>
          <w:divsChild>
            <w:div w:id="2112436677">
              <w:marLeft w:val="0"/>
              <w:marRight w:val="0"/>
              <w:marTop w:val="0"/>
              <w:marBottom w:val="0"/>
              <w:divBdr>
                <w:top w:val="none" w:sz="0" w:space="0" w:color="auto"/>
                <w:left w:val="none" w:sz="0" w:space="0" w:color="auto"/>
                <w:bottom w:val="none" w:sz="0" w:space="0" w:color="auto"/>
                <w:right w:val="none" w:sz="0" w:space="0" w:color="auto"/>
              </w:divBdr>
            </w:div>
          </w:divsChild>
        </w:div>
        <w:div w:id="2078894908">
          <w:marLeft w:val="0"/>
          <w:marRight w:val="0"/>
          <w:marTop w:val="0"/>
          <w:marBottom w:val="0"/>
          <w:divBdr>
            <w:top w:val="none" w:sz="0" w:space="0" w:color="auto"/>
            <w:left w:val="none" w:sz="0" w:space="0" w:color="auto"/>
            <w:bottom w:val="none" w:sz="0" w:space="0" w:color="auto"/>
            <w:right w:val="none" w:sz="0" w:space="0" w:color="auto"/>
          </w:divBdr>
          <w:divsChild>
            <w:div w:id="1744834194">
              <w:marLeft w:val="0"/>
              <w:marRight w:val="0"/>
              <w:marTop w:val="0"/>
              <w:marBottom w:val="0"/>
              <w:divBdr>
                <w:top w:val="none" w:sz="0" w:space="0" w:color="auto"/>
                <w:left w:val="none" w:sz="0" w:space="0" w:color="auto"/>
                <w:bottom w:val="none" w:sz="0" w:space="0" w:color="auto"/>
                <w:right w:val="none" w:sz="0" w:space="0" w:color="auto"/>
              </w:divBdr>
            </w:div>
          </w:divsChild>
        </w:div>
        <w:div w:id="411856260">
          <w:marLeft w:val="0"/>
          <w:marRight w:val="0"/>
          <w:marTop w:val="0"/>
          <w:marBottom w:val="0"/>
          <w:divBdr>
            <w:top w:val="none" w:sz="0" w:space="0" w:color="auto"/>
            <w:left w:val="none" w:sz="0" w:space="0" w:color="auto"/>
            <w:bottom w:val="none" w:sz="0" w:space="0" w:color="auto"/>
            <w:right w:val="none" w:sz="0" w:space="0" w:color="auto"/>
          </w:divBdr>
          <w:divsChild>
            <w:div w:id="256066078">
              <w:marLeft w:val="0"/>
              <w:marRight w:val="0"/>
              <w:marTop w:val="0"/>
              <w:marBottom w:val="0"/>
              <w:divBdr>
                <w:top w:val="none" w:sz="0" w:space="0" w:color="auto"/>
                <w:left w:val="none" w:sz="0" w:space="0" w:color="auto"/>
                <w:bottom w:val="none" w:sz="0" w:space="0" w:color="auto"/>
                <w:right w:val="none" w:sz="0" w:space="0" w:color="auto"/>
              </w:divBdr>
            </w:div>
          </w:divsChild>
        </w:div>
        <w:div w:id="2015187400">
          <w:marLeft w:val="0"/>
          <w:marRight w:val="0"/>
          <w:marTop w:val="0"/>
          <w:marBottom w:val="0"/>
          <w:divBdr>
            <w:top w:val="none" w:sz="0" w:space="0" w:color="auto"/>
            <w:left w:val="none" w:sz="0" w:space="0" w:color="auto"/>
            <w:bottom w:val="none" w:sz="0" w:space="0" w:color="auto"/>
            <w:right w:val="none" w:sz="0" w:space="0" w:color="auto"/>
          </w:divBdr>
          <w:divsChild>
            <w:div w:id="4602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9089">
      <w:bodyDiv w:val="1"/>
      <w:marLeft w:val="0"/>
      <w:marRight w:val="0"/>
      <w:marTop w:val="0"/>
      <w:marBottom w:val="0"/>
      <w:divBdr>
        <w:top w:val="none" w:sz="0" w:space="0" w:color="auto"/>
        <w:left w:val="none" w:sz="0" w:space="0" w:color="auto"/>
        <w:bottom w:val="none" w:sz="0" w:space="0" w:color="auto"/>
        <w:right w:val="none" w:sz="0" w:space="0" w:color="auto"/>
      </w:divBdr>
      <w:divsChild>
        <w:div w:id="1097482817">
          <w:marLeft w:val="0"/>
          <w:marRight w:val="0"/>
          <w:marTop w:val="0"/>
          <w:marBottom w:val="0"/>
          <w:divBdr>
            <w:top w:val="none" w:sz="0" w:space="0" w:color="auto"/>
            <w:left w:val="none" w:sz="0" w:space="0" w:color="auto"/>
            <w:bottom w:val="none" w:sz="0" w:space="0" w:color="auto"/>
            <w:right w:val="none" w:sz="0" w:space="0" w:color="auto"/>
          </w:divBdr>
          <w:divsChild>
            <w:div w:id="156121320">
              <w:marLeft w:val="0"/>
              <w:marRight w:val="0"/>
              <w:marTop w:val="0"/>
              <w:marBottom w:val="0"/>
              <w:divBdr>
                <w:top w:val="none" w:sz="0" w:space="0" w:color="auto"/>
                <w:left w:val="none" w:sz="0" w:space="0" w:color="auto"/>
                <w:bottom w:val="none" w:sz="0" w:space="0" w:color="auto"/>
                <w:right w:val="none" w:sz="0" w:space="0" w:color="auto"/>
              </w:divBdr>
            </w:div>
          </w:divsChild>
        </w:div>
        <w:div w:id="910968824">
          <w:marLeft w:val="0"/>
          <w:marRight w:val="0"/>
          <w:marTop w:val="0"/>
          <w:marBottom w:val="0"/>
          <w:divBdr>
            <w:top w:val="none" w:sz="0" w:space="0" w:color="auto"/>
            <w:left w:val="none" w:sz="0" w:space="0" w:color="auto"/>
            <w:bottom w:val="none" w:sz="0" w:space="0" w:color="auto"/>
            <w:right w:val="none" w:sz="0" w:space="0" w:color="auto"/>
          </w:divBdr>
          <w:divsChild>
            <w:div w:id="1247225156">
              <w:marLeft w:val="0"/>
              <w:marRight w:val="0"/>
              <w:marTop w:val="0"/>
              <w:marBottom w:val="0"/>
              <w:divBdr>
                <w:top w:val="none" w:sz="0" w:space="0" w:color="auto"/>
                <w:left w:val="none" w:sz="0" w:space="0" w:color="auto"/>
                <w:bottom w:val="none" w:sz="0" w:space="0" w:color="auto"/>
                <w:right w:val="none" w:sz="0" w:space="0" w:color="auto"/>
              </w:divBdr>
            </w:div>
          </w:divsChild>
        </w:div>
        <w:div w:id="1815635389">
          <w:marLeft w:val="0"/>
          <w:marRight w:val="0"/>
          <w:marTop w:val="0"/>
          <w:marBottom w:val="0"/>
          <w:divBdr>
            <w:top w:val="none" w:sz="0" w:space="0" w:color="auto"/>
            <w:left w:val="none" w:sz="0" w:space="0" w:color="auto"/>
            <w:bottom w:val="none" w:sz="0" w:space="0" w:color="auto"/>
            <w:right w:val="none" w:sz="0" w:space="0" w:color="auto"/>
          </w:divBdr>
          <w:divsChild>
            <w:div w:id="260990245">
              <w:marLeft w:val="0"/>
              <w:marRight w:val="0"/>
              <w:marTop w:val="0"/>
              <w:marBottom w:val="0"/>
              <w:divBdr>
                <w:top w:val="none" w:sz="0" w:space="0" w:color="auto"/>
                <w:left w:val="none" w:sz="0" w:space="0" w:color="auto"/>
                <w:bottom w:val="none" w:sz="0" w:space="0" w:color="auto"/>
                <w:right w:val="none" w:sz="0" w:space="0" w:color="auto"/>
              </w:divBdr>
            </w:div>
          </w:divsChild>
        </w:div>
        <w:div w:id="1350521927">
          <w:marLeft w:val="0"/>
          <w:marRight w:val="0"/>
          <w:marTop w:val="0"/>
          <w:marBottom w:val="0"/>
          <w:divBdr>
            <w:top w:val="none" w:sz="0" w:space="0" w:color="auto"/>
            <w:left w:val="none" w:sz="0" w:space="0" w:color="auto"/>
            <w:bottom w:val="none" w:sz="0" w:space="0" w:color="auto"/>
            <w:right w:val="none" w:sz="0" w:space="0" w:color="auto"/>
          </w:divBdr>
          <w:divsChild>
            <w:div w:id="725448337">
              <w:marLeft w:val="0"/>
              <w:marRight w:val="0"/>
              <w:marTop w:val="0"/>
              <w:marBottom w:val="0"/>
              <w:divBdr>
                <w:top w:val="none" w:sz="0" w:space="0" w:color="auto"/>
                <w:left w:val="none" w:sz="0" w:space="0" w:color="auto"/>
                <w:bottom w:val="none" w:sz="0" w:space="0" w:color="auto"/>
                <w:right w:val="none" w:sz="0" w:space="0" w:color="auto"/>
              </w:divBdr>
            </w:div>
          </w:divsChild>
        </w:div>
        <w:div w:id="650255192">
          <w:marLeft w:val="0"/>
          <w:marRight w:val="0"/>
          <w:marTop w:val="0"/>
          <w:marBottom w:val="0"/>
          <w:divBdr>
            <w:top w:val="none" w:sz="0" w:space="0" w:color="auto"/>
            <w:left w:val="none" w:sz="0" w:space="0" w:color="auto"/>
            <w:bottom w:val="none" w:sz="0" w:space="0" w:color="auto"/>
            <w:right w:val="none" w:sz="0" w:space="0" w:color="auto"/>
          </w:divBdr>
          <w:divsChild>
            <w:div w:id="1391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633">
      <w:bodyDiv w:val="1"/>
      <w:marLeft w:val="0"/>
      <w:marRight w:val="0"/>
      <w:marTop w:val="0"/>
      <w:marBottom w:val="0"/>
      <w:divBdr>
        <w:top w:val="none" w:sz="0" w:space="0" w:color="auto"/>
        <w:left w:val="none" w:sz="0" w:space="0" w:color="auto"/>
        <w:bottom w:val="none" w:sz="0" w:space="0" w:color="auto"/>
        <w:right w:val="none" w:sz="0" w:space="0" w:color="auto"/>
      </w:divBdr>
      <w:divsChild>
        <w:div w:id="938607235">
          <w:marLeft w:val="0"/>
          <w:marRight w:val="0"/>
          <w:marTop w:val="0"/>
          <w:marBottom w:val="0"/>
          <w:divBdr>
            <w:top w:val="none" w:sz="0" w:space="0" w:color="auto"/>
            <w:left w:val="none" w:sz="0" w:space="0" w:color="auto"/>
            <w:bottom w:val="none" w:sz="0" w:space="0" w:color="auto"/>
            <w:right w:val="none" w:sz="0" w:space="0" w:color="auto"/>
          </w:divBdr>
          <w:divsChild>
            <w:div w:id="1061831189">
              <w:marLeft w:val="0"/>
              <w:marRight w:val="0"/>
              <w:marTop w:val="0"/>
              <w:marBottom w:val="0"/>
              <w:divBdr>
                <w:top w:val="none" w:sz="0" w:space="0" w:color="auto"/>
                <w:left w:val="none" w:sz="0" w:space="0" w:color="auto"/>
                <w:bottom w:val="none" w:sz="0" w:space="0" w:color="auto"/>
                <w:right w:val="none" w:sz="0" w:space="0" w:color="auto"/>
              </w:divBdr>
            </w:div>
          </w:divsChild>
        </w:div>
        <w:div w:id="1070545896">
          <w:marLeft w:val="0"/>
          <w:marRight w:val="0"/>
          <w:marTop w:val="0"/>
          <w:marBottom w:val="0"/>
          <w:divBdr>
            <w:top w:val="none" w:sz="0" w:space="0" w:color="auto"/>
            <w:left w:val="none" w:sz="0" w:space="0" w:color="auto"/>
            <w:bottom w:val="none" w:sz="0" w:space="0" w:color="auto"/>
            <w:right w:val="none" w:sz="0" w:space="0" w:color="auto"/>
          </w:divBdr>
          <w:divsChild>
            <w:div w:id="1659259671">
              <w:marLeft w:val="0"/>
              <w:marRight w:val="0"/>
              <w:marTop w:val="0"/>
              <w:marBottom w:val="0"/>
              <w:divBdr>
                <w:top w:val="none" w:sz="0" w:space="0" w:color="auto"/>
                <w:left w:val="none" w:sz="0" w:space="0" w:color="auto"/>
                <w:bottom w:val="none" w:sz="0" w:space="0" w:color="auto"/>
                <w:right w:val="none" w:sz="0" w:space="0" w:color="auto"/>
              </w:divBdr>
            </w:div>
          </w:divsChild>
        </w:div>
        <w:div w:id="1365254328">
          <w:marLeft w:val="0"/>
          <w:marRight w:val="0"/>
          <w:marTop w:val="0"/>
          <w:marBottom w:val="0"/>
          <w:divBdr>
            <w:top w:val="none" w:sz="0" w:space="0" w:color="auto"/>
            <w:left w:val="none" w:sz="0" w:space="0" w:color="auto"/>
            <w:bottom w:val="none" w:sz="0" w:space="0" w:color="auto"/>
            <w:right w:val="none" w:sz="0" w:space="0" w:color="auto"/>
          </w:divBdr>
          <w:divsChild>
            <w:div w:id="1329408822">
              <w:marLeft w:val="0"/>
              <w:marRight w:val="0"/>
              <w:marTop w:val="0"/>
              <w:marBottom w:val="0"/>
              <w:divBdr>
                <w:top w:val="none" w:sz="0" w:space="0" w:color="auto"/>
                <w:left w:val="none" w:sz="0" w:space="0" w:color="auto"/>
                <w:bottom w:val="none" w:sz="0" w:space="0" w:color="auto"/>
                <w:right w:val="none" w:sz="0" w:space="0" w:color="auto"/>
              </w:divBdr>
            </w:div>
          </w:divsChild>
        </w:div>
        <w:div w:id="1904754060">
          <w:marLeft w:val="0"/>
          <w:marRight w:val="0"/>
          <w:marTop w:val="0"/>
          <w:marBottom w:val="0"/>
          <w:divBdr>
            <w:top w:val="none" w:sz="0" w:space="0" w:color="auto"/>
            <w:left w:val="none" w:sz="0" w:space="0" w:color="auto"/>
            <w:bottom w:val="none" w:sz="0" w:space="0" w:color="auto"/>
            <w:right w:val="none" w:sz="0" w:space="0" w:color="auto"/>
          </w:divBdr>
          <w:divsChild>
            <w:div w:id="1157107586">
              <w:marLeft w:val="0"/>
              <w:marRight w:val="0"/>
              <w:marTop w:val="0"/>
              <w:marBottom w:val="0"/>
              <w:divBdr>
                <w:top w:val="none" w:sz="0" w:space="0" w:color="auto"/>
                <w:left w:val="none" w:sz="0" w:space="0" w:color="auto"/>
                <w:bottom w:val="none" w:sz="0" w:space="0" w:color="auto"/>
                <w:right w:val="none" w:sz="0" w:space="0" w:color="auto"/>
              </w:divBdr>
            </w:div>
          </w:divsChild>
        </w:div>
        <w:div w:id="1443306011">
          <w:marLeft w:val="0"/>
          <w:marRight w:val="0"/>
          <w:marTop w:val="0"/>
          <w:marBottom w:val="0"/>
          <w:divBdr>
            <w:top w:val="none" w:sz="0" w:space="0" w:color="auto"/>
            <w:left w:val="none" w:sz="0" w:space="0" w:color="auto"/>
            <w:bottom w:val="none" w:sz="0" w:space="0" w:color="auto"/>
            <w:right w:val="none" w:sz="0" w:space="0" w:color="auto"/>
          </w:divBdr>
          <w:divsChild>
            <w:div w:id="11968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538">
      <w:bodyDiv w:val="1"/>
      <w:marLeft w:val="0"/>
      <w:marRight w:val="0"/>
      <w:marTop w:val="0"/>
      <w:marBottom w:val="0"/>
      <w:divBdr>
        <w:top w:val="none" w:sz="0" w:space="0" w:color="auto"/>
        <w:left w:val="none" w:sz="0" w:space="0" w:color="auto"/>
        <w:bottom w:val="none" w:sz="0" w:space="0" w:color="auto"/>
        <w:right w:val="none" w:sz="0" w:space="0" w:color="auto"/>
      </w:divBdr>
      <w:divsChild>
        <w:div w:id="512770596">
          <w:marLeft w:val="0"/>
          <w:marRight w:val="0"/>
          <w:marTop w:val="0"/>
          <w:marBottom w:val="0"/>
          <w:divBdr>
            <w:top w:val="none" w:sz="0" w:space="0" w:color="auto"/>
            <w:left w:val="none" w:sz="0" w:space="0" w:color="auto"/>
            <w:bottom w:val="none" w:sz="0" w:space="0" w:color="auto"/>
            <w:right w:val="none" w:sz="0" w:space="0" w:color="auto"/>
          </w:divBdr>
          <w:divsChild>
            <w:div w:id="1125199943">
              <w:marLeft w:val="0"/>
              <w:marRight w:val="0"/>
              <w:marTop w:val="0"/>
              <w:marBottom w:val="0"/>
              <w:divBdr>
                <w:top w:val="none" w:sz="0" w:space="0" w:color="auto"/>
                <w:left w:val="none" w:sz="0" w:space="0" w:color="auto"/>
                <w:bottom w:val="none" w:sz="0" w:space="0" w:color="auto"/>
                <w:right w:val="none" w:sz="0" w:space="0" w:color="auto"/>
              </w:divBdr>
            </w:div>
          </w:divsChild>
        </w:div>
        <w:div w:id="1869874970">
          <w:marLeft w:val="0"/>
          <w:marRight w:val="0"/>
          <w:marTop w:val="0"/>
          <w:marBottom w:val="0"/>
          <w:divBdr>
            <w:top w:val="none" w:sz="0" w:space="0" w:color="auto"/>
            <w:left w:val="none" w:sz="0" w:space="0" w:color="auto"/>
            <w:bottom w:val="none" w:sz="0" w:space="0" w:color="auto"/>
            <w:right w:val="none" w:sz="0" w:space="0" w:color="auto"/>
          </w:divBdr>
          <w:divsChild>
            <w:div w:id="12004661">
              <w:marLeft w:val="0"/>
              <w:marRight w:val="0"/>
              <w:marTop w:val="0"/>
              <w:marBottom w:val="0"/>
              <w:divBdr>
                <w:top w:val="none" w:sz="0" w:space="0" w:color="auto"/>
                <w:left w:val="none" w:sz="0" w:space="0" w:color="auto"/>
                <w:bottom w:val="none" w:sz="0" w:space="0" w:color="auto"/>
                <w:right w:val="none" w:sz="0" w:space="0" w:color="auto"/>
              </w:divBdr>
            </w:div>
          </w:divsChild>
        </w:div>
        <w:div w:id="984897660">
          <w:marLeft w:val="0"/>
          <w:marRight w:val="0"/>
          <w:marTop w:val="0"/>
          <w:marBottom w:val="0"/>
          <w:divBdr>
            <w:top w:val="none" w:sz="0" w:space="0" w:color="auto"/>
            <w:left w:val="none" w:sz="0" w:space="0" w:color="auto"/>
            <w:bottom w:val="none" w:sz="0" w:space="0" w:color="auto"/>
            <w:right w:val="none" w:sz="0" w:space="0" w:color="auto"/>
          </w:divBdr>
          <w:divsChild>
            <w:div w:id="1810394998">
              <w:marLeft w:val="0"/>
              <w:marRight w:val="0"/>
              <w:marTop w:val="0"/>
              <w:marBottom w:val="0"/>
              <w:divBdr>
                <w:top w:val="none" w:sz="0" w:space="0" w:color="auto"/>
                <w:left w:val="none" w:sz="0" w:space="0" w:color="auto"/>
                <w:bottom w:val="none" w:sz="0" w:space="0" w:color="auto"/>
                <w:right w:val="none" w:sz="0" w:space="0" w:color="auto"/>
              </w:divBdr>
            </w:div>
          </w:divsChild>
        </w:div>
        <w:div w:id="1681392176">
          <w:marLeft w:val="0"/>
          <w:marRight w:val="0"/>
          <w:marTop w:val="0"/>
          <w:marBottom w:val="0"/>
          <w:divBdr>
            <w:top w:val="none" w:sz="0" w:space="0" w:color="auto"/>
            <w:left w:val="none" w:sz="0" w:space="0" w:color="auto"/>
            <w:bottom w:val="none" w:sz="0" w:space="0" w:color="auto"/>
            <w:right w:val="none" w:sz="0" w:space="0" w:color="auto"/>
          </w:divBdr>
          <w:divsChild>
            <w:div w:id="1089277915">
              <w:marLeft w:val="0"/>
              <w:marRight w:val="0"/>
              <w:marTop w:val="0"/>
              <w:marBottom w:val="0"/>
              <w:divBdr>
                <w:top w:val="none" w:sz="0" w:space="0" w:color="auto"/>
                <w:left w:val="none" w:sz="0" w:space="0" w:color="auto"/>
                <w:bottom w:val="none" w:sz="0" w:space="0" w:color="auto"/>
                <w:right w:val="none" w:sz="0" w:space="0" w:color="auto"/>
              </w:divBdr>
            </w:div>
          </w:divsChild>
        </w:div>
        <w:div w:id="561522484">
          <w:marLeft w:val="0"/>
          <w:marRight w:val="0"/>
          <w:marTop w:val="0"/>
          <w:marBottom w:val="0"/>
          <w:divBdr>
            <w:top w:val="none" w:sz="0" w:space="0" w:color="auto"/>
            <w:left w:val="none" w:sz="0" w:space="0" w:color="auto"/>
            <w:bottom w:val="none" w:sz="0" w:space="0" w:color="auto"/>
            <w:right w:val="none" w:sz="0" w:space="0" w:color="auto"/>
          </w:divBdr>
          <w:divsChild>
            <w:div w:id="20684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9619">
      <w:bodyDiv w:val="1"/>
      <w:marLeft w:val="0"/>
      <w:marRight w:val="0"/>
      <w:marTop w:val="0"/>
      <w:marBottom w:val="0"/>
      <w:divBdr>
        <w:top w:val="none" w:sz="0" w:space="0" w:color="auto"/>
        <w:left w:val="none" w:sz="0" w:space="0" w:color="auto"/>
        <w:bottom w:val="none" w:sz="0" w:space="0" w:color="auto"/>
        <w:right w:val="none" w:sz="0" w:space="0" w:color="auto"/>
      </w:divBdr>
      <w:divsChild>
        <w:div w:id="1347633391">
          <w:marLeft w:val="0"/>
          <w:marRight w:val="0"/>
          <w:marTop w:val="0"/>
          <w:marBottom w:val="0"/>
          <w:divBdr>
            <w:top w:val="none" w:sz="0" w:space="0" w:color="auto"/>
            <w:left w:val="none" w:sz="0" w:space="0" w:color="auto"/>
            <w:bottom w:val="none" w:sz="0" w:space="0" w:color="auto"/>
            <w:right w:val="none" w:sz="0" w:space="0" w:color="auto"/>
          </w:divBdr>
          <w:divsChild>
            <w:div w:id="1178350998">
              <w:marLeft w:val="0"/>
              <w:marRight w:val="0"/>
              <w:marTop w:val="0"/>
              <w:marBottom w:val="0"/>
              <w:divBdr>
                <w:top w:val="none" w:sz="0" w:space="0" w:color="auto"/>
                <w:left w:val="none" w:sz="0" w:space="0" w:color="auto"/>
                <w:bottom w:val="none" w:sz="0" w:space="0" w:color="auto"/>
                <w:right w:val="none" w:sz="0" w:space="0" w:color="auto"/>
              </w:divBdr>
            </w:div>
          </w:divsChild>
        </w:div>
        <w:div w:id="250047371">
          <w:marLeft w:val="0"/>
          <w:marRight w:val="0"/>
          <w:marTop w:val="0"/>
          <w:marBottom w:val="0"/>
          <w:divBdr>
            <w:top w:val="none" w:sz="0" w:space="0" w:color="auto"/>
            <w:left w:val="none" w:sz="0" w:space="0" w:color="auto"/>
            <w:bottom w:val="none" w:sz="0" w:space="0" w:color="auto"/>
            <w:right w:val="none" w:sz="0" w:space="0" w:color="auto"/>
          </w:divBdr>
          <w:divsChild>
            <w:div w:id="1025594778">
              <w:marLeft w:val="0"/>
              <w:marRight w:val="0"/>
              <w:marTop w:val="0"/>
              <w:marBottom w:val="0"/>
              <w:divBdr>
                <w:top w:val="none" w:sz="0" w:space="0" w:color="auto"/>
                <w:left w:val="none" w:sz="0" w:space="0" w:color="auto"/>
                <w:bottom w:val="none" w:sz="0" w:space="0" w:color="auto"/>
                <w:right w:val="none" w:sz="0" w:space="0" w:color="auto"/>
              </w:divBdr>
            </w:div>
          </w:divsChild>
        </w:div>
        <w:div w:id="1365713033">
          <w:marLeft w:val="0"/>
          <w:marRight w:val="0"/>
          <w:marTop w:val="0"/>
          <w:marBottom w:val="0"/>
          <w:divBdr>
            <w:top w:val="none" w:sz="0" w:space="0" w:color="auto"/>
            <w:left w:val="none" w:sz="0" w:space="0" w:color="auto"/>
            <w:bottom w:val="none" w:sz="0" w:space="0" w:color="auto"/>
            <w:right w:val="none" w:sz="0" w:space="0" w:color="auto"/>
          </w:divBdr>
          <w:divsChild>
            <w:div w:id="1225066835">
              <w:marLeft w:val="0"/>
              <w:marRight w:val="0"/>
              <w:marTop w:val="0"/>
              <w:marBottom w:val="0"/>
              <w:divBdr>
                <w:top w:val="none" w:sz="0" w:space="0" w:color="auto"/>
                <w:left w:val="none" w:sz="0" w:space="0" w:color="auto"/>
                <w:bottom w:val="none" w:sz="0" w:space="0" w:color="auto"/>
                <w:right w:val="none" w:sz="0" w:space="0" w:color="auto"/>
              </w:divBdr>
            </w:div>
          </w:divsChild>
        </w:div>
        <w:div w:id="1756659543">
          <w:marLeft w:val="0"/>
          <w:marRight w:val="0"/>
          <w:marTop w:val="0"/>
          <w:marBottom w:val="0"/>
          <w:divBdr>
            <w:top w:val="none" w:sz="0" w:space="0" w:color="auto"/>
            <w:left w:val="none" w:sz="0" w:space="0" w:color="auto"/>
            <w:bottom w:val="none" w:sz="0" w:space="0" w:color="auto"/>
            <w:right w:val="none" w:sz="0" w:space="0" w:color="auto"/>
          </w:divBdr>
          <w:divsChild>
            <w:div w:id="1127242598">
              <w:marLeft w:val="0"/>
              <w:marRight w:val="0"/>
              <w:marTop w:val="0"/>
              <w:marBottom w:val="0"/>
              <w:divBdr>
                <w:top w:val="none" w:sz="0" w:space="0" w:color="auto"/>
                <w:left w:val="none" w:sz="0" w:space="0" w:color="auto"/>
                <w:bottom w:val="none" w:sz="0" w:space="0" w:color="auto"/>
                <w:right w:val="none" w:sz="0" w:space="0" w:color="auto"/>
              </w:divBdr>
            </w:div>
          </w:divsChild>
        </w:div>
        <w:div w:id="1144391264">
          <w:marLeft w:val="0"/>
          <w:marRight w:val="0"/>
          <w:marTop w:val="0"/>
          <w:marBottom w:val="0"/>
          <w:divBdr>
            <w:top w:val="none" w:sz="0" w:space="0" w:color="auto"/>
            <w:left w:val="none" w:sz="0" w:space="0" w:color="auto"/>
            <w:bottom w:val="none" w:sz="0" w:space="0" w:color="auto"/>
            <w:right w:val="none" w:sz="0" w:space="0" w:color="auto"/>
          </w:divBdr>
          <w:divsChild>
            <w:div w:id="18413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940">
      <w:bodyDiv w:val="1"/>
      <w:marLeft w:val="0"/>
      <w:marRight w:val="0"/>
      <w:marTop w:val="0"/>
      <w:marBottom w:val="0"/>
      <w:divBdr>
        <w:top w:val="none" w:sz="0" w:space="0" w:color="auto"/>
        <w:left w:val="none" w:sz="0" w:space="0" w:color="auto"/>
        <w:bottom w:val="none" w:sz="0" w:space="0" w:color="auto"/>
        <w:right w:val="none" w:sz="0" w:space="0" w:color="auto"/>
      </w:divBdr>
      <w:divsChild>
        <w:div w:id="1261722538">
          <w:marLeft w:val="0"/>
          <w:marRight w:val="0"/>
          <w:marTop w:val="0"/>
          <w:marBottom w:val="0"/>
          <w:divBdr>
            <w:top w:val="none" w:sz="0" w:space="0" w:color="auto"/>
            <w:left w:val="none" w:sz="0" w:space="0" w:color="auto"/>
            <w:bottom w:val="none" w:sz="0" w:space="0" w:color="auto"/>
            <w:right w:val="none" w:sz="0" w:space="0" w:color="auto"/>
          </w:divBdr>
          <w:divsChild>
            <w:div w:id="868832267">
              <w:marLeft w:val="0"/>
              <w:marRight w:val="0"/>
              <w:marTop w:val="0"/>
              <w:marBottom w:val="0"/>
              <w:divBdr>
                <w:top w:val="none" w:sz="0" w:space="0" w:color="auto"/>
                <w:left w:val="none" w:sz="0" w:space="0" w:color="auto"/>
                <w:bottom w:val="none" w:sz="0" w:space="0" w:color="auto"/>
                <w:right w:val="none" w:sz="0" w:space="0" w:color="auto"/>
              </w:divBdr>
            </w:div>
          </w:divsChild>
        </w:div>
        <w:div w:id="611782479">
          <w:marLeft w:val="0"/>
          <w:marRight w:val="0"/>
          <w:marTop w:val="0"/>
          <w:marBottom w:val="0"/>
          <w:divBdr>
            <w:top w:val="none" w:sz="0" w:space="0" w:color="auto"/>
            <w:left w:val="none" w:sz="0" w:space="0" w:color="auto"/>
            <w:bottom w:val="none" w:sz="0" w:space="0" w:color="auto"/>
            <w:right w:val="none" w:sz="0" w:space="0" w:color="auto"/>
          </w:divBdr>
          <w:divsChild>
            <w:div w:id="508906732">
              <w:marLeft w:val="0"/>
              <w:marRight w:val="0"/>
              <w:marTop w:val="0"/>
              <w:marBottom w:val="0"/>
              <w:divBdr>
                <w:top w:val="none" w:sz="0" w:space="0" w:color="auto"/>
                <w:left w:val="none" w:sz="0" w:space="0" w:color="auto"/>
                <w:bottom w:val="none" w:sz="0" w:space="0" w:color="auto"/>
                <w:right w:val="none" w:sz="0" w:space="0" w:color="auto"/>
              </w:divBdr>
            </w:div>
          </w:divsChild>
        </w:div>
        <w:div w:id="1040594977">
          <w:marLeft w:val="0"/>
          <w:marRight w:val="0"/>
          <w:marTop w:val="0"/>
          <w:marBottom w:val="0"/>
          <w:divBdr>
            <w:top w:val="none" w:sz="0" w:space="0" w:color="auto"/>
            <w:left w:val="none" w:sz="0" w:space="0" w:color="auto"/>
            <w:bottom w:val="none" w:sz="0" w:space="0" w:color="auto"/>
            <w:right w:val="none" w:sz="0" w:space="0" w:color="auto"/>
          </w:divBdr>
          <w:divsChild>
            <w:div w:id="1269772446">
              <w:marLeft w:val="0"/>
              <w:marRight w:val="0"/>
              <w:marTop w:val="0"/>
              <w:marBottom w:val="0"/>
              <w:divBdr>
                <w:top w:val="none" w:sz="0" w:space="0" w:color="auto"/>
                <w:left w:val="none" w:sz="0" w:space="0" w:color="auto"/>
                <w:bottom w:val="none" w:sz="0" w:space="0" w:color="auto"/>
                <w:right w:val="none" w:sz="0" w:space="0" w:color="auto"/>
              </w:divBdr>
            </w:div>
          </w:divsChild>
        </w:div>
        <w:div w:id="317006045">
          <w:marLeft w:val="0"/>
          <w:marRight w:val="0"/>
          <w:marTop w:val="0"/>
          <w:marBottom w:val="0"/>
          <w:divBdr>
            <w:top w:val="none" w:sz="0" w:space="0" w:color="auto"/>
            <w:left w:val="none" w:sz="0" w:space="0" w:color="auto"/>
            <w:bottom w:val="none" w:sz="0" w:space="0" w:color="auto"/>
            <w:right w:val="none" w:sz="0" w:space="0" w:color="auto"/>
          </w:divBdr>
          <w:divsChild>
            <w:div w:id="1883396396">
              <w:marLeft w:val="0"/>
              <w:marRight w:val="0"/>
              <w:marTop w:val="0"/>
              <w:marBottom w:val="0"/>
              <w:divBdr>
                <w:top w:val="none" w:sz="0" w:space="0" w:color="auto"/>
                <w:left w:val="none" w:sz="0" w:space="0" w:color="auto"/>
                <w:bottom w:val="none" w:sz="0" w:space="0" w:color="auto"/>
                <w:right w:val="none" w:sz="0" w:space="0" w:color="auto"/>
              </w:divBdr>
            </w:div>
          </w:divsChild>
        </w:div>
        <w:div w:id="653533143">
          <w:marLeft w:val="0"/>
          <w:marRight w:val="0"/>
          <w:marTop w:val="0"/>
          <w:marBottom w:val="0"/>
          <w:divBdr>
            <w:top w:val="none" w:sz="0" w:space="0" w:color="auto"/>
            <w:left w:val="none" w:sz="0" w:space="0" w:color="auto"/>
            <w:bottom w:val="none" w:sz="0" w:space="0" w:color="auto"/>
            <w:right w:val="none" w:sz="0" w:space="0" w:color="auto"/>
          </w:divBdr>
          <w:divsChild>
            <w:div w:id="1291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7137">
      <w:bodyDiv w:val="1"/>
      <w:marLeft w:val="0"/>
      <w:marRight w:val="0"/>
      <w:marTop w:val="0"/>
      <w:marBottom w:val="0"/>
      <w:divBdr>
        <w:top w:val="none" w:sz="0" w:space="0" w:color="auto"/>
        <w:left w:val="none" w:sz="0" w:space="0" w:color="auto"/>
        <w:bottom w:val="none" w:sz="0" w:space="0" w:color="auto"/>
        <w:right w:val="none" w:sz="0" w:space="0" w:color="auto"/>
      </w:divBdr>
      <w:divsChild>
        <w:div w:id="516819413">
          <w:marLeft w:val="0"/>
          <w:marRight w:val="0"/>
          <w:marTop w:val="0"/>
          <w:marBottom w:val="0"/>
          <w:divBdr>
            <w:top w:val="none" w:sz="0" w:space="0" w:color="auto"/>
            <w:left w:val="none" w:sz="0" w:space="0" w:color="auto"/>
            <w:bottom w:val="none" w:sz="0" w:space="0" w:color="auto"/>
            <w:right w:val="none" w:sz="0" w:space="0" w:color="auto"/>
          </w:divBdr>
          <w:divsChild>
            <w:div w:id="1823348335">
              <w:marLeft w:val="0"/>
              <w:marRight w:val="0"/>
              <w:marTop w:val="0"/>
              <w:marBottom w:val="0"/>
              <w:divBdr>
                <w:top w:val="none" w:sz="0" w:space="0" w:color="auto"/>
                <w:left w:val="none" w:sz="0" w:space="0" w:color="auto"/>
                <w:bottom w:val="none" w:sz="0" w:space="0" w:color="auto"/>
                <w:right w:val="none" w:sz="0" w:space="0" w:color="auto"/>
              </w:divBdr>
            </w:div>
          </w:divsChild>
        </w:div>
        <w:div w:id="950433708">
          <w:marLeft w:val="0"/>
          <w:marRight w:val="0"/>
          <w:marTop w:val="0"/>
          <w:marBottom w:val="0"/>
          <w:divBdr>
            <w:top w:val="none" w:sz="0" w:space="0" w:color="auto"/>
            <w:left w:val="none" w:sz="0" w:space="0" w:color="auto"/>
            <w:bottom w:val="none" w:sz="0" w:space="0" w:color="auto"/>
            <w:right w:val="none" w:sz="0" w:space="0" w:color="auto"/>
          </w:divBdr>
          <w:divsChild>
            <w:div w:id="1204633999">
              <w:marLeft w:val="0"/>
              <w:marRight w:val="0"/>
              <w:marTop w:val="0"/>
              <w:marBottom w:val="0"/>
              <w:divBdr>
                <w:top w:val="none" w:sz="0" w:space="0" w:color="auto"/>
                <w:left w:val="none" w:sz="0" w:space="0" w:color="auto"/>
                <w:bottom w:val="none" w:sz="0" w:space="0" w:color="auto"/>
                <w:right w:val="none" w:sz="0" w:space="0" w:color="auto"/>
              </w:divBdr>
            </w:div>
          </w:divsChild>
        </w:div>
        <w:div w:id="749084264">
          <w:marLeft w:val="0"/>
          <w:marRight w:val="0"/>
          <w:marTop w:val="0"/>
          <w:marBottom w:val="0"/>
          <w:divBdr>
            <w:top w:val="none" w:sz="0" w:space="0" w:color="auto"/>
            <w:left w:val="none" w:sz="0" w:space="0" w:color="auto"/>
            <w:bottom w:val="none" w:sz="0" w:space="0" w:color="auto"/>
            <w:right w:val="none" w:sz="0" w:space="0" w:color="auto"/>
          </w:divBdr>
          <w:divsChild>
            <w:div w:id="1011105130">
              <w:marLeft w:val="0"/>
              <w:marRight w:val="0"/>
              <w:marTop w:val="0"/>
              <w:marBottom w:val="0"/>
              <w:divBdr>
                <w:top w:val="none" w:sz="0" w:space="0" w:color="auto"/>
                <w:left w:val="none" w:sz="0" w:space="0" w:color="auto"/>
                <w:bottom w:val="none" w:sz="0" w:space="0" w:color="auto"/>
                <w:right w:val="none" w:sz="0" w:space="0" w:color="auto"/>
              </w:divBdr>
            </w:div>
          </w:divsChild>
        </w:div>
        <w:div w:id="2016610969">
          <w:marLeft w:val="0"/>
          <w:marRight w:val="0"/>
          <w:marTop w:val="0"/>
          <w:marBottom w:val="0"/>
          <w:divBdr>
            <w:top w:val="none" w:sz="0" w:space="0" w:color="auto"/>
            <w:left w:val="none" w:sz="0" w:space="0" w:color="auto"/>
            <w:bottom w:val="none" w:sz="0" w:space="0" w:color="auto"/>
            <w:right w:val="none" w:sz="0" w:space="0" w:color="auto"/>
          </w:divBdr>
          <w:divsChild>
            <w:div w:id="160581673">
              <w:marLeft w:val="0"/>
              <w:marRight w:val="0"/>
              <w:marTop w:val="0"/>
              <w:marBottom w:val="0"/>
              <w:divBdr>
                <w:top w:val="none" w:sz="0" w:space="0" w:color="auto"/>
                <w:left w:val="none" w:sz="0" w:space="0" w:color="auto"/>
                <w:bottom w:val="none" w:sz="0" w:space="0" w:color="auto"/>
                <w:right w:val="none" w:sz="0" w:space="0" w:color="auto"/>
              </w:divBdr>
            </w:div>
          </w:divsChild>
        </w:div>
        <w:div w:id="674915135">
          <w:marLeft w:val="0"/>
          <w:marRight w:val="0"/>
          <w:marTop w:val="0"/>
          <w:marBottom w:val="0"/>
          <w:divBdr>
            <w:top w:val="none" w:sz="0" w:space="0" w:color="auto"/>
            <w:left w:val="none" w:sz="0" w:space="0" w:color="auto"/>
            <w:bottom w:val="none" w:sz="0" w:space="0" w:color="auto"/>
            <w:right w:val="none" w:sz="0" w:space="0" w:color="auto"/>
          </w:divBdr>
          <w:divsChild>
            <w:div w:id="4423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324">
      <w:bodyDiv w:val="1"/>
      <w:marLeft w:val="0"/>
      <w:marRight w:val="0"/>
      <w:marTop w:val="0"/>
      <w:marBottom w:val="0"/>
      <w:divBdr>
        <w:top w:val="none" w:sz="0" w:space="0" w:color="auto"/>
        <w:left w:val="none" w:sz="0" w:space="0" w:color="auto"/>
        <w:bottom w:val="none" w:sz="0" w:space="0" w:color="auto"/>
        <w:right w:val="none" w:sz="0" w:space="0" w:color="auto"/>
      </w:divBdr>
      <w:divsChild>
        <w:div w:id="780101797">
          <w:marLeft w:val="0"/>
          <w:marRight w:val="0"/>
          <w:marTop w:val="0"/>
          <w:marBottom w:val="0"/>
          <w:divBdr>
            <w:top w:val="none" w:sz="0" w:space="0" w:color="auto"/>
            <w:left w:val="none" w:sz="0" w:space="0" w:color="auto"/>
            <w:bottom w:val="none" w:sz="0" w:space="0" w:color="auto"/>
            <w:right w:val="none" w:sz="0" w:space="0" w:color="auto"/>
          </w:divBdr>
          <w:divsChild>
            <w:div w:id="1517570648">
              <w:marLeft w:val="0"/>
              <w:marRight w:val="0"/>
              <w:marTop w:val="0"/>
              <w:marBottom w:val="0"/>
              <w:divBdr>
                <w:top w:val="none" w:sz="0" w:space="0" w:color="auto"/>
                <w:left w:val="none" w:sz="0" w:space="0" w:color="auto"/>
                <w:bottom w:val="none" w:sz="0" w:space="0" w:color="auto"/>
                <w:right w:val="none" w:sz="0" w:space="0" w:color="auto"/>
              </w:divBdr>
            </w:div>
          </w:divsChild>
        </w:div>
        <w:div w:id="38088164">
          <w:marLeft w:val="0"/>
          <w:marRight w:val="0"/>
          <w:marTop w:val="0"/>
          <w:marBottom w:val="0"/>
          <w:divBdr>
            <w:top w:val="none" w:sz="0" w:space="0" w:color="auto"/>
            <w:left w:val="none" w:sz="0" w:space="0" w:color="auto"/>
            <w:bottom w:val="none" w:sz="0" w:space="0" w:color="auto"/>
            <w:right w:val="none" w:sz="0" w:space="0" w:color="auto"/>
          </w:divBdr>
          <w:divsChild>
            <w:div w:id="722027014">
              <w:marLeft w:val="0"/>
              <w:marRight w:val="0"/>
              <w:marTop w:val="0"/>
              <w:marBottom w:val="0"/>
              <w:divBdr>
                <w:top w:val="none" w:sz="0" w:space="0" w:color="auto"/>
                <w:left w:val="none" w:sz="0" w:space="0" w:color="auto"/>
                <w:bottom w:val="none" w:sz="0" w:space="0" w:color="auto"/>
                <w:right w:val="none" w:sz="0" w:space="0" w:color="auto"/>
              </w:divBdr>
            </w:div>
          </w:divsChild>
        </w:div>
        <w:div w:id="248076806">
          <w:marLeft w:val="0"/>
          <w:marRight w:val="0"/>
          <w:marTop w:val="0"/>
          <w:marBottom w:val="0"/>
          <w:divBdr>
            <w:top w:val="none" w:sz="0" w:space="0" w:color="auto"/>
            <w:left w:val="none" w:sz="0" w:space="0" w:color="auto"/>
            <w:bottom w:val="none" w:sz="0" w:space="0" w:color="auto"/>
            <w:right w:val="none" w:sz="0" w:space="0" w:color="auto"/>
          </w:divBdr>
          <w:divsChild>
            <w:div w:id="302128023">
              <w:marLeft w:val="0"/>
              <w:marRight w:val="0"/>
              <w:marTop w:val="0"/>
              <w:marBottom w:val="0"/>
              <w:divBdr>
                <w:top w:val="none" w:sz="0" w:space="0" w:color="auto"/>
                <w:left w:val="none" w:sz="0" w:space="0" w:color="auto"/>
                <w:bottom w:val="none" w:sz="0" w:space="0" w:color="auto"/>
                <w:right w:val="none" w:sz="0" w:space="0" w:color="auto"/>
              </w:divBdr>
            </w:div>
          </w:divsChild>
        </w:div>
        <w:div w:id="1149203178">
          <w:marLeft w:val="0"/>
          <w:marRight w:val="0"/>
          <w:marTop w:val="0"/>
          <w:marBottom w:val="0"/>
          <w:divBdr>
            <w:top w:val="none" w:sz="0" w:space="0" w:color="auto"/>
            <w:left w:val="none" w:sz="0" w:space="0" w:color="auto"/>
            <w:bottom w:val="none" w:sz="0" w:space="0" w:color="auto"/>
            <w:right w:val="none" w:sz="0" w:space="0" w:color="auto"/>
          </w:divBdr>
          <w:divsChild>
            <w:div w:id="1021471299">
              <w:marLeft w:val="0"/>
              <w:marRight w:val="0"/>
              <w:marTop w:val="0"/>
              <w:marBottom w:val="0"/>
              <w:divBdr>
                <w:top w:val="none" w:sz="0" w:space="0" w:color="auto"/>
                <w:left w:val="none" w:sz="0" w:space="0" w:color="auto"/>
                <w:bottom w:val="none" w:sz="0" w:space="0" w:color="auto"/>
                <w:right w:val="none" w:sz="0" w:space="0" w:color="auto"/>
              </w:divBdr>
            </w:div>
          </w:divsChild>
        </w:div>
        <w:div w:id="1326013567">
          <w:marLeft w:val="0"/>
          <w:marRight w:val="0"/>
          <w:marTop w:val="0"/>
          <w:marBottom w:val="0"/>
          <w:divBdr>
            <w:top w:val="none" w:sz="0" w:space="0" w:color="auto"/>
            <w:left w:val="none" w:sz="0" w:space="0" w:color="auto"/>
            <w:bottom w:val="none" w:sz="0" w:space="0" w:color="auto"/>
            <w:right w:val="none" w:sz="0" w:space="0" w:color="auto"/>
          </w:divBdr>
          <w:divsChild>
            <w:div w:id="6753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6090">
      <w:bodyDiv w:val="1"/>
      <w:marLeft w:val="0"/>
      <w:marRight w:val="0"/>
      <w:marTop w:val="0"/>
      <w:marBottom w:val="0"/>
      <w:divBdr>
        <w:top w:val="none" w:sz="0" w:space="0" w:color="auto"/>
        <w:left w:val="none" w:sz="0" w:space="0" w:color="auto"/>
        <w:bottom w:val="none" w:sz="0" w:space="0" w:color="auto"/>
        <w:right w:val="none" w:sz="0" w:space="0" w:color="auto"/>
      </w:divBdr>
      <w:divsChild>
        <w:div w:id="303896274">
          <w:marLeft w:val="0"/>
          <w:marRight w:val="0"/>
          <w:marTop w:val="0"/>
          <w:marBottom w:val="0"/>
          <w:divBdr>
            <w:top w:val="none" w:sz="0" w:space="0" w:color="auto"/>
            <w:left w:val="none" w:sz="0" w:space="0" w:color="auto"/>
            <w:bottom w:val="none" w:sz="0" w:space="0" w:color="auto"/>
            <w:right w:val="none" w:sz="0" w:space="0" w:color="auto"/>
          </w:divBdr>
          <w:divsChild>
            <w:div w:id="1107385374">
              <w:marLeft w:val="0"/>
              <w:marRight w:val="0"/>
              <w:marTop w:val="0"/>
              <w:marBottom w:val="0"/>
              <w:divBdr>
                <w:top w:val="none" w:sz="0" w:space="0" w:color="auto"/>
                <w:left w:val="none" w:sz="0" w:space="0" w:color="auto"/>
                <w:bottom w:val="none" w:sz="0" w:space="0" w:color="auto"/>
                <w:right w:val="none" w:sz="0" w:space="0" w:color="auto"/>
              </w:divBdr>
            </w:div>
          </w:divsChild>
        </w:div>
        <w:div w:id="964894388">
          <w:marLeft w:val="0"/>
          <w:marRight w:val="0"/>
          <w:marTop w:val="0"/>
          <w:marBottom w:val="0"/>
          <w:divBdr>
            <w:top w:val="none" w:sz="0" w:space="0" w:color="auto"/>
            <w:left w:val="none" w:sz="0" w:space="0" w:color="auto"/>
            <w:bottom w:val="none" w:sz="0" w:space="0" w:color="auto"/>
            <w:right w:val="none" w:sz="0" w:space="0" w:color="auto"/>
          </w:divBdr>
          <w:divsChild>
            <w:div w:id="2102489758">
              <w:marLeft w:val="0"/>
              <w:marRight w:val="0"/>
              <w:marTop w:val="0"/>
              <w:marBottom w:val="0"/>
              <w:divBdr>
                <w:top w:val="none" w:sz="0" w:space="0" w:color="auto"/>
                <w:left w:val="none" w:sz="0" w:space="0" w:color="auto"/>
                <w:bottom w:val="none" w:sz="0" w:space="0" w:color="auto"/>
                <w:right w:val="none" w:sz="0" w:space="0" w:color="auto"/>
              </w:divBdr>
            </w:div>
          </w:divsChild>
        </w:div>
        <w:div w:id="1128544736">
          <w:marLeft w:val="0"/>
          <w:marRight w:val="0"/>
          <w:marTop w:val="0"/>
          <w:marBottom w:val="0"/>
          <w:divBdr>
            <w:top w:val="none" w:sz="0" w:space="0" w:color="auto"/>
            <w:left w:val="none" w:sz="0" w:space="0" w:color="auto"/>
            <w:bottom w:val="none" w:sz="0" w:space="0" w:color="auto"/>
            <w:right w:val="none" w:sz="0" w:space="0" w:color="auto"/>
          </w:divBdr>
          <w:divsChild>
            <w:div w:id="2045322024">
              <w:marLeft w:val="0"/>
              <w:marRight w:val="0"/>
              <w:marTop w:val="0"/>
              <w:marBottom w:val="0"/>
              <w:divBdr>
                <w:top w:val="none" w:sz="0" w:space="0" w:color="auto"/>
                <w:left w:val="none" w:sz="0" w:space="0" w:color="auto"/>
                <w:bottom w:val="none" w:sz="0" w:space="0" w:color="auto"/>
                <w:right w:val="none" w:sz="0" w:space="0" w:color="auto"/>
              </w:divBdr>
            </w:div>
          </w:divsChild>
        </w:div>
        <w:div w:id="197158929">
          <w:marLeft w:val="0"/>
          <w:marRight w:val="0"/>
          <w:marTop w:val="0"/>
          <w:marBottom w:val="0"/>
          <w:divBdr>
            <w:top w:val="none" w:sz="0" w:space="0" w:color="auto"/>
            <w:left w:val="none" w:sz="0" w:space="0" w:color="auto"/>
            <w:bottom w:val="none" w:sz="0" w:space="0" w:color="auto"/>
            <w:right w:val="none" w:sz="0" w:space="0" w:color="auto"/>
          </w:divBdr>
          <w:divsChild>
            <w:div w:id="1789352363">
              <w:marLeft w:val="0"/>
              <w:marRight w:val="0"/>
              <w:marTop w:val="0"/>
              <w:marBottom w:val="0"/>
              <w:divBdr>
                <w:top w:val="none" w:sz="0" w:space="0" w:color="auto"/>
                <w:left w:val="none" w:sz="0" w:space="0" w:color="auto"/>
                <w:bottom w:val="none" w:sz="0" w:space="0" w:color="auto"/>
                <w:right w:val="none" w:sz="0" w:space="0" w:color="auto"/>
              </w:divBdr>
            </w:div>
          </w:divsChild>
        </w:div>
        <w:div w:id="1460298920">
          <w:marLeft w:val="0"/>
          <w:marRight w:val="0"/>
          <w:marTop w:val="0"/>
          <w:marBottom w:val="0"/>
          <w:divBdr>
            <w:top w:val="none" w:sz="0" w:space="0" w:color="auto"/>
            <w:left w:val="none" w:sz="0" w:space="0" w:color="auto"/>
            <w:bottom w:val="none" w:sz="0" w:space="0" w:color="auto"/>
            <w:right w:val="none" w:sz="0" w:space="0" w:color="auto"/>
          </w:divBdr>
          <w:divsChild>
            <w:div w:id="20704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0701">
      <w:bodyDiv w:val="1"/>
      <w:marLeft w:val="0"/>
      <w:marRight w:val="0"/>
      <w:marTop w:val="0"/>
      <w:marBottom w:val="0"/>
      <w:divBdr>
        <w:top w:val="none" w:sz="0" w:space="0" w:color="auto"/>
        <w:left w:val="none" w:sz="0" w:space="0" w:color="auto"/>
        <w:bottom w:val="none" w:sz="0" w:space="0" w:color="auto"/>
        <w:right w:val="none" w:sz="0" w:space="0" w:color="auto"/>
      </w:divBdr>
      <w:divsChild>
        <w:div w:id="1589654172">
          <w:marLeft w:val="0"/>
          <w:marRight w:val="0"/>
          <w:marTop w:val="0"/>
          <w:marBottom w:val="0"/>
          <w:divBdr>
            <w:top w:val="none" w:sz="0" w:space="0" w:color="auto"/>
            <w:left w:val="none" w:sz="0" w:space="0" w:color="auto"/>
            <w:bottom w:val="none" w:sz="0" w:space="0" w:color="auto"/>
            <w:right w:val="none" w:sz="0" w:space="0" w:color="auto"/>
          </w:divBdr>
          <w:divsChild>
            <w:div w:id="1690444344">
              <w:marLeft w:val="0"/>
              <w:marRight w:val="0"/>
              <w:marTop w:val="0"/>
              <w:marBottom w:val="0"/>
              <w:divBdr>
                <w:top w:val="none" w:sz="0" w:space="0" w:color="auto"/>
                <w:left w:val="none" w:sz="0" w:space="0" w:color="auto"/>
                <w:bottom w:val="none" w:sz="0" w:space="0" w:color="auto"/>
                <w:right w:val="none" w:sz="0" w:space="0" w:color="auto"/>
              </w:divBdr>
            </w:div>
          </w:divsChild>
        </w:div>
        <w:div w:id="1037508495">
          <w:marLeft w:val="0"/>
          <w:marRight w:val="0"/>
          <w:marTop w:val="0"/>
          <w:marBottom w:val="0"/>
          <w:divBdr>
            <w:top w:val="none" w:sz="0" w:space="0" w:color="auto"/>
            <w:left w:val="none" w:sz="0" w:space="0" w:color="auto"/>
            <w:bottom w:val="none" w:sz="0" w:space="0" w:color="auto"/>
            <w:right w:val="none" w:sz="0" w:space="0" w:color="auto"/>
          </w:divBdr>
          <w:divsChild>
            <w:div w:id="666519198">
              <w:marLeft w:val="0"/>
              <w:marRight w:val="0"/>
              <w:marTop w:val="0"/>
              <w:marBottom w:val="0"/>
              <w:divBdr>
                <w:top w:val="none" w:sz="0" w:space="0" w:color="auto"/>
                <w:left w:val="none" w:sz="0" w:space="0" w:color="auto"/>
                <w:bottom w:val="none" w:sz="0" w:space="0" w:color="auto"/>
                <w:right w:val="none" w:sz="0" w:space="0" w:color="auto"/>
              </w:divBdr>
            </w:div>
          </w:divsChild>
        </w:div>
        <w:div w:id="101192159">
          <w:marLeft w:val="0"/>
          <w:marRight w:val="0"/>
          <w:marTop w:val="0"/>
          <w:marBottom w:val="0"/>
          <w:divBdr>
            <w:top w:val="none" w:sz="0" w:space="0" w:color="auto"/>
            <w:left w:val="none" w:sz="0" w:space="0" w:color="auto"/>
            <w:bottom w:val="none" w:sz="0" w:space="0" w:color="auto"/>
            <w:right w:val="none" w:sz="0" w:space="0" w:color="auto"/>
          </w:divBdr>
          <w:divsChild>
            <w:div w:id="1073552149">
              <w:marLeft w:val="0"/>
              <w:marRight w:val="0"/>
              <w:marTop w:val="0"/>
              <w:marBottom w:val="0"/>
              <w:divBdr>
                <w:top w:val="none" w:sz="0" w:space="0" w:color="auto"/>
                <w:left w:val="none" w:sz="0" w:space="0" w:color="auto"/>
                <w:bottom w:val="none" w:sz="0" w:space="0" w:color="auto"/>
                <w:right w:val="none" w:sz="0" w:space="0" w:color="auto"/>
              </w:divBdr>
            </w:div>
          </w:divsChild>
        </w:div>
        <w:div w:id="1724253377">
          <w:marLeft w:val="0"/>
          <w:marRight w:val="0"/>
          <w:marTop w:val="0"/>
          <w:marBottom w:val="0"/>
          <w:divBdr>
            <w:top w:val="none" w:sz="0" w:space="0" w:color="auto"/>
            <w:left w:val="none" w:sz="0" w:space="0" w:color="auto"/>
            <w:bottom w:val="none" w:sz="0" w:space="0" w:color="auto"/>
            <w:right w:val="none" w:sz="0" w:space="0" w:color="auto"/>
          </w:divBdr>
          <w:divsChild>
            <w:div w:id="589853169">
              <w:marLeft w:val="0"/>
              <w:marRight w:val="0"/>
              <w:marTop w:val="0"/>
              <w:marBottom w:val="0"/>
              <w:divBdr>
                <w:top w:val="none" w:sz="0" w:space="0" w:color="auto"/>
                <w:left w:val="none" w:sz="0" w:space="0" w:color="auto"/>
                <w:bottom w:val="none" w:sz="0" w:space="0" w:color="auto"/>
                <w:right w:val="none" w:sz="0" w:space="0" w:color="auto"/>
              </w:divBdr>
            </w:div>
          </w:divsChild>
        </w:div>
        <w:div w:id="431896581">
          <w:marLeft w:val="0"/>
          <w:marRight w:val="0"/>
          <w:marTop w:val="0"/>
          <w:marBottom w:val="0"/>
          <w:divBdr>
            <w:top w:val="none" w:sz="0" w:space="0" w:color="auto"/>
            <w:left w:val="none" w:sz="0" w:space="0" w:color="auto"/>
            <w:bottom w:val="none" w:sz="0" w:space="0" w:color="auto"/>
            <w:right w:val="none" w:sz="0" w:space="0" w:color="auto"/>
          </w:divBdr>
          <w:divsChild>
            <w:div w:id="17841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4330">
      <w:bodyDiv w:val="1"/>
      <w:marLeft w:val="0"/>
      <w:marRight w:val="0"/>
      <w:marTop w:val="0"/>
      <w:marBottom w:val="0"/>
      <w:divBdr>
        <w:top w:val="none" w:sz="0" w:space="0" w:color="auto"/>
        <w:left w:val="none" w:sz="0" w:space="0" w:color="auto"/>
        <w:bottom w:val="none" w:sz="0" w:space="0" w:color="auto"/>
        <w:right w:val="none" w:sz="0" w:space="0" w:color="auto"/>
      </w:divBdr>
      <w:divsChild>
        <w:div w:id="1849248291">
          <w:marLeft w:val="0"/>
          <w:marRight w:val="0"/>
          <w:marTop w:val="0"/>
          <w:marBottom w:val="0"/>
          <w:divBdr>
            <w:top w:val="none" w:sz="0" w:space="0" w:color="auto"/>
            <w:left w:val="none" w:sz="0" w:space="0" w:color="auto"/>
            <w:bottom w:val="none" w:sz="0" w:space="0" w:color="auto"/>
            <w:right w:val="none" w:sz="0" w:space="0" w:color="auto"/>
          </w:divBdr>
          <w:divsChild>
            <w:div w:id="404761456">
              <w:marLeft w:val="0"/>
              <w:marRight w:val="0"/>
              <w:marTop w:val="0"/>
              <w:marBottom w:val="0"/>
              <w:divBdr>
                <w:top w:val="none" w:sz="0" w:space="0" w:color="auto"/>
                <w:left w:val="none" w:sz="0" w:space="0" w:color="auto"/>
                <w:bottom w:val="none" w:sz="0" w:space="0" w:color="auto"/>
                <w:right w:val="none" w:sz="0" w:space="0" w:color="auto"/>
              </w:divBdr>
            </w:div>
          </w:divsChild>
        </w:div>
        <w:div w:id="715469401">
          <w:marLeft w:val="0"/>
          <w:marRight w:val="0"/>
          <w:marTop w:val="0"/>
          <w:marBottom w:val="0"/>
          <w:divBdr>
            <w:top w:val="none" w:sz="0" w:space="0" w:color="auto"/>
            <w:left w:val="none" w:sz="0" w:space="0" w:color="auto"/>
            <w:bottom w:val="none" w:sz="0" w:space="0" w:color="auto"/>
            <w:right w:val="none" w:sz="0" w:space="0" w:color="auto"/>
          </w:divBdr>
          <w:divsChild>
            <w:div w:id="1375037979">
              <w:marLeft w:val="0"/>
              <w:marRight w:val="0"/>
              <w:marTop w:val="0"/>
              <w:marBottom w:val="0"/>
              <w:divBdr>
                <w:top w:val="none" w:sz="0" w:space="0" w:color="auto"/>
                <w:left w:val="none" w:sz="0" w:space="0" w:color="auto"/>
                <w:bottom w:val="none" w:sz="0" w:space="0" w:color="auto"/>
                <w:right w:val="none" w:sz="0" w:space="0" w:color="auto"/>
              </w:divBdr>
            </w:div>
          </w:divsChild>
        </w:div>
        <w:div w:id="120005012">
          <w:marLeft w:val="0"/>
          <w:marRight w:val="0"/>
          <w:marTop w:val="0"/>
          <w:marBottom w:val="0"/>
          <w:divBdr>
            <w:top w:val="none" w:sz="0" w:space="0" w:color="auto"/>
            <w:left w:val="none" w:sz="0" w:space="0" w:color="auto"/>
            <w:bottom w:val="none" w:sz="0" w:space="0" w:color="auto"/>
            <w:right w:val="none" w:sz="0" w:space="0" w:color="auto"/>
          </w:divBdr>
          <w:divsChild>
            <w:div w:id="525213275">
              <w:marLeft w:val="0"/>
              <w:marRight w:val="0"/>
              <w:marTop w:val="0"/>
              <w:marBottom w:val="0"/>
              <w:divBdr>
                <w:top w:val="none" w:sz="0" w:space="0" w:color="auto"/>
                <w:left w:val="none" w:sz="0" w:space="0" w:color="auto"/>
                <w:bottom w:val="none" w:sz="0" w:space="0" w:color="auto"/>
                <w:right w:val="none" w:sz="0" w:space="0" w:color="auto"/>
              </w:divBdr>
            </w:div>
          </w:divsChild>
        </w:div>
        <w:div w:id="2011519290">
          <w:marLeft w:val="0"/>
          <w:marRight w:val="0"/>
          <w:marTop w:val="0"/>
          <w:marBottom w:val="0"/>
          <w:divBdr>
            <w:top w:val="none" w:sz="0" w:space="0" w:color="auto"/>
            <w:left w:val="none" w:sz="0" w:space="0" w:color="auto"/>
            <w:bottom w:val="none" w:sz="0" w:space="0" w:color="auto"/>
            <w:right w:val="none" w:sz="0" w:space="0" w:color="auto"/>
          </w:divBdr>
          <w:divsChild>
            <w:div w:id="1058895466">
              <w:marLeft w:val="0"/>
              <w:marRight w:val="0"/>
              <w:marTop w:val="0"/>
              <w:marBottom w:val="0"/>
              <w:divBdr>
                <w:top w:val="none" w:sz="0" w:space="0" w:color="auto"/>
                <w:left w:val="none" w:sz="0" w:space="0" w:color="auto"/>
                <w:bottom w:val="none" w:sz="0" w:space="0" w:color="auto"/>
                <w:right w:val="none" w:sz="0" w:space="0" w:color="auto"/>
              </w:divBdr>
            </w:div>
          </w:divsChild>
        </w:div>
        <w:div w:id="22294582">
          <w:marLeft w:val="0"/>
          <w:marRight w:val="0"/>
          <w:marTop w:val="0"/>
          <w:marBottom w:val="0"/>
          <w:divBdr>
            <w:top w:val="none" w:sz="0" w:space="0" w:color="auto"/>
            <w:left w:val="none" w:sz="0" w:space="0" w:color="auto"/>
            <w:bottom w:val="none" w:sz="0" w:space="0" w:color="auto"/>
            <w:right w:val="none" w:sz="0" w:space="0" w:color="auto"/>
          </w:divBdr>
          <w:divsChild>
            <w:div w:id="8737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6681">
      <w:bodyDiv w:val="1"/>
      <w:marLeft w:val="0"/>
      <w:marRight w:val="0"/>
      <w:marTop w:val="0"/>
      <w:marBottom w:val="0"/>
      <w:divBdr>
        <w:top w:val="none" w:sz="0" w:space="0" w:color="auto"/>
        <w:left w:val="none" w:sz="0" w:space="0" w:color="auto"/>
        <w:bottom w:val="none" w:sz="0" w:space="0" w:color="auto"/>
        <w:right w:val="none" w:sz="0" w:space="0" w:color="auto"/>
      </w:divBdr>
      <w:divsChild>
        <w:div w:id="168952480">
          <w:marLeft w:val="0"/>
          <w:marRight w:val="0"/>
          <w:marTop w:val="0"/>
          <w:marBottom w:val="0"/>
          <w:divBdr>
            <w:top w:val="none" w:sz="0" w:space="0" w:color="auto"/>
            <w:left w:val="none" w:sz="0" w:space="0" w:color="auto"/>
            <w:bottom w:val="none" w:sz="0" w:space="0" w:color="auto"/>
            <w:right w:val="none" w:sz="0" w:space="0" w:color="auto"/>
          </w:divBdr>
          <w:divsChild>
            <w:div w:id="731737056">
              <w:marLeft w:val="0"/>
              <w:marRight w:val="0"/>
              <w:marTop w:val="0"/>
              <w:marBottom w:val="0"/>
              <w:divBdr>
                <w:top w:val="none" w:sz="0" w:space="0" w:color="auto"/>
                <w:left w:val="none" w:sz="0" w:space="0" w:color="auto"/>
                <w:bottom w:val="none" w:sz="0" w:space="0" w:color="auto"/>
                <w:right w:val="none" w:sz="0" w:space="0" w:color="auto"/>
              </w:divBdr>
            </w:div>
          </w:divsChild>
        </w:div>
        <w:div w:id="1798255823">
          <w:marLeft w:val="0"/>
          <w:marRight w:val="0"/>
          <w:marTop w:val="0"/>
          <w:marBottom w:val="0"/>
          <w:divBdr>
            <w:top w:val="none" w:sz="0" w:space="0" w:color="auto"/>
            <w:left w:val="none" w:sz="0" w:space="0" w:color="auto"/>
            <w:bottom w:val="none" w:sz="0" w:space="0" w:color="auto"/>
            <w:right w:val="none" w:sz="0" w:space="0" w:color="auto"/>
          </w:divBdr>
          <w:divsChild>
            <w:div w:id="798768889">
              <w:marLeft w:val="0"/>
              <w:marRight w:val="0"/>
              <w:marTop w:val="0"/>
              <w:marBottom w:val="0"/>
              <w:divBdr>
                <w:top w:val="none" w:sz="0" w:space="0" w:color="auto"/>
                <w:left w:val="none" w:sz="0" w:space="0" w:color="auto"/>
                <w:bottom w:val="none" w:sz="0" w:space="0" w:color="auto"/>
                <w:right w:val="none" w:sz="0" w:space="0" w:color="auto"/>
              </w:divBdr>
            </w:div>
          </w:divsChild>
        </w:div>
        <w:div w:id="1251814787">
          <w:marLeft w:val="0"/>
          <w:marRight w:val="0"/>
          <w:marTop w:val="0"/>
          <w:marBottom w:val="0"/>
          <w:divBdr>
            <w:top w:val="none" w:sz="0" w:space="0" w:color="auto"/>
            <w:left w:val="none" w:sz="0" w:space="0" w:color="auto"/>
            <w:bottom w:val="none" w:sz="0" w:space="0" w:color="auto"/>
            <w:right w:val="none" w:sz="0" w:space="0" w:color="auto"/>
          </w:divBdr>
          <w:divsChild>
            <w:div w:id="2124761996">
              <w:marLeft w:val="0"/>
              <w:marRight w:val="0"/>
              <w:marTop w:val="0"/>
              <w:marBottom w:val="0"/>
              <w:divBdr>
                <w:top w:val="none" w:sz="0" w:space="0" w:color="auto"/>
                <w:left w:val="none" w:sz="0" w:space="0" w:color="auto"/>
                <w:bottom w:val="none" w:sz="0" w:space="0" w:color="auto"/>
                <w:right w:val="none" w:sz="0" w:space="0" w:color="auto"/>
              </w:divBdr>
            </w:div>
          </w:divsChild>
        </w:div>
        <w:div w:id="9722726">
          <w:marLeft w:val="0"/>
          <w:marRight w:val="0"/>
          <w:marTop w:val="0"/>
          <w:marBottom w:val="0"/>
          <w:divBdr>
            <w:top w:val="none" w:sz="0" w:space="0" w:color="auto"/>
            <w:left w:val="none" w:sz="0" w:space="0" w:color="auto"/>
            <w:bottom w:val="none" w:sz="0" w:space="0" w:color="auto"/>
            <w:right w:val="none" w:sz="0" w:space="0" w:color="auto"/>
          </w:divBdr>
          <w:divsChild>
            <w:div w:id="23756715">
              <w:marLeft w:val="0"/>
              <w:marRight w:val="0"/>
              <w:marTop w:val="0"/>
              <w:marBottom w:val="0"/>
              <w:divBdr>
                <w:top w:val="none" w:sz="0" w:space="0" w:color="auto"/>
                <w:left w:val="none" w:sz="0" w:space="0" w:color="auto"/>
                <w:bottom w:val="none" w:sz="0" w:space="0" w:color="auto"/>
                <w:right w:val="none" w:sz="0" w:space="0" w:color="auto"/>
              </w:divBdr>
            </w:div>
          </w:divsChild>
        </w:div>
        <w:div w:id="2110152475">
          <w:marLeft w:val="0"/>
          <w:marRight w:val="0"/>
          <w:marTop w:val="0"/>
          <w:marBottom w:val="0"/>
          <w:divBdr>
            <w:top w:val="none" w:sz="0" w:space="0" w:color="auto"/>
            <w:left w:val="none" w:sz="0" w:space="0" w:color="auto"/>
            <w:bottom w:val="none" w:sz="0" w:space="0" w:color="auto"/>
            <w:right w:val="none" w:sz="0" w:space="0" w:color="auto"/>
          </w:divBdr>
          <w:divsChild>
            <w:div w:id="17737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8296">
      <w:bodyDiv w:val="1"/>
      <w:marLeft w:val="0"/>
      <w:marRight w:val="0"/>
      <w:marTop w:val="0"/>
      <w:marBottom w:val="0"/>
      <w:divBdr>
        <w:top w:val="none" w:sz="0" w:space="0" w:color="auto"/>
        <w:left w:val="none" w:sz="0" w:space="0" w:color="auto"/>
        <w:bottom w:val="none" w:sz="0" w:space="0" w:color="auto"/>
        <w:right w:val="none" w:sz="0" w:space="0" w:color="auto"/>
      </w:divBdr>
      <w:divsChild>
        <w:div w:id="686567795">
          <w:marLeft w:val="0"/>
          <w:marRight w:val="0"/>
          <w:marTop w:val="0"/>
          <w:marBottom w:val="0"/>
          <w:divBdr>
            <w:top w:val="none" w:sz="0" w:space="0" w:color="auto"/>
            <w:left w:val="none" w:sz="0" w:space="0" w:color="auto"/>
            <w:bottom w:val="none" w:sz="0" w:space="0" w:color="auto"/>
            <w:right w:val="none" w:sz="0" w:space="0" w:color="auto"/>
          </w:divBdr>
          <w:divsChild>
            <w:div w:id="1484347636">
              <w:marLeft w:val="0"/>
              <w:marRight w:val="0"/>
              <w:marTop w:val="0"/>
              <w:marBottom w:val="0"/>
              <w:divBdr>
                <w:top w:val="none" w:sz="0" w:space="0" w:color="auto"/>
                <w:left w:val="none" w:sz="0" w:space="0" w:color="auto"/>
                <w:bottom w:val="none" w:sz="0" w:space="0" w:color="auto"/>
                <w:right w:val="none" w:sz="0" w:space="0" w:color="auto"/>
              </w:divBdr>
            </w:div>
          </w:divsChild>
        </w:div>
        <w:div w:id="1680110411">
          <w:marLeft w:val="0"/>
          <w:marRight w:val="0"/>
          <w:marTop w:val="0"/>
          <w:marBottom w:val="0"/>
          <w:divBdr>
            <w:top w:val="none" w:sz="0" w:space="0" w:color="auto"/>
            <w:left w:val="none" w:sz="0" w:space="0" w:color="auto"/>
            <w:bottom w:val="none" w:sz="0" w:space="0" w:color="auto"/>
            <w:right w:val="none" w:sz="0" w:space="0" w:color="auto"/>
          </w:divBdr>
          <w:divsChild>
            <w:div w:id="241181297">
              <w:marLeft w:val="0"/>
              <w:marRight w:val="0"/>
              <w:marTop w:val="0"/>
              <w:marBottom w:val="0"/>
              <w:divBdr>
                <w:top w:val="none" w:sz="0" w:space="0" w:color="auto"/>
                <w:left w:val="none" w:sz="0" w:space="0" w:color="auto"/>
                <w:bottom w:val="none" w:sz="0" w:space="0" w:color="auto"/>
                <w:right w:val="none" w:sz="0" w:space="0" w:color="auto"/>
              </w:divBdr>
            </w:div>
          </w:divsChild>
        </w:div>
        <w:div w:id="979842181">
          <w:marLeft w:val="0"/>
          <w:marRight w:val="0"/>
          <w:marTop w:val="0"/>
          <w:marBottom w:val="0"/>
          <w:divBdr>
            <w:top w:val="none" w:sz="0" w:space="0" w:color="auto"/>
            <w:left w:val="none" w:sz="0" w:space="0" w:color="auto"/>
            <w:bottom w:val="none" w:sz="0" w:space="0" w:color="auto"/>
            <w:right w:val="none" w:sz="0" w:space="0" w:color="auto"/>
          </w:divBdr>
          <w:divsChild>
            <w:div w:id="895556141">
              <w:marLeft w:val="0"/>
              <w:marRight w:val="0"/>
              <w:marTop w:val="0"/>
              <w:marBottom w:val="0"/>
              <w:divBdr>
                <w:top w:val="none" w:sz="0" w:space="0" w:color="auto"/>
                <w:left w:val="none" w:sz="0" w:space="0" w:color="auto"/>
                <w:bottom w:val="none" w:sz="0" w:space="0" w:color="auto"/>
                <w:right w:val="none" w:sz="0" w:space="0" w:color="auto"/>
              </w:divBdr>
            </w:div>
          </w:divsChild>
        </w:div>
        <w:div w:id="354312340">
          <w:marLeft w:val="0"/>
          <w:marRight w:val="0"/>
          <w:marTop w:val="0"/>
          <w:marBottom w:val="0"/>
          <w:divBdr>
            <w:top w:val="none" w:sz="0" w:space="0" w:color="auto"/>
            <w:left w:val="none" w:sz="0" w:space="0" w:color="auto"/>
            <w:bottom w:val="none" w:sz="0" w:space="0" w:color="auto"/>
            <w:right w:val="none" w:sz="0" w:space="0" w:color="auto"/>
          </w:divBdr>
          <w:divsChild>
            <w:div w:id="1488278271">
              <w:marLeft w:val="0"/>
              <w:marRight w:val="0"/>
              <w:marTop w:val="0"/>
              <w:marBottom w:val="0"/>
              <w:divBdr>
                <w:top w:val="none" w:sz="0" w:space="0" w:color="auto"/>
                <w:left w:val="none" w:sz="0" w:space="0" w:color="auto"/>
                <w:bottom w:val="none" w:sz="0" w:space="0" w:color="auto"/>
                <w:right w:val="none" w:sz="0" w:space="0" w:color="auto"/>
              </w:divBdr>
            </w:div>
          </w:divsChild>
        </w:div>
        <w:div w:id="456265763">
          <w:marLeft w:val="0"/>
          <w:marRight w:val="0"/>
          <w:marTop w:val="0"/>
          <w:marBottom w:val="0"/>
          <w:divBdr>
            <w:top w:val="none" w:sz="0" w:space="0" w:color="auto"/>
            <w:left w:val="none" w:sz="0" w:space="0" w:color="auto"/>
            <w:bottom w:val="none" w:sz="0" w:space="0" w:color="auto"/>
            <w:right w:val="none" w:sz="0" w:space="0" w:color="auto"/>
          </w:divBdr>
          <w:divsChild>
            <w:div w:id="11153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6230">
      <w:bodyDiv w:val="1"/>
      <w:marLeft w:val="0"/>
      <w:marRight w:val="0"/>
      <w:marTop w:val="0"/>
      <w:marBottom w:val="0"/>
      <w:divBdr>
        <w:top w:val="none" w:sz="0" w:space="0" w:color="auto"/>
        <w:left w:val="none" w:sz="0" w:space="0" w:color="auto"/>
        <w:bottom w:val="none" w:sz="0" w:space="0" w:color="auto"/>
        <w:right w:val="none" w:sz="0" w:space="0" w:color="auto"/>
      </w:divBdr>
      <w:divsChild>
        <w:div w:id="2003193048">
          <w:marLeft w:val="0"/>
          <w:marRight w:val="0"/>
          <w:marTop w:val="0"/>
          <w:marBottom w:val="0"/>
          <w:divBdr>
            <w:top w:val="none" w:sz="0" w:space="0" w:color="auto"/>
            <w:left w:val="none" w:sz="0" w:space="0" w:color="auto"/>
            <w:bottom w:val="none" w:sz="0" w:space="0" w:color="auto"/>
            <w:right w:val="none" w:sz="0" w:space="0" w:color="auto"/>
          </w:divBdr>
          <w:divsChild>
            <w:div w:id="781804590">
              <w:marLeft w:val="0"/>
              <w:marRight w:val="0"/>
              <w:marTop w:val="0"/>
              <w:marBottom w:val="0"/>
              <w:divBdr>
                <w:top w:val="none" w:sz="0" w:space="0" w:color="auto"/>
                <w:left w:val="none" w:sz="0" w:space="0" w:color="auto"/>
                <w:bottom w:val="none" w:sz="0" w:space="0" w:color="auto"/>
                <w:right w:val="none" w:sz="0" w:space="0" w:color="auto"/>
              </w:divBdr>
              <w:divsChild>
                <w:div w:id="57482400">
                  <w:marLeft w:val="0"/>
                  <w:marRight w:val="0"/>
                  <w:marTop w:val="0"/>
                  <w:marBottom w:val="0"/>
                  <w:divBdr>
                    <w:top w:val="none" w:sz="0" w:space="0" w:color="auto"/>
                    <w:left w:val="none" w:sz="0" w:space="0" w:color="auto"/>
                    <w:bottom w:val="none" w:sz="0" w:space="0" w:color="auto"/>
                    <w:right w:val="none" w:sz="0" w:space="0" w:color="auto"/>
                  </w:divBdr>
                </w:div>
              </w:divsChild>
            </w:div>
            <w:div w:id="1822310955">
              <w:marLeft w:val="0"/>
              <w:marRight w:val="0"/>
              <w:marTop w:val="0"/>
              <w:marBottom w:val="0"/>
              <w:divBdr>
                <w:top w:val="none" w:sz="0" w:space="0" w:color="auto"/>
                <w:left w:val="none" w:sz="0" w:space="0" w:color="auto"/>
                <w:bottom w:val="none" w:sz="0" w:space="0" w:color="auto"/>
                <w:right w:val="none" w:sz="0" w:space="0" w:color="auto"/>
              </w:divBdr>
              <w:divsChild>
                <w:div w:id="1409961225">
                  <w:marLeft w:val="0"/>
                  <w:marRight w:val="0"/>
                  <w:marTop w:val="0"/>
                  <w:marBottom w:val="0"/>
                  <w:divBdr>
                    <w:top w:val="none" w:sz="0" w:space="0" w:color="auto"/>
                    <w:left w:val="none" w:sz="0" w:space="0" w:color="auto"/>
                    <w:bottom w:val="none" w:sz="0" w:space="0" w:color="auto"/>
                    <w:right w:val="none" w:sz="0" w:space="0" w:color="auto"/>
                  </w:divBdr>
                </w:div>
              </w:divsChild>
            </w:div>
            <w:div w:id="36005443">
              <w:marLeft w:val="0"/>
              <w:marRight w:val="0"/>
              <w:marTop w:val="0"/>
              <w:marBottom w:val="0"/>
              <w:divBdr>
                <w:top w:val="none" w:sz="0" w:space="0" w:color="auto"/>
                <w:left w:val="none" w:sz="0" w:space="0" w:color="auto"/>
                <w:bottom w:val="none" w:sz="0" w:space="0" w:color="auto"/>
                <w:right w:val="none" w:sz="0" w:space="0" w:color="auto"/>
              </w:divBdr>
              <w:divsChild>
                <w:div w:id="282617950">
                  <w:marLeft w:val="0"/>
                  <w:marRight w:val="0"/>
                  <w:marTop w:val="0"/>
                  <w:marBottom w:val="0"/>
                  <w:divBdr>
                    <w:top w:val="none" w:sz="0" w:space="0" w:color="auto"/>
                    <w:left w:val="none" w:sz="0" w:space="0" w:color="auto"/>
                    <w:bottom w:val="none" w:sz="0" w:space="0" w:color="auto"/>
                    <w:right w:val="none" w:sz="0" w:space="0" w:color="auto"/>
                  </w:divBdr>
                </w:div>
              </w:divsChild>
            </w:div>
            <w:div w:id="977227836">
              <w:marLeft w:val="0"/>
              <w:marRight w:val="0"/>
              <w:marTop w:val="0"/>
              <w:marBottom w:val="0"/>
              <w:divBdr>
                <w:top w:val="none" w:sz="0" w:space="0" w:color="auto"/>
                <w:left w:val="none" w:sz="0" w:space="0" w:color="auto"/>
                <w:bottom w:val="none" w:sz="0" w:space="0" w:color="auto"/>
                <w:right w:val="none" w:sz="0" w:space="0" w:color="auto"/>
              </w:divBdr>
              <w:divsChild>
                <w:div w:id="909775611">
                  <w:marLeft w:val="0"/>
                  <w:marRight w:val="0"/>
                  <w:marTop w:val="0"/>
                  <w:marBottom w:val="0"/>
                  <w:divBdr>
                    <w:top w:val="none" w:sz="0" w:space="0" w:color="auto"/>
                    <w:left w:val="none" w:sz="0" w:space="0" w:color="auto"/>
                    <w:bottom w:val="none" w:sz="0" w:space="0" w:color="auto"/>
                    <w:right w:val="none" w:sz="0" w:space="0" w:color="auto"/>
                  </w:divBdr>
                </w:div>
              </w:divsChild>
            </w:div>
            <w:div w:id="2134591393">
              <w:marLeft w:val="0"/>
              <w:marRight w:val="0"/>
              <w:marTop w:val="0"/>
              <w:marBottom w:val="0"/>
              <w:divBdr>
                <w:top w:val="none" w:sz="0" w:space="0" w:color="auto"/>
                <w:left w:val="none" w:sz="0" w:space="0" w:color="auto"/>
                <w:bottom w:val="none" w:sz="0" w:space="0" w:color="auto"/>
                <w:right w:val="none" w:sz="0" w:space="0" w:color="auto"/>
              </w:divBdr>
              <w:divsChild>
                <w:div w:id="6115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48695">
      <w:bodyDiv w:val="1"/>
      <w:marLeft w:val="0"/>
      <w:marRight w:val="0"/>
      <w:marTop w:val="0"/>
      <w:marBottom w:val="0"/>
      <w:divBdr>
        <w:top w:val="none" w:sz="0" w:space="0" w:color="auto"/>
        <w:left w:val="none" w:sz="0" w:space="0" w:color="auto"/>
        <w:bottom w:val="none" w:sz="0" w:space="0" w:color="auto"/>
        <w:right w:val="none" w:sz="0" w:space="0" w:color="auto"/>
      </w:divBdr>
      <w:divsChild>
        <w:div w:id="123432083">
          <w:marLeft w:val="0"/>
          <w:marRight w:val="0"/>
          <w:marTop w:val="0"/>
          <w:marBottom w:val="0"/>
          <w:divBdr>
            <w:top w:val="none" w:sz="0" w:space="0" w:color="auto"/>
            <w:left w:val="none" w:sz="0" w:space="0" w:color="auto"/>
            <w:bottom w:val="none" w:sz="0" w:space="0" w:color="auto"/>
            <w:right w:val="none" w:sz="0" w:space="0" w:color="auto"/>
          </w:divBdr>
          <w:divsChild>
            <w:div w:id="291525037">
              <w:marLeft w:val="0"/>
              <w:marRight w:val="0"/>
              <w:marTop w:val="0"/>
              <w:marBottom w:val="0"/>
              <w:divBdr>
                <w:top w:val="none" w:sz="0" w:space="0" w:color="auto"/>
                <w:left w:val="none" w:sz="0" w:space="0" w:color="auto"/>
                <w:bottom w:val="none" w:sz="0" w:space="0" w:color="auto"/>
                <w:right w:val="none" w:sz="0" w:space="0" w:color="auto"/>
              </w:divBdr>
            </w:div>
          </w:divsChild>
        </w:div>
        <w:div w:id="1181436142">
          <w:marLeft w:val="0"/>
          <w:marRight w:val="0"/>
          <w:marTop w:val="0"/>
          <w:marBottom w:val="0"/>
          <w:divBdr>
            <w:top w:val="none" w:sz="0" w:space="0" w:color="auto"/>
            <w:left w:val="none" w:sz="0" w:space="0" w:color="auto"/>
            <w:bottom w:val="none" w:sz="0" w:space="0" w:color="auto"/>
            <w:right w:val="none" w:sz="0" w:space="0" w:color="auto"/>
          </w:divBdr>
          <w:divsChild>
            <w:div w:id="1666200538">
              <w:marLeft w:val="0"/>
              <w:marRight w:val="0"/>
              <w:marTop w:val="0"/>
              <w:marBottom w:val="0"/>
              <w:divBdr>
                <w:top w:val="none" w:sz="0" w:space="0" w:color="auto"/>
                <w:left w:val="none" w:sz="0" w:space="0" w:color="auto"/>
                <w:bottom w:val="none" w:sz="0" w:space="0" w:color="auto"/>
                <w:right w:val="none" w:sz="0" w:space="0" w:color="auto"/>
              </w:divBdr>
            </w:div>
          </w:divsChild>
        </w:div>
        <w:div w:id="847061919">
          <w:marLeft w:val="0"/>
          <w:marRight w:val="0"/>
          <w:marTop w:val="0"/>
          <w:marBottom w:val="0"/>
          <w:divBdr>
            <w:top w:val="none" w:sz="0" w:space="0" w:color="auto"/>
            <w:left w:val="none" w:sz="0" w:space="0" w:color="auto"/>
            <w:bottom w:val="none" w:sz="0" w:space="0" w:color="auto"/>
            <w:right w:val="none" w:sz="0" w:space="0" w:color="auto"/>
          </w:divBdr>
          <w:divsChild>
            <w:div w:id="2032106806">
              <w:marLeft w:val="0"/>
              <w:marRight w:val="0"/>
              <w:marTop w:val="0"/>
              <w:marBottom w:val="0"/>
              <w:divBdr>
                <w:top w:val="none" w:sz="0" w:space="0" w:color="auto"/>
                <w:left w:val="none" w:sz="0" w:space="0" w:color="auto"/>
                <w:bottom w:val="none" w:sz="0" w:space="0" w:color="auto"/>
                <w:right w:val="none" w:sz="0" w:space="0" w:color="auto"/>
              </w:divBdr>
            </w:div>
          </w:divsChild>
        </w:div>
        <w:div w:id="80878670">
          <w:marLeft w:val="0"/>
          <w:marRight w:val="0"/>
          <w:marTop w:val="0"/>
          <w:marBottom w:val="0"/>
          <w:divBdr>
            <w:top w:val="none" w:sz="0" w:space="0" w:color="auto"/>
            <w:left w:val="none" w:sz="0" w:space="0" w:color="auto"/>
            <w:bottom w:val="none" w:sz="0" w:space="0" w:color="auto"/>
            <w:right w:val="none" w:sz="0" w:space="0" w:color="auto"/>
          </w:divBdr>
          <w:divsChild>
            <w:div w:id="805969068">
              <w:marLeft w:val="0"/>
              <w:marRight w:val="0"/>
              <w:marTop w:val="0"/>
              <w:marBottom w:val="0"/>
              <w:divBdr>
                <w:top w:val="none" w:sz="0" w:space="0" w:color="auto"/>
                <w:left w:val="none" w:sz="0" w:space="0" w:color="auto"/>
                <w:bottom w:val="none" w:sz="0" w:space="0" w:color="auto"/>
                <w:right w:val="none" w:sz="0" w:space="0" w:color="auto"/>
              </w:divBdr>
            </w:div>
          </w:divsChild>
        </w:div>
        <w:div w:id="1855994755">
          <w:marLeft w:val="0"/>
          <w:marRight w:val="0"/>
          <w:marTop w:val="0"/>
          <w:marBottom w:val="0"/>
          <w:divBdr>
            <w:top w:val="none" w:sz="0" w:space="0" w:color="auto"/>
            <w:left w:val="none" w:sz="0" w:space="0" w:color="auto"/>
            <w:bottom w:val="none" w:sz="0" w:space="0" w:color="auto"/>
            <w:right w:val="none" w:sz="0" w:space="0" w:color="auto"/>
          </w:divBdr>
          <w:divsChild>
            <w:div w:id="18357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1889">
      <w:bodyDiv w:val="1"/>
      <w:marLeft w:val="0"/>
      <w:marRight w:val="0"/>
      <w:marTop w:val="0"/>
      <w:marBottom w:val="0"/>
      <w:divBdr>
        <w:top w:val="none" w:sz="0" w:space="0" w:color="auto"/>
        <w:left w:val="none" w:sz="0" w:space="0" w:color="auto"/>
        <w:bottom w:val="none" w:sz="0" w:space="0" w:color="auto"/>
        <w:right w:val="none" w:sz="0" w:space="0" w:color="auto"/>
      </w:divBdr>
      <w:divsChild>
        <w:div w:id="491868430">
          <w:marLeft w:val="0"/>
          <w:marRight w:val="0"/>
          <w:marTop w:val="0"/>
          <w:marBottom w:val="0"/>
          <w:divBdr>
            <w:top w:val="none" w:sz="0" w:space="0" w:color="auto"/>
            <w:left w:val="none" w:sz="0" w:space="0" w:color="auto"/>
            <w:bottom w:val="none" w:sz="0" w:space="0" w:color="auto"/>
            <w:right w:val="none" w:sz="0" w:space="0" w:color="auto"/>
          </w:divBdr>
          <w:divsChild>
            <w:div w:id="940143131">
              <w:marLeft w:val="0"/>
              <w:marRight w:val="0"/>
              <w:marTop w:val="0"/>
              <w:marBottom w:val="0"/>
              <w:divBdr>
                <w:top w:val="none" w:sz="0" w:space="0" w:color="auto"/>
                <w:left w:val="none" w:sz="0" w:space="0" w:color="auto"/>
                <w:bottom w:val="none" w:sz="0" w:space="0" w:color="auto"/>
                <w:right w:val="none" w:sz="0" w:space="0" w:color="auto"/>
              </w:divBdr>
            </w:div>
          </w:divsChild>
        </w:div>
        <w:div w:id="1780373187">
          <w:marLeft w:val="0"/>
          <w:marRight w:val="0"/>
          <w:marTop w:val="0"/>
          <w:marBottom w:val="0"/>
          <w:divBdr>
            <w:top w:val="none" w:sz="0" w:space="0" w:color="auto"/>
            <w:left w:val="none" w:sz="0" w:space="0" w:color="auto"/>
            <w:bottom w:val="none" w:sz="0" w:space="0" w:color="auto"/>
            <w:right w:val="none" w:sz="0" w:space="0" w:color="auto"/>
          </w:divBdr>
          <w:divsChild>
            <w:div w:id="786201842">
              <w:marLeft w:val="0"/>
              <w:marRight w:val="0"/>
              <w:marTop w:val="0"/>
              <w:marBottom w:val="0"/>
              <w:divBdr>
                <w:top w:val="none" w:sz="0" w:space="0" w:color="auto"/>
                <w:left w:val="none" w:sz="0" w:space="0" w:color="auto"/>
                <w:bottom w:val="none" w:sz="0" w:space="0" w:color="auto"/>
                <w:right w:val="none" w:sz="0" w:space="0" w:color="auto"/>
              </w:divBdr>
            </w:div>
          </w:divsChild>
        </w:div>
        <w:div w:id="804352875">
          <w:marLeft w:val="0"/>
          <w:marRight w:val="0"/>
          <w:marTop w:val="0"/>
          <w:marBottom w:val="0"/>
          <w:divBdr>
            <w:top w:val="none" w:sz="0" w:space="0" w:color="auto"/>
            <w:left w:val="none" w:sz="0" w:space="0" w:color="auto"/>
            <w:bottom w:val="none" w:sz="0" w:space="0" w:color="auto"/>
            <w:right w:val="none" w:sz="0" w:space="0" w:color="auto"/>
          </w:divBdr>
          <w:divsChild>
            <w:div w:id="546525317">
              <w:marLeft w:val="0"/>
              <w:marRight w:val="0"/>
              <w:marTop w:val="0"/>
              <w:marBottom w:val="0"/>
              <w:divBdr>
                <w:top w:val="none" w:sz="0" w:space="0" w:color="auto"/>
                <w:left w:val="none" w:sz="0" w:space="0" w:color="auto"/>
                <w:bottom w:val="none" w:sz="0" w:space="0" w:color="auto"/>
                <w:right w:val="none" w:sz="0" w:space="0" w:color="auto"/>
              </w:divBdr>
            </w:div>
          </w:divsChild>
        </w:div>
        <w:div w:id="1280333028">
          <w:marLeft w:val="0"/>
          <w:marRight w:val="0"/>
          <w:marTop w:val="0"/>
          <w:marBottom w:val="0"/>
          <w:divBdr>
            <w:top w:val="none" w:sz="0" w:space="0" w:color="auto"/>
            <w:left w:val="none" w:sz="0" w:space="0" w:color="auto"/>
            <w:bottom w:val="none" w:sz="0" w:space="0" w:color="auto"/>
            <w:right w:val="none" w:sz="0" w:space="0" w:color="auto"/>
          </w:divBdr>
          <w:divsChild>
            <w:div w:id="77219079">
              <w:marLeft w:val="0"/>
              <w:marRight w:val="0"/>
              <w:marTop w:val="0"/>
              <w:marBottom w:val="0"/>
              <w:divBdr>
                <w:top w:val="none" w:sz="0" w:space="0" w:color="auto"/>
                <w:left w:val="none" w:sz="0" w:space="0" w:color="auto"/>
                <w:bottom w:val="none" w:sz="0" w:space="0" w:color="auto"/>
                <w:right w:val="none" w:sz="0" w:space="0" w:color="auto"/>
              </w:divBdr>
            </w:div>
          </w:divsChild>
        </w:div>
        <w:div w:id="1539395894">
          <w:marLeft w:val="0"/>
          <w:marRight w:val="0"/>
          <w:marTop w:val="0"/>
          <w:marBottom w:val="0"/>
          <w:divBdr>
            <w:top w:val="none" w:sz="0" w:space="0" w:color="auto"/>
            <w:left w:val="none" w:sz="0" w:space="0" w:color="auto"/>
            <w:bottom w:val="none" w:sz="0" w:space="0" w:color="auto"/>
            <w:right w:val="none" w:sz="0" w:space="0" w:color="auto"/>
          </w:divBdr>
          <w:divsChild>
            <w:div w:id="12001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2569">
      <w:bodyDiv w:val="1"/>
      <w:marLeft w:val="0"/>
      <w:marRight w:val="0"/>
      <w:marTop w:val="0"/>
      <w:marBottom w:val="0"/>
      <w:divBdr>
        <w:top w:val="none" w:sz="0" w:space="0" w:color="auto"/>
        <w:left w:val="none" w:sz="0" w:space="0" w:color="auto"/>
        <w:bottom w:val="none" w:sz="0" w:space="0" w:color="auto"/>
        <w:right w:val="none" w:sz="0" w:space="0" w:color="auto"/>
      </w:divBdr>
      <w:divsChild>
        <w:div w:id="2140879225">
          <w:marLeft w:val="0"/>
          <w:marRight w:val="0"/>
          <w:marTop w:val="0"/>
          <w:marBottom w:val="0"/>
          <w:divBdr>
            <w:top w:val="none" w:sz="0" w:space="0" w:color="auto"/>
            <w:left w:val="none" w:sz="0" w:space="0" w:color="auto"/>
            <w:bottom w:val="none" w:sz="0" w:space="0" w:color="auto"/>
            <w:right w:val="none" w:sz="0" w:space="0" w:color="auto"/>
          </w:divBdr>
          <w:divsChild>
            <w:div w:id="1398554365">
              <w:marLeft w:val="0"/>
              <w:marRight w:val="0"/>
              <w:marTop w:val="0"/>
              <w:marBottom w:val="0"/>
              <w:divBdr>
                <w:top w:val="none" w:sz="0" w:space="0" w:color="auto"/>
                <w:left w:val="none" w:sz="0" w:space="0" w:color="auto"/>
                <w:bottom w:val="none" w:sz="0" w:space="0" w:color="auto"/>
                <w:right w:val="none" w:sz="0" w:space="0" w:color="auto"/>
              </w:divBdr>
            </w:div>
          </w:divsChild>
        </w:div>
        <w:div w:id="1216697714">
          <w:marLeft w:val="0"/>
          <w:marRight w:val="0"/>
          <w:marTop w:val="0"/>
          <w:marBottom w:val="0"/>
          <w:divBdr>
            <w:top w:val="none" w:sz="0" w:space="0" w:color="auto"/>
            <w:left w:val="none" w:sz="0" w:space="0" w:color="auto"/>
            <w:bottom w:val="none" w:sz="0" w:space="0" w:color="auto"/>
            <w:right w:val="none" w:sz="0" w:space="0" w:color="auto"/>
          </w:divBdr>
          <w:divsChild>
            <w:div w:id="1769036428">
              <w:marLeft w:val="0"/>
              <w:marRight w:val="0"/>
              <w:marTop w:val="0"/>
              <w:marBottom w:val="0"/>
              <w:divBdr>
                <w:top w:val="none" w:sz="0" w:space="0" w:color="auto"/>
                <w:left w:val="none" w:sz="0" w:space="0" w:color="auto"/>
                <w:bottom w:val="none" w:sz="0" w:space="0" w:color="auto"/>
                <w:right w:val="none" w:sz="0" w:space="0" w:color="auto"/>
              </w:divBdr>
            </w:div>
          </w:divsChild>
        </w:div>
        <w:div w:id="1010520361">
          <w:marLeft w:val="0"/>
          <w:marRight w:val="0"/>
          <w:marTop w:val="0"/>
          <w:marBottom w:val="0"/>
          <w:divBdr>
            <w:top w:val="none" w:sz="0" w:space="0" w:color="auto"/>
            <w:left w:val="none" w:sz="0" w:space="0" w:color="auto"/>
            <w:bottom w:val="none" w:sz="0" w:space="0" w:color="auto"/>
            <w:right w:val="none" w:sz="0" w:space="0" w:color="auto"/>
          </w:divBdr>
          <w:divsChild>
            <w:div w:id="122116434">
              <w:marLeft w:val="0"/>
              <w:marRight w:val="0"/>
              <w:marTop w:val="0"/>
              <w:marBottom w:val="0"/>
              <w:divBdr>
                <w:top w:val="none" w:sz="0" w:space="0" w:color="auto"/>
                <w:left w:val="none" w:sz="0" w:space="0" w:color="auto"/>
                <w:bottom w:val="none" w:sz="0" w:space="0" w:color="auto"/>
                <w:right w:val="none" w:sz="0" w:space="0" w:color="auto"/>
              </w:divBdr>
            </w:div>
          </w:divsChild>
        </w:div>
        <w:div w:id="1859735438">
          <w:marLeft w:val="0"/>
          <w:marRight w:val="0"/>
          <w:marTop w:val="0"/>
          <w:marBottom w:val="0"/>
          <w:divBdr>
            <w:top w:val="none" w:sz="0" w:space="0" w:color="auto"/>
            <w:left w:val="none" w:sz="0" w:space="0" w:color="auto"/>
            <w:bottom w:val="none" w:sz="0" w:space="0" w:color="auto"/>
            <w:right w:val="none" w:sz="0" w:space="0" w:color="auto"/>
          </w:divBdr>
          <w:divsChild>
            <w:div w:id="730541542">
              <w:marLeft w:val="0"/>
              <w:marRight w:val="0"/>
              <w:marTop w:val="0"/>
              <w:marBottom w:val="0"/>
              <w:divBdr>
                <w:top w:val="none" w:sz="0" w:space="0" w:color="auto"/>
                <w:left w:val="none" w:sz="0" w:space="0" w:color="auto"/>
                <w:bottom w:val="none" w:sz="0" w:space="0" w:color="auto"/>
                <w:right w:val="none" w:sz="0" w:space="0" w:color="auto"/>
              </w:divBdr>
            </w:div>
          </w:divsChild>
        </w:div>
        <w:div w:id="1577130020">
          <w:marLeft w:val="0"/>
          <w:marRight w:val="0"/>
          <w:marTop w:val="0"/>
          <w:marBottom w:val="0"/>
          <w:divBdr>
            <w:top w:val="none" w:sz="0" w:space="0" w:color="auto"/>
            <w:left w:val="none" w:sz="0" w:space="0" w:color="auto"/>
            <w:bottom w:val="none" w:sz="0" w:space="0" w:color="auto"/>
            <w:right w:val="none" w:sz="0" w:space="0" w:color="auto"/>
          </w:divBdr>
          <w:divsChild>
            <w:div w:id="6474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4353">
      <w:bodyDiv w:val="1"/>
      <w:marLeft w:val="0"/>
      <w:marRight w:val="0"/>
      <w:marTop w:val="0"/>
      <w:marBottom w:val="0"/>
      <w:divBdr>
        <w:top w:val="none" w:sz="0" w:space="0" w:color="auto"/>
        <w:left w:val="none" w:sz="0" w:space="0" w:color="auto"/>
        <w:bottom w:val="none" w:sz="0" w:space="0" w:color="auto"/>
        <w:right w:val="none" w:sz="0" w:space="0" w:color="auto"/>
      </w:divBdr>
      <w:divsChild>
        <w:div w:id="171263728">
          <w:marLeft w:val="0"/>
          <w:marRight w:val="0"/>
          <w:marTop w:val="0"/>
          <w:marBottom w:val="0"/>
          <w:divBdr>
            <w:top w:val="none" w:sz="0" w:space="0" w:color="auto"/>
            <w:left w:val="none" w:sz="0" w:space="0" w:color="auto"/>
            <w:bottom w:val="none" w:sz="0" w:space="0" w:color="auto"/>
            <w:right w:val="none" w:sz="0" w:space="0" w:color="auto"/>
          </w:divBdr>
          <w:divsChild>
            <w:div w:id="1448356977">
              <w:marLeft w:val="0"/>
              <w:marRight w:val="0"/>
              <w:marTop w:val="0"/>
              <w:marBottom w:val="0"/>
              <w:divBdr>
                <w:top w:val="none" w:sz="0" w:space="0" w:color="auto"/>
                <w:left w:val="none" w:sz="0" w:space="0" w:color="auto"/>
                <w:bottom w:val="none" w:sz="0" w:space="0" w:color="auto"/>
                <w:right w:val="none" w:sz="0" w:space="0" w:color="auto"/>
              </w:divBdr>
            </w:div>
          </w:divsChild>
        </w:div>
        <w:div w:id="378824754">
          <w:marLeft w:val="0"/>
          <w:marRight w:val="0"/>
          <w:marTop w:val="0"/>
          <w:marBottom w:val="0"/>
          <w:divBdr>
            <w:top w:val="none" w:sz="0" w:space="0" w:color="auto"/>
            <w:left w:val="none" w:sz="0" w:space="0" w:color="auto"/>
            <w:bottom w:val="none" w:sz="0" w:space="0" w:color="auto"/>
            <w:right w:val="none" w:sz="0" w:space="0" w:color="auto"/>
          </w:divBdr>
          <w:divsChild>
            <w:div w:id="1979920898">
              <w:marLeft w:val="0"/>
              <w:marRight w:val="0"/>
              <w:marTop w:val="0"/>
              <w:marBottom w:val="0"/>
              <w:divBdr>
                <w:top w:val="none" w:sz="0" w:space="0" w:color="auto"/>
                <w:left w:val="none" w:sz="0" w:space="0" w:color="auto"/>
                <w:bottom w:val="none" w:sz="0" w:space="0" w:color="auto"/>
                <w:right w:val="none" w:sz="0" w:space="0" w:color="auto"/>
              </w:divBdr>
            </w:div>
          </w:divsChild>
        </w:div>
        <w:div w:id="380641061">
          <w:marLeft w:val="0"/>
          <w:marRight w:val="0"/>
          <w:marTop w:val="0"/>
          <w:marBottom w:val="0"/>
          <w:divBdr>
            <w:top w:val="none" w:sz="0" w:space="0" w:color="auto"/>
            <w:left w:val="none" w:sz="0" w:space="0" w:color="auto"/>
            <w:bottom w:val="none" w:sz="0" w:space="0" w:color="auto"/>
            <w:right w:val="none" w:sz="0" w:space="0" w:color="auto"/>
          </w:divBdr>
          <w:divsChild>
            <w:div w:id="1864440034">
              <w:marLeft w:val="0"/>
              <w:marRight w:val="0"/>
              <w:marTop w:val="0"/>
              <w:marBottom w:val="0"/>
              <w:divBdr>
                <w:top w:val="none" w:sz="0" w:space="0" w:color="auto"/>
                <w:left w:val="none" w:sz="0" w:space="0" w:color="auto"/>
                <w:bottom w:val="none" w:sz="0" w:space="0" w:color="auto"/>
                <w:right w:val="none" w:sz="0" w:space="0" w:color="auto"/>
              </w:divBdr>
            </w:div>
          </w:divsChild>
        </w:div>
        <w:div w:id="336884666">
          <w:marLeft w:val="0"/>
          <w:marRight w:val="0"/>
          <w:marTop w:val="0"/>
          <w:marBottom w:val="0"/>
          <w:divBdr>
            <w:top w:val="none" w:sz="0" w:space="0" w:color="auto"/>
            <w:left w:val="none" w:sz="0" w:space="0" w:color="auto"/>
            <w:bottom w:val="none" w:sz="0" w:space="0" w:color="auto"/>
            <w:right w:val="none" w:sz="0" w:space="0" w:color="auto"/>
          </w:divBdr>
          <w:divsChild>
            <w:div w:id="1457337071">
              <w:marLeft w:val="0"/>
              <w:marRight w:val="0"/>
              <w:marTop w:val="0"/>
              <w:marBottom w:val="0"/>
              <w:divBdr>
                <w:top w:val="none" w:sz="0" w:space="0" w:color="auto"/>
                <w:left w:val="none" w:sz="0" w:space="0" w:color="auto"/>
                <w:bottom w:val="none" w:sz="0" w:space="0" w:color="auto"/>
                <w:right w:val="none" w:sz="0" w:space="0" w:color="auto"/>
              </w:divBdr>
            </w:div>
          </w:divsChild>
        </w:div>
        <w:div w:id="62677210">
          <w:marLeft w:val="0"/>
          <w:marRight w:val="0"/>
          <w:marTop w:val="0"/>
          <w:marBottom w:val="0"/>
          <w:divBdr>
            <w:top w:val="none" w:sz="0" w:space="0" w:color="auto"/>
            <w:left w:val="none" w:sz="0" w:space="0" w:color="auto"/>
            <w:bottom w:val="none" w:sz="0" w:space="0" w:color="auto"/>
            <w:right w:val="none" w:sz="0" w:space="0" w:color="auto"/>
          </w:divBdr>
          <w:divsChild>
            <w:div w:id="11700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1102">
      <w:bodyDiv w:val="1"/>
      <w:marLeft w:val="0"/>
      <w:marRight w:val="0"/>
      <w:marTop w:val="0"/>
      <w:marBottom w:val="0"/>
      <w:divBdr>
        <w:top w:val="none" w:sz="0" w:space="0" w:color="auto"/>
        <w:left w:val="none" w:sz="0" w:space="0" w:color="auto"/>
        <w:bottom w:val="none" w:sz="0" w:space="0" w:color="auto"/>
        <w:right w:val="none" w:sz="0" w:space="0" w:color="auto"/>
      </w:divBdr>
      <w:divsChild>
        <w:div w:id="1555964537">
          <w:marLeft w:val="0"/>
          <w:marRight w:val="0"/>
          <w:marTop w:val="0"/>
          <w:marBottom w:val="0"/>
          <w:divBdr>
            <w:top w:val="none" w:sz="0" w:space="0" w:color="auto"/>
            <w:left w:val="none" w:sz="0" w:space="0" w:color="auto"/>
            <w:bottom w:val="none" w:sz="0" w:space="0" w:color="auto"/>
            <w:right w:val="none" w:sz="0" w:space="0" w:color="auto"/>
          </w:divBdr>
          <w:divsChild>
            <w:div w:id="2114323709">
              <w:marLeft w:val="0"/>
              <w:marRight w:val="0"/>
              <w:marTop w:val="0"/>
              <w:marBottom w:val="0"/>
              <w:divBdr>
                <w:top w:val="none" w:sz="0" w:space="0" w:color="auto"/>
                <w:left w:val="none" w:sz="0" w:space="0" w:color="auto"/>
                <w:bottom w:val="none" w:sz="0" w:space="0" w:color="auto"/>
                <w:right w:val="none" w:sz="0" w:space="0" w:color="auto"/>
              </w:divBdr>
            </w:div>
          </w:divsChild>
        </w:div>
        <w:div w:id="36247084">
          <w:marLeft w:val="0"/>
          <w:marRight w:val="0"/>
          <w:marTop w:val="0"/>
          <w:marBottom w:val="0"/>
          <w:divBdr>
            <w:top w:val="none" w:sz="0" w:space="0" w:color="auto"/>
            <w:left w:val="none" w:sz="0" w:space="0" w:color="auto"/>
            <w:bottom w:val="none" w:sz="0" w:space="0" w:color="auto"/>
            <w:right w:val="none" w:sz="0" w:space="0" w:color="auto"/>
          </w:divBdr>
          <w:divsChild>
            <w:div w:id="486047426">
              <w:marLeft w:val="0"/>
              <w:marRight w:val="0"/>
              <w:marTop w:val="0"/>
              <w:marBottom w:val="0"/>
              <w:divBdr>
                <w:top w:val="none" w:sz="0" w:space="0" w:color="auto"/>
                <w:left w:val="none" w:sz="0" w:space="0" w:color="auto"/>
                <w:bottom w:val="none" w:sz="0" w:space="0" w:color="auto"/>
                <w:right w:val="none" w:sz="0" w:space="0" w:color="auto"/>
              </w:divBdr>
            </w:div>
          </w:divsChild>
        </w:div>
        <w:div w:id="2059039583">
          <w:marLeft w:val="0"/>
          <w:marRight w:val="0"/>
          <w:marTop w:val="0"/>
          <w:marBottom w:val="0"/>
          <w:divBdr>
            <w:top w:val="none" w:sz="0" w:space="0" w:color="auto"/>
            <w:left w:val="none" w:sz="0" w:space="0" w:color="auto"/>
            <w:bottom w:val="none" w:sz="0" w:space="0" w:color="auto"/>
            <w:right w:val="none" w:sz="0" w:space="0" w:color="auto"/>
          </w:divBdr>
          <w:divsChild>
            <w:div w:id="671295597">
              <w:marLeft w:val="0"/>
              <w:marRight w:val="0"/>
              <w:marTop w:val="0"/>
              <w:marBottom w:val="0"/>
              <w:divBdr>
                <w:top w:val="none" w:sz="0" w:space="0" w:color="auto"/>
                <w:left w:val="none" w:sz="0" w:space="0" w:color="auto"/>
                <w:bottom w:val="none" w:sz="0" w:space="0" w:color="auto"/>
                <w:right w:val="none" w:sz="0" w:space="0" w:color="auto"/>
              </w:divBdr>
            </w:div>
          </w:divsChild>
        </w:div>
        <w:div w:id="915282209">
          <w:marLeft w:val="0"/>
          <w:marRight w:val="0"/>
          <w:marTop w:val="0"/>
          <w:marBottom w:val="0"/>
          <w:divBdr>
            <w:top w:val="none" w:sz="0" w:space="0" w:color="auto"/>
            <w:left w:val="none" w:sz="0" w:space="0" w:color="auto"/>
            <w:bottom w:val="none" w:sz="0" w:space="0" w:color="auto"/>
            <w:right w:val="none" w:sz="0" w:space="0" w:color="auto"/>
          </w:divBdr>
          <w:divsChild>
            <w:div w:id="924537399">
              <w:marLeft w:val="0"/>
              <w:marRight w:val="0"/>
              <w:marTop w:val="0"/>
              <w:marBottom w:val="0"/>
              <w:divBdr>
                <w:top w:val="none" w:sz="0" w:space="0" w:color="auto"/>
                <w:left w:val="none" w:sz="0" w:space="0" w:color="auto"/>
                <w:bottom w:val="none" w:sz="0" w:space="0" w:color="auto"/>
                <w:right w:val="none" w:sz="0" w:space="0" w:color="auto"/>
              </w:divBdr>
            </w:div>
          </w:divsChild>
        </w:div>
        <w:div w:id="526410910">
          <w:marLeft w:val="0"/>
          <w:marRight w:val="0"/>
          <w:marTop w:val="0"/>
          <w:marBottom w:val="0"/>
          <w:divBdr>
            <w:top w:val="none" w:sz="0" w:space="0" w:color="auto"/>
            <w:left w:val="none" w:sz="0" w:space="0" w:color="auto"/>
            <w:bottom w:val="none" w:sz="0" w:space="0" w:color="auto"/>
            <w:right w:val="none" w:sz="0" w:space="0" w:color="auto"/>
          </w:divBdr>
          <w:divsChild>
            <w:div w:id="3209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98673">
      <w:bodyDiv w:val="1"/>
      <w:marLeft w:val="0"/>
      <w:marRight w:val="0"/>
      <w:marTop w:val="0"/>
      <w:marBottom w:val="0"/>
      <w:divBdr>
        <w:top w:val="none" w:sz="0" w:space="0" w:color="auto"/>
        <w:left w:val="none" w:sz="0" w:space="0" w:color="auto"/>
        <w:bottom w:val="none" w:sz="0" w:space="0" w:color="auto"/>
        <w:right w:val="none" w:sz="0" w:space="0" w:color="auto"/>
      </w:divBdr>
      <w:divsChild>
        <w:div w:id="994071784">
          <w:marLeft w:val="0"/>
          <w:marRight w:val="0"/>
          <w:marTop w:val="0"/>
          <w:marBottom w:val="0"/>
          <w:divBdr>
            <w:top w:val="none" w:sz="0" w:space="0" w:color="auto"/>
            <w:left w:val="none" w:sz="0" w:space="0" w:color="auto"/>
            <w:bottom w:val="none" w:sz="0" w:space="0" w:color="auto"/>
            <w:right w:val="none" w:sz="0" w:space="0" w:color="auto"/>
          </w:divBdr>
          <w:divsChild>
            <w:div w:id="173151502">
              <w:marLeft w:val="0"/>
              <w:marRight w:val="0"/>
              <w:marTop w:val="0"/>
              <w:marBottom w:val="0"/>
              <w:divBdr>
                <w:top w:val="none" w:sz="0" w:space="0" w:color="auto"/>
                <w:left w:val="none" w:sz="0" w:space="0" w:color="auto"/>
                <w:bottom w:val="none" w:sz="0" w:space="0" w:color="auto"/>
                <w:right w:val="none" w:sz="0" w:space="0" w:color="auto"/>
              </w:divBdr>
            </w:div>
          </w:divsChild>
        </w:div>
        <w:div w:id="1833641385">
          <w:marLeft w:val="0"/>
          <w:marRight w:val="0"/>
          <w:marTop w:val="0"/>
          <w:marBottom w:val="0"/>
          <w:divBdr>
            <w:top w:val="none" w:sz="0" w:space="0" w:color="auto"/>
            <w:left w:val="none" w:sz="0" w:space="0" w:color="auto"/>
            <w:bottom w:val="none" w:sz="0" w:space="0" w:color="auto"/>
            <w:right w:val="none" w:sz="0" w:space="0" w:color="auto"/>
          </w:divBdr>
          <w:divsChild>
            <w:div w:id="1813016086">
              <w:marLeft w:val="0"/>
              <w:marRight w:val="0"/>
              <w:marTop w:val="0"/>
              <w:marBottom w:val="0"/>
              <w:divBdr>
                <w:top w:val="none" w:sz="0" w:space="0" w:color="auto"/>
                <w:left w:val="none" w:sz="0" w:space="0" w:color="auto"/>
                <w:bottom w:val="none" w:sz="0" w:space="0" w:color="auto"/>
                <w:right w:val="none" w:sz="0" w:space="0" w:color="auto"/>
              </w:divBdr>
            </w:div>
          </w:divsChild>
        </w:div>
        <w:div w:id="1987657986">
          <w:marLeft w:val="0"/>
          <w:marRight w:val="0"/>
          <w:marTop w:val="0"/>
          <w:marBottom w:val="0"/>
          <w:divBdr>
            <w:top w:val="none" w:sz="0" w:space="0" w:color="auto"/>
            <w:left w:val="none" w:sz="0" w:space="0" w:color="auto"/>
            <w:bottom w:val="none" w:sz="0" w:space="0" w:color="auto"/>
            <w:right w:val="none" w:sz="0" w:space="0" w:color="auto"/>
          </w:divBdr>
          <w:divsChild>
            <w:div w:id="1193768788">
              <w:marLeft w:val="0"/>
              <w:marRight w:val="0"/>
              <w:marTop w:val="0"/>
              <w:marBottom w:val="0"/>
              <w:divBdr>
                <w:top w:val="none" w:sz="0" w:space="0" w:color="auto"/>
                <w:left w:val="none" w:sz="0" w:space="0" w:color="auto"/>
                <w:bottom w:val="none" w:sz="0" w:space="0" w:color="auto"/>
                <w:right w:val="none" w:sz="0" w:space="0" w:color="auto"/>
              </w:divBdr>
            </w:div>
          </w:divsChild>
        </w:div>
        <w:div w:id="299579037">
          <w:marLeft w:val="0"/>
          <w:marRight w:val="0"/>
          <w:marTop w:val="0"/>
          <w:marBottom w:val="0"/>
          <w:divBdr>
            <w:top w:val="none" w:sz="0" w:space="0" w:color="auto"/>
            <w:left w:val="none" w:sz="0" w:space="0" w:color="auto"/>
            <w:bottom w:val="none" w:sz="0" w:space="0" w:color="auto"/>
            <w:right w:val="none" w:sz="0" w:space="0" w:color="auto"/>
          </w:divBdr>
          <w:divsChild>
            <w:div w:id="2085636842">
              <w:marLeft w:val="0"/>
              <w:marRight w:val="0"/>
              <w:marTop w:val="0"/>
              <w:marBottom w:val="0"/>
              <w:divBdr>
                <w:top w:val="none" w:sz="0" w:space="0" w:color="auto"/>
                <w:left w:val="none" w:sz="0" w:space="0" w:color="auto"/>
                <w:bottom w:val="none" w:sz="0" w:space="0" w:color="auto"/>
                <w:right w:val="none" w:sz="0" w:space="0" w:color="auto"/>
              </w:divBdr>
            </w:div>
          </w:divsChild>
        </w:div>
        <w:div w:id="1134564138">
          <w:marLeft w:val="0"/>
          <w:marRight w:val="0"/>
          <w:marTop w:val="0"/>
          <w:marBottom w:val="0"/>
          <w:divBdr>
            <w:top w:val="none" w:sz="0" w:space="0" w:color="auto"/>
            <w:left w:val="none" w:sz="0" w:space="0" w:color="auto"/>
            <w:bottom w:val="none" w:sz="0" w:space="0" w:color="auto"/>
            <w:right w:val="none" w:sz="0" w:space="0" w:color="auto"/>
          </w:divBdr>
          <w:divsChild>
            <w:div w:id="116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7027">
      <w:bodyDiv w:val="1"/>
      <w:marLeft w:val="0"/>
      <w:marRight w:val="0"/>
      <w:marTop w:val="0"/>
      <w:marBottom w:val="0"/>
      <w:divBdr>
        <w:top w:val="none" w:sz="0" w:space="0" w:color="auto"/>
        <w:left w:val="none" w:sz="0" w:space="0" w:color="auto"/>
        <w:bottom w:val="none" w:sz="0" w:space="0" w:color="auto"/>
        <w:right w:val="none" w:sz="0" w:space="0" w:color="auto"/>
      </w:divBdr>
      <w:divsChild>
        <w:div w:id="2145583803">
          <w:marLeft w:val="0"/>
          <w:marRight w:val="0"/>
          <w:marTop w:val="0"/>
          <w:marBottom w:val="0"/>
          <w:divBdr>
            <w:top w:val="none" w:sz="0" w:space="0" w:color="auto"/>
            <w:left w:val="none" w:sz="0" w:space="0" w:color="auto"/>
            <w:bottom w:val="none" w:sz="0" w:space="0" w:color="auto"/>
            <w:right w:val="none" w:sz="0" w:space="0" w:color="auto"/>
          </w:divBdr>
          <w:divsChild>
            <w:div w:id="2140342045">
              <w:marLeft w:val="0"/>
              <w:marRight w:val="0"/>
              <w:marTop w:val="0"/>
              <w:marBottom w:val="0"/>
              <w:divBdr>
                <w:top w:val="none" w:sz="0" w:space="0" w:color="auto"/>
                <w:left w:val="none" w:sz="0" w:space="0" w:color="auto"/>
                <w:bottom w:val="none" w:sz="0" w:space="0" w:color="auto"/>
                <w:right w:val="none" w:sz="0" w:space="0" w:color="auto"/>
              </w:divBdr>
            </w:div>
          </w:divsChild>
        </w:div>
        <w:div w:id="1914007062">
          <w:marLeft w:val="0"/>
          <w:marRight w:val="0"/>
          <w:marTop w:val="0"/>
          <w:marBottom w:val="0"/>
          <w:divBdr>
            <w:top w:val="none" w:sz="0" w:space="0" w:color="auto"/>
            <w:left w:val="none" w:sz="0" w:space="0" w:color="auto"/>
            <w:bottom w:val="none" w:sz="0" w:space="0" w:color="auto"/>
            <w:right w:val="none" w:sz="0" w:space="0" w:color="auto"/>
          </w:divBdr>
          <w:divsChild>
            <w:div w:id="1183666541">
              <w:marLeft w:val="0"/>
              <w:marRight w:val="0"/>
              <w:marTop w:val="0"/>
              <w:marBottom w:val="0"/>
              <w:divBdr>
                <w:top w:val="none" w:sz="0" w:space="0" w:color="auto"/>
                <w:left w:val="none" w:sz="0" w:space="0" w:color="auto"/>
                <w:bottom w:val="none" w:sz="0" w:space="0" w:color="auto"/>
                <w:right w:val="none" w:sz="0" w:space="0" w:color="auto"/>
              </w:divBdr>
            </w:div>
          </w:divsChild>
        </w:div>
        <w:div w:id="110056769">
          <w:marLeft w:val="0"/>
          <w:marRight w:val="0"/>
          <w:marTop w:val="0"/>
          <w:marBottom w:val="0"/>
          <w:divBdr>
            <w:top w:val="none" w:sz="0" w:space="0" w:color="auto"/>
            <w:left w:val="none" w:sz="0" w:space="0" w:color="auto"/>
            <w:bottom w:val="none" w:sz="0" w:space="0" w:color="auto"/>
            <w:right w:val="none" w:sz="0" w:space="0" w:color="auto"/>
          </w:divBdr>
          <w:divsChild>
            <w:div w:id="1737119076">
              <w:marLeft w:val="0"/>
              <w:marRight w:val="0"/>
              <w:marTop w:val="0"/>
              <w:marBottom w:val="0"/>
              <w:divBdr>
                <w:top w:val="none" w:sz="0" w:space="0" w:color="auto"/>
                <w:left w:val="none" w:sz="0" w:space="0" w:color="auto"/>
                <w:bottom w:val="none" w:sz="0" w:space="0" w:color="auto"/>
                <w:right w:val="none" w:sz="0" w:space="0" w:color="auto"/>
              </w:divBdr>
            </w:div>
          </w:divsChild>
        </w:div>
        <w:div w:id="1031690412">
          <w:marLeft w:val="0"/>
          <w:marRight w:val="0"/>
          <w:marTop w:val="0"/>
          <w:marBottom w:val="0"/>
          <w:divBdr>
            <w:top w:val="none" w:sz="0" w:space="0" w:color="auto"/>
            <w:left w:val="none" w:sz="0" w:space="0" w:color="auto"/>
            <w:bottom w:val="none" w:sz="0" w:space="0" w:color="auto"/>
            <w:right w:val="none" w:sz="0" w:space="0" w:color="auto"/>
          </w:divBdr>
          <w:divsChild>
            <w:div w:id="976225552">
              <w:marLeft w:val="0"/>
              <w:marRight w:val="0"/>
              <w:marTop w:val="0"/>
              <w:marBottom w:val="0"/>
              <w:divBdr>
                <w:top w:val="none" w:sz="0" w:space="0" w:color="auto"/>
                <w:left w:val="none" w:sz="0" w:space="0" w:color="auto"/>
                <w:bottom w:val="none" w:sz="0" w:space="0" w:color="auto"/>
                <w:right w:val="none" w:sz="0" w:space="0" w:color="auto"/>
              </w:divBdr>
            </w:div>
          </w:divsChild>
        </w:div>
        <w:div w:id="398208972">
          <w:marLeft w:val="0"/>
          <w:marRight w:val="0"/>
          <w:marTop w:val="0"/>
          <w:marBottom w:val="0"/>
          <w:divBdr>
            <w:top w:val="none" w:sz="0" w:space="0" w:color="auto"/>
            <w:left w:val="none" w:sz="0" w:space="0" w:color="auto"/>
            <w:bottom w:val="none" w:sz="0" w:space="0" w:color="auto"/>
            <w:right w:val="none" w:sz="0" w:space="0" w:color="auto"/>
          </w:divBdr>
          <w:divsChild>
            <w:div w:id="15122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135">
      <w:bodyDiv w:val="1"/>
      <w:marLeft w:val="0"/>
      <w:marRight w:val="0"/>
      <w:marTop w:val="0"/>
      <w:marBottom w:val="0"/>
      <w:divBdr>
        <w:top w:val="none" w:sz="0" w:space="0" w:color="auto"/>
        <w:left w:val="none" w:sz="0" w:space="0" w:color="auto"/>
        <w:bottom w:val="none" w:sz="0" w:space="0" w:color="auto"/>
        <w:right w:val="none" w:sz="0" w:space="0" w:color="auto"/>
      </w:divBdr>
      <w:divsChild>
        <w:div w:id="106386675">
          <w:marLeft w:val="0"/>
          <w:marRight w:val="0"/>
          <w:marTop w:val="0"/>
          <w:marBottom w:val="0"/>
          <w:divBdr>
            <w:top w:val="none" w:sz="0" w:space="0" w:color="auto"/>
            <w:left w:val="none" w:sz="0" w:space="0" w:color="auto"/>
            <w:bottom w:val="none" w:sz="0" w:space="0" w:color="auto"/>
            <w:right w:val="none" w:sz="0" w:space="0" w:color="auto"/>
          </w:divBdr>
          <w:divsChild>
            <w:div w:id="1873227279">
              <w:marLeft w:val="0"/>
              <w:marRight w:val="0"/>
              <w:marTop w:val="0"/>
              <w:marBottom w:val="0"/>
              <w:divBdr>
                <w:top w:val="none" w:sz="0" w:space="0" w:color="auto"/>
                <w:left w:val="none" w:sz="0" w:space="0" w:color="auto"/>
                <w:bottom w:val="none" w:sz="0" w:space="0" w:color="auto"/>
                <w:right w:val="none" w:sz="0" w:space="0" w:color="auto"/>
              </w:divBdr>
            </w:div>
          </w:divsChild>
        </w:div>
        <w:div w:id="1432359351">
          <w:marLeft w:val="0"/>
          <w:marRight w:val="0"/>
          <w:marTop w:val="0"/>
          <w:marBottom w:val="0"/>
          <w:divBdr>
            <w:top w:val="none" w:sz="0" w:space="0" w:color="auto"/>
            <w:left w:val="none" w:sz="0" w:space="0" w:color="auto"/>
            <w:bottom w:val="none" w:sz="0" w:space="0" w:color="auto"/>
            <w:right w:val="none" w:sz="0" w:space="0" w:color="auto"/>
          </w:divBdr>
          <w:divsChild>
            <w:div w:id="42946995">
              <w:marLeft w:val="0"/>
              <w:marRight w:val="0"/>
              <w:marTop w:val="0"/>
              <w:marBottom w:val="0"/>
              <w:divBdr>
                <w:top w:val="none" w:sz="0" w:space="0" w:color="auto"/>
                <w:left w:val="none" w:sz="0" w:space="0" w:color="auto"/>
                <w:bottom w:val="none" w:sz="0" w:space="0" w:color="auto"/>
                <w:right w:val="none" w:sz="0" w:space="0" w:color="auto"/>
              </w:divBdr>
            </w:div>
          </w:divsChild>
        </w:div>
        <w:div w:id="1684669947">
          <w:marLeft w:val="0"/>
          <w:marRight w:val="0"/>
          <w:marTop w:val="0"/>
          <w:marBottom w:val="0"/>
          <w:divBdr>
            <w:top w:val="none" w:sz="0" w:space="0" w:color="auto"/>
            <w:left w:val="none" w:sz="0" w:space="0" w:color="auto"/>
            <w:bottom w:val="none" w:sz="0" w:space="0" w:color="auto"/>
            <w:right w:val="none" w:sz="0" w:space="0" w:color="auto"/>
          </w:divBdr>
          <w:divsChild>
            <w:div w:id="798188360">
              <w:marLeft w:val="0"/>
              <w:marRight w:val="0"/>
              <w:marTop w:val="0"/>
              <w:marBottom w:val="0"/>
              <w:divBdr>
                <w:top w:val="none" w:sz="0" w:space="0" w:color="auto"/>
                <w:left w:val="none" w:sz="0" w:space="0" w:color="auto"/>
                <w:bottom w:val="none" w:sz="0" w:space="0" w:color="auto"/>
                <w:right w:val="none" w:sz="0" w:space="0" w:color="auto"/>
              </w:divBdr>
            </w:div>
          </w:divsChild>
        </w:div>
        <w:div w:id="631594219">
          <w:marLeft w:val="0"/>
          <w:marRight w:val="0"/>
          <w:marTop w:val="0"/>
          <w:marBottom w:val="0"/>
          <w:divBdr>
            <w:top w:val="none" w:sz="0" w:space="0" w:color="auto"/>
            <w:left w:val="none" w:sz="0" w:space="0" w:color="auto"/>
            <w:bottom w:val="none" w:sz="0" w:space="0" w:color="auto"/>
            <w:right w:val="none" w:sz="0" w:space="0" w:color="auto"/>
          </w:divBdr>
          <w:divsChild>
            <w:div w:id="1699507685">
              <w:marLeft w:val="0"/>
              <w:marRight w:val="0"/>
              <w:marTop w:val="0"/>
              <w:marBottom w:val="0"/>
              <w:divBdr>
                <w:top w:val="none" w:sz="0" w:space="0" w:color="auto"/>
                <w:left w:val="none" w:sz="0" w:space="0" w:color="auto"/>
                <w:bottom w:val="none" w:sz="0" w:space="0" w:color="auto"/>
                <w:right w:val="none" w:sz="0" w:space="0" w:color="auto"/>
              </w:divBdr>
            </w:div>
          </w:divsChild>
        </w:div>
        <w:div w:id="1290014208">
          <w:marLeft w:val="0"/>
          <w:marRight w:val="0"/>
          <w:marTop w:val="0"/>
          <w:marBottom w:val="0"/>
          <w:divBdr>
            <w:top w:val="none" w:sz="0" w:space="0" w:color="auto"/>
            <w:left w:val="none" w:sz="0" w:space="0" w:color="auto"/>
            <w:bottom w:val="none" w:sz="0" w:space="0" w:color="auto"/>
            <w:right w:val="none" w:sz="0" w:space="0" w:color="auto"/>
          </w:divBdr>
          <w:divsChild>
            <w:div w:id="10960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1542">
      <w:bodyDiv w:val="1"/>
      <w:marLeft w:val="0"/>
      <w:marRight w:val="0"/>
      <w:marTop w:val="0"/>
      <w:marBottom w:val="0"/>
      <w:divBdr>
        <w:top w:val="none" w:sz="0" w:space="0" w:color="auto"/>
        <w:left w:val="none" w:sz="0" w:space="0" w:color="auto"/>
        <w:bottom w:val="none" w:sz="0" w:space="0" w:color="auto"/>
        <w:right w:val="none" w:sz="0" w:space="0" w:color="auto"/>
      </w:divBdr>
      <w:divsChild>
        <w:div w:id="1618297556">
          <w:marLeft w:val="0"/>
          <w:marRight w:val="0"/>
          <w:marTop w:val="0"/>
          <w:marBottom w:val="0"/>
          <w:divBdr>
            <w:top w:val="none" w:sz="0" w:space="0" w:color="auto"/>
            <w:left w:val="none" w:sz="0" w:space="0" w:color="auto"/>
            <w:bottom w:val="none" w:sz="0" w:space="0" w:color="auto"/>
            <w:right w:val="none" w:sz="0" w:space="0" w:color="auto"/>
          </w:divBdr>
          <w:divsChild>
            <w:div w:id="328140943">
              <w:marLeft w:val="0"/>
              <w:marRight w:val="0"/>
              <w:marTop w:val="0"/>
              <w:marBottom w:val="0"/>
              <w:divBdr>
                <w:top w:val="none" w:sz="0" w:space="0" w:color="auto"/>
                <w:left w:val="none" w:sz="0" w:space="0" w:color="auto"/>
                <w:bottom w:val="none" w:sz="0" w:space="0" w:color="auto"/>
                <w:right w:val="none" w:sz="0" w:space="0" w:color="auto"/>
              </w:divBdr>
            </w:div>
          </w:divsChild>
        </w:div>
        <w:div w:id="1084374839">
          <w:marLeft w:val="0"/>
          <w:marRight w:val="0"/>
          <w:marTop w:val="0"/>
          <w:marBottom w:val="0"/>
          <w:divBdr>
            <w:top w:val="none" w:sz="0" w:space="0" w:color="auto"/>
            <w:left w:val="none" w:sz="0" w:space="0" w:color="auto"/>
            <w:bottom w:val="none" w:sz="0" w:space="0" w:color="auto"/>
            <w:right w:val="none" w:sz="0" w:space="0" w:color="auto"/>
          </w:divBdr>
          <w:divsChild>
            <w:div w:id="1579438481">
              <w:marLeft w:val="0"/>
              <w:marRight w:val="0"/>
              <w:marTop w:val="0"/>
              <w:marBottom w:val="0"/>
              <w:divBdr>
                <w:top w:val="none" w:sz="0" w:space="0" w:color="auto"/>
                <w:left w:val="none" w:sz="0" w:space="0" w:color="auto"/>
                <w:bottom w:val="none" w:sz="0" w:space="0" w:color="auto"/>
                <w:right w:val="none" w:sz="0" w:space="0" w:color="auto"/>
              </w:divBdr>
            </w:div>
          </w:divsChild>
        </w:div>
        <w:div w:id="2012220787">
          <w:marLeft w:val="0"/>
          <w:marRight w:val="0"/>
          <w:marTop w:val="0"/>
          <w:marBottom w:val="0"/>
          <w:divBdr>
            <w:top w:val="none" w:sz="0" w:space="0" w:color="auto"/>
            <w:left w:val="none" w:sz="0" w:space="0" w:color="auto"/>
            <w:bottom w:val="none" w:sz="0" w:space="0" w:color="auto"/>
            <w:right w:val="none" w:sz="0" w:space="0" w:color="auto"/>
          </w:divBdr>
          <w:divsChild>
            <w:div w:id="799616650">
              <w:marLeft w:val="0"/>
              <w:marRight w:val="0"/>
              <w:marTop w:val="0"/>
              <w:marBottom w:val="0"/>
              <w:divBdr>
                <w:top w:val="none" w:sz="0" w:space="0" w:color="auto"/>
                <w:left w:val="none" w:sz="0" w:space="0" w:color="auto"/>
                <w:bottom w:val="none" w:sz="0" w:space="0" w:color="auto"/>
                <w:right w:val="none" w:sz="0" w:space="0" w:color="auto"/>
              </w:divBdr>
            </w:div>
          </w:divsChild>
        </w:div>
        <w:div w:id="1436290450">
          <w:marLeft w:val="0"/>
          <w:marRight w:val="0"/>
          <w:marTop w:val="0"/>
          <w:marBottom w:val="0"/>
          <w:divBdr>
            <w:top w:val="none" w:sz="0" w:space="0" w:color="auto"/>
            <w:left w:val="none" w:sz="0" w:space="0" w:color="auto"/>
            <w:bottom w:val="none" w:sz="0" w:space="0" w:color="auto"/>
            <w:right w:val="none" w:sz="0" w:space="0" w:color="auto"/>
          </w:divBdr>
          <w:divsChild>
            <w:div w:id="1895119431">
              <w:marLeft w:val="0"/>
              <w:marRight w:val="0"/>
              <w:marTop w:val="0"/>
              <w:marBottom w:val="0"/>
              <w:divBdr>
                <w:top w:val="none" w:sz="0" w:space="0" w:color="auto"/>
                <w:left w:val="none" w:sz="0" w:space="0" w:color="auto"/>
                <w:bottom w:val="none" w:sz="0" w:space="0" w:color="auto"/>
                <w:right w:val="none" w:sz="0" w:space="0" w:color="auto"/>
              </w:divBdr>
            </w:div>
          </w:divsChild>
        </w:div>
        <w:div w:id="1821001981">
          <w:marLeft w:val="0"/>
          <w:marRight w:val="0"/>
          <w:marTop w:val="0"/>
          <w:marBottom w:val="0"/>
          <w:divBdr>
            <w:top w:val="none" w:sz="0" w:space="0" w:color="auto"/>
            <w:left w:val="none" w:sz="0" w:space="0" w:color="auto"/>
            <w:bottom w:val="none" w:sz="0" w:space="0" w:color="auto"/>
            <w:right w:val="none" w:sz="0" w:space="0" w:color="auto"/>
          </w:divBdr>
          <w:divsChild>
            <w:div w:id="6981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5307">
      <w:bodyDiv w:val="1"/>
      <w:marLeft w:val="0"/>
      <w:marRight w:val="0"/>
      <w:marTop w:val="0"/>
      <w:marBottom w:val="0"/>
      <w:divBdr>
        <w:top w:val="none" w:sz="0" w:space="0" w:color="auto"/>
        <w:left w:val="none" w:sz="0" w:space="0" w:color="auto"/>
        <w:bottom w:val="none" w:sz="0" w:space="0" w:color="auto"/>
        <w:right w:val="none" w:sz="0" w:space="0" w:color="auto"/>
      </w:divBdr>
      <w:divsChild>
        <w:div w:id="99572428">
          <w:marLeft w:val="0"/>
          <w:marRight w:val="0"/>
          <w:marTop w:val="0"/>
          <w:marBottom w:val="0"/>
          <w:divBdr>
            <w:top w:val="none" w:sz="0" w:space="0" w:color="auto"/>
            <w:left w:val="none" w:sz="0" w:space="0" w:color="auto"/>
            <w:bottom w:val="none" w:sz="0" w:space="0" w:color="auto"/>
            <w:right w:val="none" w:sz="0" w:space="0" w:color="auto"/>
          </w:divBdr>
          <w:divsChild>
            <w:div w:id="692413807">
              <w:marLeft w:val="0"/>
              <w:marRight w:val="0"/>
              <w:marTop w:val="0"/>
              <w:marBottom w:val="0"/>
              <w:divBdr>
                <w:top w:val="none" w:sz="0" w:space="0" w:color="auto"/>
                <w:left w:val="none" w:sz="0" w:space="0" w:color="auto"/>
                <w:bottom w:val="none" w:sz="0" w:space="0" w:color="auto"/>
                <w:right w:val="none" w:sz="0" w:space="0" w:color="auto"/>
              </w:divBdr>
            </w:div>
          </w:divsChild>
        </w:div>
        <w:div w:id="187984430">
          <w:marLeft w:val="0"/>
          <w:marRight w:val="0"/>
          <w:marTop w:val="0"/>
          <w:marBottom w:val="0"/>
          <w:divBdr>
            <w:top w:val="none" w:sz="0" w:space="0" w:color="auto"/>
            <w:left w:val="none" w:sz="0" w:space="0" w:color="auto"/>
            <w:bottom w:val="none" w:sz="0" w:space="0" w:color="auto"/>
            <w:right w:val="none" w:sz="0" w:space="0" w:color="auto"/>
          </w:divBdr>
          <w:divsChild>
            <w:div w:id="1862818672">
              <w:marLeft w:val="0"/>
              <w:marRight w:val="0"/>
              <w:marTop w:val="0"/>
              <w:marBottom w:val="0"/>
              <w:divBdr>
                <w:top w:val="none" w:sz="0" w:space="0" w:color="auto"/>
                <w:left w:val="none" w:sz="0" w:space="0" w:color="auto"/>
                <w:bottom w:val="none" w:sz="0" w:space="0" w:color="auto"/>
                <w:right w:val="none" w:sz="0" w:space="0" w:color="auto"/>
              </w:divBdr>
            </w:div>
          </w:divsChild>
        </w:div>
        <w:div w:id="988090718">
          <w:marLeft w:val="0"/>
          <w:marRight w:val="0"/>
          <w:marTop w:val="0"/>
          <w:marBottom w:val="0"/>
          <w:divBdr>
            <w:top w:val="none" w:sz="0" w:space="0" w:color="auto"/>
            <w:left w:val="none" w:sz="0" w:space="0" w:color="auto"/>
            <w:bottom w:val="none" w:sz="0" w:space="0" w:color="auto"/>
            <w:right w:val="none" w:sz="0" w:space="0" w:color="auto"/>
          </w:divBdr>
          <w:divsChild>
            <w:div w:id="331032920">
              <w:marLeft w:val="0"/>
              <w:marRight w:val="0"/>
              <w:marTop w:val="0"/>
              <w:marBottom w:val="0"/>
              <w:divBdr>
                <w:top w:val="none" w:sz="0" w:space="0" w:color="auto"/>
                <w:left w:val="none" w:sz="0" w:space="0" w:color="auto"/>
                <w:bottom w:val="none" w:sz="0" w:space="0" w:color="auto"/>
                <w:right w:val="none" w:sz="0" w:space="0" w:color="auto"/>
              </w:divBdr>
            </w:div>
          </w:divsChild>
        </w:div>
        <w:div w:id="1534686072">
          <w:marLeft w:val="0"/>
          <w:marRight w:val="0"/>
          <w:marTop w:val="0"/>
          <w:marBottom w:val="0"/>
          <w:divBdr>
            <w:top w:val="none" w:sz="0" w:space="0" w:color="auto"/>
            <w:left w:val="none" w:sz="0" w:space="0" w:color="auto"/>
            <w:bottom w:val="none" w:sz="0" w:space="0" w:color="auto"/>
            <w:right w:val="none" w:sz="0" w:space="0" w:color="auto"/>
          </w:divBdr>
          <w:divsChild>
            <w:div w:id="1632783608">
              <w:marLeft w:val="0"/>
              <w:marRight w:val="0"/>
              <w:marTop w:val="0"/>
              <w:marBottom w:val="0"/>
              <w:divBdr>
                <w:top w:val="none" w:sz="0" w:space="0" w:color="auto"/>
                <w:left w:val="none" w:sz="0" w:space="0" w:color="auto"/>
                <w:bottom w:val="none" w:sz="0" w:space="0" w:color="auto"/>
                <w:right w:val="none" w:sz="0" w:space="0" w:color="auto"/>
              </w:divBdr>
            </w:div>
          </w:divsChild>
        </w:div>
        <w:div w:id="1305235059">
          <w:marLeft w:val="0"/>
          <w:marRight w:val="0"/>
          <w:marTop w:val="0"/>
          <w:marBottom w:val="0"/>
          <w:divBdr>
            <w:top w:val="none" w:sz="0" w:space="0" w:color="auto"/>
            <w:left w:val="none" w:sz="0" w:space="0" w:color="auto"/>
            <w:bottom w:val="none" w:sz="0" w:space="0" w:color="auto"/>
            <w:right w:val="none" w:sz="0" w:space="0" w:color="auto"/>
          </w:divBdr>
          <w:divsChild>
            <w:div w:id="15598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7196">
      <w:bodyDiv w:val="1"/>
      <w:marLeft w:val="0"/>
      <w:marRight w:val="0"/>
      <w:marTop w:val="0"/>
      <w:marBottom w:val="0"/>
      <w:divBdr>
        <w:top w:val="none" w:sz="0" w:space="0" w:color="auto"/>
        <w:left w:val="none" w:sz="0" w:space="0" w:color="auto"/>
        <w:bottom w:val="none" w:sz="0" w:space="0" w:color="auto"/>
        <w:right w:val="none" w:sz="0" w:space="0" w:color="auto"/>
      </w:divBdr>
      <w:divsChild>
        <w:div w:id="1141193639">
          <w:marLeft w:val="0"/>
          <w:marRight w:val="0"/>
          <w:marTop w:val="0"/>
          <w:marBottom w:val="0"/>
          <w:divBdr>
            <w:top w:val="none" w:sz="0" w:space="0" w:color="auto"/>
            <w:left w:val="none" w:sz="0" w:space="0" w:color="auto"/>
            <w:bottom w:val="none" w:sz="0" w:space="0" w:color="auto"/>
            <w:right w:val="none" w:sz="0" w:space="0" w:color="auto"/>
          </w:divBdr>
          <w:divsChild>
            <w:div w:id="878666374">
              <w:marLeft w:val="0"/>
              <w:marRight w:val="0"/>
              <w:marTop w:val="0"/>
              <w:marBottom w:val="0"/>
              <w:divBdr>
                <w:top w:val="none" w:sz="0" w:space="0" w:color="auto"/>
                <w:left w:val="none" w:sz="0" w:space="0" w:color="auto"/>
                <w:bottom w:val="none" w:sz="0" w:space="0" w:color="auto"/>
                <w:right w:val="none" w:sz="0" w:space="0" w:color="auto"/>
              </w:divBdr>
            </w:div>
          </w:divsChild>
        </w:div>
        <w:div w:id="839346301">
          <w:marLeft w:val="0"/>
          <w:marRight w:val="0"/>
          <w:marTop w:val="0"/>
          <w:marBottom w:val="0"/>
          <w:divBdr>
            <w:top w:val="none" w:sz="0" w:space="0" w:color="auto"/>
            <w:left w:val="none" w:sz="0" w:space="0" w:color="auto"/>
            <w:bottom w:val="none" w:sz="0" w:space="0" w:color="auto"/>
            <w:right w:val="none" w:sz="0" w:space="0" w:color="auto"/>
          </w:divBdr>
          <w:divsChild>
            <w:div w:id="2108185014">
              <w:marLeft w:val="0"/>
              <w:marRight w:val="0"/>
              <w:marTop w:val="0"/>
              <w:marBottom w:val="0"/>
              <w:divBdr>
                <w:top w:val="none" w:sz="0" w:space="0" w:color="auto"/>
                <w:left w:val="none" w:sz="0" w:space="0" w:color="auto"/>
                <w:bottom w:val="none" w:sz="0" w:space="0" w:color="auto"/>
                <w:right w:val="none" w:sz="0" w:space="0" w:color="auto"/>
              </w:divBdr>
            </w:div>
          </w:divsChild>
        </w:div>
        <w:div w:id="1864976121">
          <w:marLeft w:val="0"/>
          <w:marRight w:val="0"/>
          <w:marTop w:val="0"/>
          <w:marBottom w:val="0"/>
          <w:divBdr>
            <w:top w:val="none" w:sz="0" w:space="0" w:color="auto"/>
            <w:left w:val="none" w:sz="0" w:space="0" w:color="auto"/>
            <w:bottom w:val="none" w:sz="0" w:space="0" w:color="auto"/>
            <w:right w:val="none" w:sz="0" w:space="0" w:color="auto"/>
          </w:divBdr>
          <w:divsChild>
            <w:div w:id="599725454">
              <w:marLeft w:val="0"/>
              <w:marRight w:val="0"/>
              <w:marTop w:val="0"/>
              <w:marBottom w:val="0"/>
              <w:divBdr>
                <w:top w:val="none" w:sz="0" w:space="0" w:color="auto"/>
                <w:left w:val="none" w:sz="0" w:space="0" w:color="auto"/>
                <w:bottom w:val="none" w:sz="0" w:space="0" w:color="auto"/>
                <w:right w:val="none" w:sz="0" w:space="0" w:color="auto"/>
              </w:divBdr>
            </w:div>
          </w:divsChild>
        </w:div>
        <w:div w:id="46150502">
          <w:marLeft w:val="0"/>
          <w:marRight w:val="0"/>
          <w:marTop w:val="0"/>
          <w:marBottom w:val="0"/>
          <w:divBdr>
            <w:top w:val="none" w:sz="0" w:space="0" w:color="auto"/>
            <w:left w:val="none" w:sz="0" w:space="0" w:color="auto"/>
            <w:bottom w:val="none" w:sz="0" w:space="0" w:color="auto"/>
            <w:right w:val="none" w:sz="0" w:space="0" w:color="auto"/>
          </w:divBdr>
          <w:divsChild>
            <w:div w:id="1784497253">
              <w:marLeft w:val="0"/>
              <w:marRight w:val="0"/>
              <w:marTop w:val="0"/>
              <w:marBottom w:val="0"/>
              <w:divBdr>
                <w:top w:val="none" w:sz="0" w:space="0" w:color="auto"/>
                <w:left w:val="none" w:sz="0" w:space="0" w:color="auto"/>
                <w:bottom w:val="none" w:sz="0" w:space="0" w:color="auto"/>
                <w:right w:val="none" w:sz="0" w:space="0" w:color="auto"/>
              </w:divBdr>
            </w:div>
          </w:divsChild>
        </w:div>
        <w:div w:id="51468495">
          <w:marLeft w:val="0"/>
          <w:marRight w:val="0"/>
          <w:marTop w:val="0"/>
          <w:marBottom w:val="0"/>
          <w:divBdr>
            <w:top w:val="none" w:sz="0" w:space="0" w:color="auto"/>
            <w:left w:val="none" w:sz="0" w:space="0" w:color="auto"/>
            <w:bottom w:val="none" w:sz="0" w:space="0" w:color="auto"/>
            <w:right w:val="none" w:sz="0" w:space="0" w:color="auto"/>
          </w:divBdr>
          <w:divsChild>
            <w:div w:id="19723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8216">
      <w:bodyDiv w:val="1"/>
      <w:marLeft w:val="0"/>
      <w:marRight w:val="0"/>
      <w:marTop w:val="0"/>
      <w:marBottom w:val="0"/>
      <w:divBdr>
        <w:top w:val="none" w:sz="0" w:space="0" w:color="auto"/>
        <w:left w:val="none" w:sz="0" w:space="0" w:color="auto"/>
        <w:bottom w:val="none" w:sz="0" w:space="0" w:color="auto"/>
        <w:right w:val="none" w:sz="0" w:space="0" w:color="auto"/>
      </w:divBdr>
      <w:divsChild>
        <w:div w:id="1980259949">
          <w:marLeft w:val="0"/>
          <w:marRight w:val="0"/>
          <w:marTop w:val="0"/>
          <w:marBottom w:val="0"/>
          <w:divBdr>
            <w:top w:val="none" w:sz="0" w:space="0" w:color="auto"/>
            <w:left w:val="none" w:sz="0" w:space="0" w:color="auto"/>
            <w:bottom w:val="none" w:sz="0" w:space="0" w:color="auto"/>
            <w:right w:val="none" w:sz="0" w:space="0" w:color="auto"/>
          </w:divBdr>
          <w:divsChild>
            <w:div w:id="1053698738">
              <w:marLeft w:val="0"/>
              <w:marRight w:val="0"/>
              <w:marTop w:val="0"/>
              <w:marBottom w:val="0"/>
              <w:divBdr>
                <w:top w:val="none" w:sz="0" w:space="0" w:color="auto"/>
                <w:left w:val="none" w:sz="0" w:space="0" w:color="auto"/>
                <w:bottom w:val="none" w:sz="0" w:space="0" w:color="auto"/>
                <w:right w:val="none" w:sz="0" w:space="0" w:color="auto"/>
              </w:divBdr>
            </w:div>
          </w:divsChild>
        </w:div>
        <w:div w:id="972717430">
          <w:marLeft w:val="0"/>
          <w:marRight w:val="0"/>
          <w:marTop w:val="0"/>
          <w:marBottom w:val="0"/>
          <w:divBdr>
            <w:top w:val="none" w:sz="0" w:space="0" w:color="auto"/>
            <w:left w:val="none" w:sz="0" w:space="0" w:color="auto"/>
            <w:bottom w:val="none" w:sz="0" w:space="0" w:color="auto"/>
            <w:right w:val="none" w:sz="0" w:space="0" w:color="auto"/>
          </w:divBdr>
          <w:divsChild>
            <w:div w:id="545726137">
              <w:marLeft w:val="0"/>
              <w:marRight w:val="0"/>
              <w:marTop w:val="0"/>
              <w:marBottom w:val="0"/>
              <w:divBdr>
                <w:top w:val="none" w:sz="0" w:space="0" w:color="auto"/>
                <w:left w:val="none" w:sz="0" w:space="0" w:color="auto"/>
                <w:bottom w:val="none" w:sz="0" w:space="0" w:color="auto"/>
                <w:right w:val="none" w:sz="0" w:space="0" w:color="auto"/>
              </w:divBdr>
            </w:div>
          </w:divsChild>
        </w:div>
        <w:div w:id="1348290157">
          <w:marLeft w:val="0"/>
          <w:marRight w:val="0"/>
          <w:marTop w:val="0"/>
          <w:marBottom w:val="0"/>
          <w:divBdr>
            <w:top w:val="none" w:sz="0" w:space="0" w:color="auto"/>
            <w:left w:val="none" w:sz="0" w:space="0" w:color="auto"/>
            <w:bottom w:val="none" w:sz="0" w:space="0" w:color="auto"/>
            <w:right w:val="none" w:sz="0" w:space="0" w:color="auto"/>
          </w:divBdr>
          <w:divsChild>
            <w:div w:id="1129974306">
              <w:marLeft w:val="0"/>
              <w:marRight w:val="0"/>
              <w:marTop w:val="0"/>
              <w:marBottom w:val="0"/>
              <w:divBdr>
                <w:top w:val="none" w:sz="0" w:space="0" w:color="auto"/>
                <w:left w:val="none" w:sz="0" w:space="0" w:color="auto"/>
                <w:bottom w:val="none" w:sz="0" w:space="0" w:color="auto"/>
                <w:right w:val="none" w:sz="0" w:space="0" w:color="auto"/>
              </w:divBdr>
            </w:div>
          </w:divsChild>
        </w:div>
        <w:div w:id="409697309">
          <w:marLeft w:val="0"/>
          <w:marRight w:val="0"/>
          <w:marTop w:val="0"/>
          <w:marBottom w:val="0"/>
          <w:divBdr>
            <w:top w:val="none" w:sz="0" w:space="0" w:color="auto"/>
            <w:left w:val="none" w:sz="0" w:space="0" w:color="auto"/>
            <w:bottom w:val="none" w:sz="0" w:space="0" w:color="auto"/>
            <w:right w:val="none" w:sz="0" w:space="0" w:color="auto"/>
          </w:divBdr>
          <w:divsChild>
            <w:div w:id="1626961592">
              <w:marLeft w:val="0"/>
              <w:marRight w:val="0"/>
              <w:marTop w:val="0"/>
              <w:marBottom w:val="0"/>
              <w:divBdr>
                <w:top w:val="none" w:sz="0" w:space="0" w:color="auto"/>
                <w:left w:val="none" w:sz="0" w:space="0" w:color="auto"/>
                <w:bottom w:val="none" w:sz="0" w:space="0" w:color="auto"/>
                <w:right w:val="none" w:sz="0" w:space="0" w:color="auto"/>
              </w:divBdr>
            </w:div>
          </w:divsChild>
        </w:div>
        <w:div w:id="2029747330">
          <w:marLeft w:val="0"/>
          <w:marRight w:val="0"/>
          <w:marTop w:val="0"/>
          <w:marBottom w:val="0"/>
          <w:divBdr>
            <w:top w:val="none" w:sz="0" w:space="0" w:color="auto"/>
            <w:left w:val="none" w:sz="0" w:space="0" w:color="auto"/>
            <w:bottom w:val="none" w:sz="0" w:space="0" w:color="auto"/>
            <w:right w:val="none" w:sz="0" w:space="0" w:color="auto"/>
          </w:divBdr>
          <w:divsChild>
            <w:div w:id="21395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6098">
      <w:bodyDiv w:val="1"/>
      <w:marLeft w:val="0"/>
      <w:marRight w:val="0"/>
      <w:marTop w:val="0"/>
      <w:marBottom w:val="0"/>
      <w:divBdr>
        <w:top w:val="none" w:sz="0" w:space="0" w:color="auto"/>
        <w:left w:val="none" w:sz="0" w:space="0" w:color="auto"/>
        <w:bottom w:val="none" w:sz="0" w:space="0" w:color="auto"/>
        <w:right w:val="none" w:sz="0" w:space="0" w:color="auto"/>
      </w:divBdr>
      <w:divsChild>
        <w:div w:id="1702121238">
          <w:marLeft w:val="0"/>
          <w:marRight w:val="0"/>
          <w:marTop w:val="0"/>
          <w:marBottom w:val="0"/>
          <w:divBdr>
            <w:top w:val="none" w:sz="0" w:space="0" w:color="auto"/>
            <w:left w:val="none" w:sz="0" w:space="0" w:color="auto"/>
            <w:bottom w:val="none" w:sz="0" w:space="0" w:color="auto"/>
            <w:right w:val="none" w:sz="0" w:space="0" w:color="auto"/>
          </w:divBdr>
          <w:divsChild>
            <w:div w:id="66075660">
              <w:marLeft w:val="0"/>
              <w:marRight w:val="0"/>
              <w:marTop w:val="0"/>
              <w:marBottom w:val="0"/>
              <w:divBdr>
                <w:top w:val="none" w:sz="0" w:space="0" w:color="auto"/>
                <w:left w:val="none" w:sz="0" w:space="0" w:color="auto"/>
                <w:bottom w:val="none" w:sz="0" w:space="0" w:color="auto"/>
                <w:right w:val="none" w:sz="0" w:space="0" w:color="auto"/>
              </w:divBdr>
              <w:divsChild>
                <w:div w:id="1985621846">
                  <w:marLeft w:val="0"/>
                  <w:marRight w:val="0"/>
                  <w:marTop w:val="0"/>
                  <w:marBottom w:val="0"/>
                  <w:divBdr>
                    <w:top w:val="none" w:sz="0" w:space="0" w:color="auto"/>
                    <w:left w:val="none" w:sz="0" w:space="0" w:color="auto"/>
                    <w:bottom w:val="none" w:sz="0" w:space="0" w:color="auto"/>
                    <w:right w:val="none" w:sz="0" w:space="0" w:color="auto"/>
                  </w:divBdr>
                </w:div>
              </w:divsChild>
            </w:div>
            <w:div w:id="185294661">
              <w:marLeft w:val="0"/>
              <w:marRight w:val="0"/>
              <w:marTop w:val="0"/>
              <w:marBottom w:val="0"/>
              <w:divBdr>
                <w:top w:val="none" w:sz="0" w:space="0" w:color="auto"/>
                <w:left w:val="none" w:sz="0" w:space="0" w:color="auto"/>
                <w:bottom w:val="none" w:sz="0" w:space="0" w:color="auto"/>
                <w:right w:val="none" w:sz="0" w:space="0" w:color="auto"/>
              </w:divBdr>
              <w:divsChild>
                <w:div w:id="1148596201">
                  <w:marLeft w:val="0"/>
                  <w:marRight w:val="0"/>
                  <w:marTop w:val="0"/>
                  <w:marBottom w:val="0"/>
                  <w:divBdr>
                    <w:top w:val="none" w:sz="0" w:space="0" w:color="auto"/>
                    <w:left w:val="none" w:sz="0" w:space="0" w:color="auto"/>
                    <w:bottom w:val="none" w:sz="0" w:space="0" w:color="auto"/>
                    <w:right w:val="none" w:sz="0" w:space="0" w:color="auto"/>
                  </w:divBdr>
                </w:div>
              </w:divsChild>
            </w:div>
            <w:div w:id="267586371">
              <w:marLeft w:val="0"/>
              <w:marRight w:val="0"/>
              <w:marTop w:val="0"/>
              <w:marBottom w:val="0"/>
              <w:divBdr>
                <w:top w:val="none" w:sz="0" w:space="0" w:color="auto"/>
                <w:left w:val="none" w:sz="0" w:space="0" w:color="auto"/>
                <w:bottom w:val="none" w:sz="0" w:space="0" w:color="auto"/>
                <w:right w:val="none" w:sz="0" w:space="0" w:color="auto"/>
              </w:divBdr>
              <w:divsChild>
                <w:div w:id="178931120">
                  <w:marLeft w:val="0"/>
                  <w:marRight w:val="0"/>
                  <w:marTop w:val="0"/>
                  <w:marBottom w:val="0"/>
                  <w:divBdr>
                    <w:top w:val="none" w:sz="0" w:space="0" w:color="auto"/>
                    <w:left w:val="none" w:sz="0" w:space="0" w:color="auto"/>
                    <w:bottom w:val="none" w:sz="0" w:space="0" w:color="auto"/>
                    <w:right w:val="none" w:sz="0" w:space="0" w:color="auto"/>
                  </w:divBdr>
                </w:div>
              </w:divsChild>
            </w:div>
            <w:div w:id="2123182916">
              <w:marLeft w:val="0"/>
              <w:marRight w:val="0"/>
              <w:marTop w:val="0"/>
              <w:marBottom w:val="0"/>
              <w:divBdr>
                <w:top w:val="none" w:sz="0" w:space="0" w:color="auto"/>
                <w:left w:val="none" w:sz="0" w:space="0" w:color="auto"/>
                <w:bottom w:val="none" w:sz="0" w:space="0" w:color="auto"/>
                <w:right w:val="none" w:sz="0" w:space="0" w:color="auto"/>
              </w:divBdr>
              <w:divsChild>
                <w:div w:id="32538149">
                  <w:marLeft w:val="0"/>
                  <w:marRight w:val="0"/>
                  <w:marTop w:val="0"/>
                  <w:marBottom w:val="0"/>
                  <w:divBdr>
                    <w:top w:val="none" w:sz="0" w:space="0" w:color="auto"/>
                    <w:left w:val="none" w:sz="0" w:space="0" w:color="auto"/>
                    <w:bottom w:val="none" w:sz="0" w:space="0" w:color="auto"/>
                    <w:right w:val="none" w:sz="0" w:space="0" w:color="auto"/>
                  </w:divBdr>
                </w:div>
              </w:divsChild>
            </w:div>
            <w:div w:id="1314480271">
              <w:marLeft w:val="0"/>
              <w:marRight w:val="0"/>
              <w:marTop w:val="0"/>
              <w:marBottom w:val="0"/>
              <w:divBdr>
                <w:top w:val="none" w:sz="0" w:space="0" w:color="auto"/>
                <w:left w:val="none" w:sz="0" w:space="0" w:color="auto"/>
                <w:bottom w:val="none" w:sz="0" w:space="0" w:color="auto"/>
                <w:right w:val="none" w:sz="0" w:space="0" w:color="auto"/>
              </w:divBdr>
              <w:divsChild>
                <w:div w:id="15313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2722">
      <w:bodyDiv w:val="1"/>
      <w:marLeft w:val="0"/>
      <w:marRight w:val="0"/>
      <w:marTop w:val="0"/>
      <w:marBottom w:val="0"/>
      <w:divBdr>
        <w:top w:val="none" w:sz="0" w:space="0" w:color="auto"/>
        <w:left w:val="none" w:sz="0" w:space="0" w:color="auto"/>
        <w:bottom w:val="none" w:sz="0" w:space="0" w:color="auto"/>
        <w:right w:val="none" w:sz="0" w:space="0" w:color="auto"/>
      </w:divBdr>
      <w:divsChild>
        <w:div w:id="2119719723">
          <w:marLeft w:val="0"/>
          <w:marRight w:val="0"/>
          <w:marTop w:val="0"/>
          <w:marBottom w:val="0"/>
          <w:divBdr>
            <w:top w:val="none" w:sz="0" w:space="0" w:color="auto"/>
            <w:left w:val="none" w:sz="0" w:space="0" w:color="auto"/>
            <w:bottom w:val="none" w:sz="0" w:space="0" w:color="auto"/>
            <w:right w:val="none" w:sz="0" w:space="0" w:color="auto"/>
          </w:divBdr>
          <w:divsChild>
            <w:div w:id="575938929">
              <w:marLeft w:val="0"/>
              <w:marRight w:val="0"/>
              <w:marTop w:val="0"/>
              <w:marBottom w:val="0"/>
              <w:divBdr>
                <w:top w:val="none" w:sz="0" w:space="0" w:color="auto"/>
                <w:left w:val="none" w:sz="0" w:space="0" w:color="auto"/>
                <w:bottom w:val="none" w:sz="0" w:space="0" w:color="auto"/>
                <w:right w:val="none" w:sz="0" w:space="0" w:color="auto"/>
              </w:divBdr>
            </w:div>
          </w:divsChild>
        </w:div>
        <w:div w:id="43455853">
          <w:marLeft w:val="0"/>
          <w:marRight w:val="0"/>
          <w:marTop w:val="0"/>
          <w:marBottom w:val="0"/>
          <w:divBdr>
            <w:top w:val="none" w:sz="0" w:space="0" w:color="auto"/>
            <w:left w:val="none" w:sz="0" w:space="0" w:color="auto"/>
            <w:bottom w:val="none" w:sz="0" w:space="0" w:color="auto"/>
            <w:right w:val="none" w:sz="0" w:space="0" w:color="auto"/>
          </w:divBdr>
          <w:divsChild>
            <w:div w:id="517891920">
              <w:marLeft w:val="0"/>
              <w:marRight w:val="0"/>
              <w:marTop w:val="0"/>
              <w:marBottom w:val="0"/>
              <w:divBdr>
                <w:top w:val="none" w:sz="0" w:space="0" w:color="auto"/>
                <w:left w:val="none" w:sz="0" w:space="0" w:color="auto"/>
                <w:bottom w:val="none" w:sz="0" w:space="0" w:color="auto"/>
                <w:right w:val="none" w:sz="0" w:space="0" w:color="auto"/>
              </w:divBdr>
            </w:div>
          </w:divsChild>
        </w:div>
        <w:div w:id="389496723">
          <w:marLeft w:val="0"/>
          <w:marRight w:val="0"/>
          <w:marTop w:val="0"/>
          <w:marBottom w:val="0"/>
          <w:divBdr>
            <w:top w:val="none" w:sz="0" w:space="0" w:color="auto"/>
            <w:left w:val="none" w:sz="0" w:space="0" w:color="auto"/>
            <w:bottom w:val="none" w:sz="0" w:space="0" w:color="auto"/>
            <w:right w:val="none" w:sz="0" w:space="0" w:color="auto"/>
          </w:divBdr>
          <w:divsChild>
            <w:div w:id="282004441">
              <w:marLeft w:val="0"/>
              <w:marRight w:val="0"/>
              <w:marTop w:val="0"/>
              <w:marBottom w:val="0"/>
              <w:divBdr>
                <w:top w:val="none" w:sz="0" w:space="0" w:color="auto"/>
                <w:left w:val="none" w:sz="0" w:space="0" w:color="auto"/>
                <w:bottom w:val="none" w:sz="0" w:space="0" w:color="auto"/>
                <w:right w:val="none" w:sz="0" w:space="0" w:color="auto"/>
              </w:divBdr>
            </w:div>
          </w:divsChild>
        </w:div>
        <w:div w:id="1842965361">
          <w:marLeft w:val="0"/>
          <w:marRight w:val="0"/>
          <w:marTop w:val="0"/>
          <w:marBottom w:val="0"/>
          <w:divBdr>
            <w:top w:val="none" w:sz="0" w:space="0" w:color="auto"/>
            <w:left w:val="none" w:sz="0" w:space="0" w:color="auto"/>
            <w:bottom w:val="none" w:sz="0" w:space="0" w:color="auto"/>
            <w:right w:val="none" w:sz="0" w:space="0" w:color="auto"/>
          </w:divBdr>
          <w:divsChild>
            <w:div w:id="314996050">
              <w:marLeft w:val="0"/>
              <w:marRight w:val="0"/>
              <w:marTop w:val="0"/>
              <w:marBottom w:val="0"/>
              <w:divBdr>
                <w:top w:val="none" w:sz="0" w:space="0" w:color="auto"/>
                <w:left w:val="none" w:sz="0" w:space="0" w:color="auto"/>
                <w:bottom w:val="none" w:sz="0" w:space="0" w:color="auto"/>
                <w:right w:val="none" w:sz="0" w:space="0" w:color="auto"/>
              </w:divBdr>
            </w:div>
          </w:divsChild>
        </w:div>
        <w:div w:id="1360935010">
          <w:marLeft w:val="0"/>
          <w:marRight w:val="0"/>
          <w:marTop w:val="0"/>
          <w:marBottom w:val="0"/>
          <w:divBdr>
            <w:top w:val="none" w:sz="0" w:space="0" w:color="auto"/>
            <w:left w:val="none" w:sz="0" w:space="0" w:color="auto"/>
            <w:bottom w:val="none" w:sz="0" w:space="0" w:color="auto"/>
            <w:right w:val="none" w:sz="0" w:space="0" w:color="auto"/>
          </w:divBdr>
          <w:divsChild>
            <w:div w:id="491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4718">
      <w:bodyDiv w:val="1"/>
      <w:marLeft w:val="0"/>
      <w:marRight w:val="0"/>
      <w:marTop w:val="0"/>
      <w:marBottom w:val="0"/>
      <w:divBdr>
        <w:top w:val="none" w:sz="0" w:space="0" w:color="auto"/>
        <w:left w:val="none" w:sz="0" w:space="0" w:color="auto"/>
        <w:bottom w:val="none" w:sz="0" w:space="0" w:color="auto"/>
        <w:right w:val="none" w:sz="0" w:space="0" w:color="auto"/>
      </w:divBdr>
      <w:divsChild>
        <w:div w:id="1259943340">
          <w:marLeft w:val="0"/>
          <w:marRight w:val="0"/>
          <w:marTop w:val="0"/>
          <w:marBottom w:val="0"/>
          <w:divBdr>
            <w:top w:val="none" w:sz="0" w:space="0" w:color="auto"/>
            <w:left w:val="none" w:sz="0" w:space="0" w:color="auto"/>
            <w:bottom w:val="none" w:sz="0" w:space="0" w:color="auto"/>
            <w:right w:val="none" w:sz="0" w:space="0" w:color="auto"/>
          </w:divBdr>
          <w:divsChild>
            <w:div w:id="853105435">
              <w:marLeft w:val="0"/>
              <w:marRight w:val="0"/>
              <w:marTop w:val="0"/>
              <w:marBottom w:val="0"/>
              <w:divBdr>
                <w:top w:val="none" w:sz="0" w:space="0" w:color="auto"/>
                <w:left w:val="none" w:sz="0" w:space="0" w:color="auto"/>
                <w:bottom w:val="none" w:sz="0" w:space="0" w:color="auto"/>
                <w:right w:val="none" w:sz="0" w:space="0" w:color="auto"/>
              </w:divBdr>
            </w:div>
          </w:divsChild>
        </w:div>
        <w:div w:id="1403795857">
          <w:marLeft w:val="0"/>
          <w:marRight w:val="0"/>
          <w:marTop w:val="0"/>
          <w:marBottom w:val="0"/>
          <w:divBdr>
            <w:top w:val="none" w:sz="0" w:space="0" w:color="auto"/>
            <w:left w:val="none" w:sz="0" w:space="0" w:color="auto"/>
            <w:bottom w:val="none" w:sz="0" w:space="0" w:color="auto"/>
            <w:right w:val="none" w:sz="0" w:space="0" w:color="auto"/>
          </w:divBdr>
          <w:divsChild>
            <w:div w:id="397482064">
              <w:marLeft w:val="0"/>
              <w:marRight w:val="0"/>
              <w:marTop w:val="0"/>
              <w:marBottom w:val="0"/>
              <w:divBdr>
                <w:top w:val="none" w:sz="0" w:space="0" w:color="auto"/>
                <w:left w:val="none" w:sz="0" w:space="0" w:color="auto"/>
                <w:bottom w:val="none" w:sz="0" w:space="0" w:color="auto"/>
                <w:right w:val="none" w:sz="0" w:space="0" w:color="auto"/>
              </w:divBdr>
            </w:div>
          </w:divsChild>
        </w:div>
        <w:div w:id="1457794670">
          <w:marLeft w:val="0"/>
          <w:marRight w:val="0"/>
          <w:marTop w:val="0"/>
          <w:marBottom w:val="0"/>
          <w:divBdr>
            <w:top w:val="none" w:sz="0" w:space="0" w:color="auto"/>
            <w:left w:val="none" w:sz="0" w:space="0" w:color="auto"/>
            <w:bottom w:val="none" w:sz="0" w:space="0" w:color="auto"/>
            <w:right w:val="none" w:sz="0" w:space="0" w:color="auto"/>
          </w:divBdr>
          <w:divsChild>
            <w:div w:id="276570887">
              <w:marLeft w:val="0"/>
              <w:marRight w:val="0"/>
              <w:marTop w:val="0"/>
              <w:marBottom w:val="0"/>
              <w:divBdr>
                <w:top w:val="none" w:sz="0" w:space="0" w:color="auto"/>
                <w:left w:val="none" w:sz="0" w:space="0" w:color="auto"/>
                <w:bottom w:val="none" w:sz="0" w:space="0" w:color="auto"/>
                <w:right w:val="none" w:sz="0" w:space="0" w:color="auto"/>
              </w:divBdr>
            </w:div>
          </w:divsChild>
        </w:div>
        <w:div w:id="49693413">
          <w:marLeft w:val="0"/>
          <w:marRight w:val="0"/>
          <w:marTop w:val="0"/>
          <w:marBottom w:val="0"/>
          <w:divBdr>
            <w:top w:val="none" w:sz="0" w:space="0" w:color="auto"/>
            <w:left w:val="none" w:sz="0" w:space="0" w:color="auto"/>
            <w:bottom w:val="none" w:sz="0" w:space="0" w:color="auto"/>
            <w:right w:val="none" w:sz="0" w:space="0" w:color="auto"/>
          </w:divBdr>
          <w:divsChild>
            <w:div w:id="1283150000">
              <w:marLeft w:val="0"/>
              <w:marRight w:val="0"/>
              <w:marTop w:val="0"/>
              <w:marBottom w:val="0"/>
              <w:divBdr>
                <w:top w:val="none" w:sz="0" w:space="0" w:color="auto"/>
                <w:left w:val="none" w:sz="0" w:space="0" w:color="auto"/>
                <w:bottom w:val="none" w:sz="0" w:space="0" w:color="auto"/>
                <w:right w:val="none" w:sz="0" w:space="0" w:color="auto"/>
              </w:divBdr>
            </w:div>
          </w:divsChild>
        </w:div>
        <w:div w:id="1959872942">
          <w:marLeft w:val="0"/>
          <w:marRight w:val="0"/>
          <w:marTop w:val="0"/>
          <w:marBottom w:val="0"/>
          <w:divBdr>
            <w:top w:val="none" w:sz="0" w:space="0" w:color="auto"/>
            <w:left w:val="none" w:sz="0" w:space="0" w:color="auto"/>
            <w:bottom w:val="none" w:sz="0" w:space="0" w:color="auto"/>
            <w:right w:val="none" w:sz="0" w:space="0" w:color="auto"/>
          </w:divBdr>
          <w:divsChild>
            <w:div w:id="16618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4707">
      <w:bodyDiv w:val="1"/>
      <w:marLeft w:val="0"/>
      <w:marRight w:val="0"/>
      <w:marTop w:val="0"/>
      <w:marBottom w:val="0"/>
      <w:divBdr>
        <w:top w:val="none" w:sz="0" w:space="0" w:color="auto"/>
        <w:left w:val="none" w:sz="0" w:space="0" w:color="auto"/>
        <w:bottom w:val="none" w:sz="0" w:space="0" w:color="auto"/>
        <w:right w:val="none" w:sz="0" w:space="0" w:color="auto"/>
      </w:divBdr>
      <w:divsChild>
        <w:div w:id="781925318">
          <w:marLeft w:val="0"/>
          <w:marRight w:val="0"/>
          <w:marTop w:val="0"/>
          <w:marBottom w:val="0"/>
          <w:divBdr>
            <w:top w:val="none" w:sz="0" w:space="0" w:color="auto"/>
            <w:left w:val="none" w:sz="0" w:space="0" w:color="auto"/>
            <w:bottom w:val="none" w:sz="0" w:space="0" w:color="auto"/>
            <w:right w:val="none" w:sz="0" w:space="0" w:color="auto"/>
          </w:divBdr>
          <w:divsChild>
            <w:div w:id="401486649">
              <w:marLeft w:val="0"/>
              <w:marRight w:val="0"/>
              <w:marTop w:val="0"/>
              <w:marBottom w:val="0"/>
              <w:divBdr>
                <w:top w:val="none" w:sz="0" w:space="0" w:color="auto"/>
                <w:left w:val="none" w:sz="0" w:space="0" w:color="auto"/>
                <w:bottom w:val="none" w:sz="0" w:space="0" w:color="auto"/>
                <w:right w:val="none" w:sz="0" w:space="0" w:color="auto"/>
              </w:divBdr>
            </w:div>
          </w:divsChild>
        </w:div>
        <w:div w:id="836503369">
          <w:marLeft w:val="0"/>
          <w:marRight w:val="0"/>
          <w:marTop w:val="0"/>
          <w:marBottom w:val="0"/>
          <w:divBdr>
            <w:top w:val="none" w:sz="0" w:space="0" w:color="auto"/>
            <w:left w:val="none" w:sz="0" w:space="0" w:color="auto"/>
            <w:bottom w:val="none" w:sz="0" w:space="0" w:color="auto"/>
            <w:right w:val="none" w:sz="0" w:space="0" w:color="auto"/>
          </w:divBdr>
          <w:divsChild>
            <w:div w:id="850218918">
              <w:marLeft w:val="0"/>
              <w:marRight w:val="0"/>
              <w:marTop w:val="0"/>
              <w:marBottom w:val="0"/>
              <w:divBdr>
                <w:top w:val="none" w:sz="0" w:space="0" w:color="auto"/>
                <w:left w:val="none" w:sz="0" w:space="0" w:color="auto"/>
                <w:bottom w:val="none" w:sz="0" w:space="0" w:color="auto"/>
                <w:right w:val="none" w:sz="0" w:space="0" w:color="auto"/>
              </w:divBdr>
            </w:div>
          </w:divsChild>
        </w:div>
        <w:div w:id="1496918273">
          <w:marLeft w:val="0"/>
          <w:marRight w:val="0"/>
          <w:marTop w:val="0"/>
          <w:marBottom w:val="0"/>
          <w:divBdr>
            <w:top w:val="none" w:sz="0" w:space="0" w:color="auto"/>
            <w:left w:val="none" w:sz="0" w:space="0" w:color="auto"/>
            <w:bottom w:val="none" w:sz="0" w:space="0" w:color="auto"/>
            <w:right w:val="none" w:sz="0" w:space="0" w:color="auto"/>
          </w:divBdr>
          <w:divsChild>
            <w:div w:id="379520877">
              <w:marLeft w:val="0"/>
              <w:marRight w:val="0"/>
              <w:marTop w:val="0"/>
              <w:marBottom w:val="0"/>
              <w:divBdr>
                <w:top w:val="none" w:sz="0" w:space="0" w:color="auto"/>
                <w:left w:val="none" w:sz="0" w:space="0" w:color="auto"/>
                <w:bottom w:val="none" w:sz="0" w:space="0" w:color="auto"/>
                <w:right w:val="none" w:sz="0" w:space="0" w:color="auto"/>
              </w:divBdr>
            </w:div>
          </w:divsChild>
        </w:div>
        <w:div w:id="542791068">
          <w:marLeft w:val="0"/>
          <w:marRight w:val="0"/>
          <w:marTop w:val="0"/>
          <w:marBottom w:val="0"/>
          <w:divBdr>
            <w:top w:val="none" w:sz="0" w:space="0" w:color="auto"/>
            <w:left w:val="none" w:sz="0" w:space="0" w:color="auto"/>
            <w:bottom w:val="none" w:sz="0" w:space="0" w:color="auto"/>
            <w:right w:val="none" w:sz="0" w:space="0" w:color="auto"/>
          </w:divBdr>
          <w:divsChild>
            <w:div w:id="389614050">
              <w:marLeft w:val="0"/>
              <w:marRight w:val="0"/>
              <w:marTop w:val="0"/>
              <w:marBottom w:val="0"/>
              <w:divBdr>
                <w:top w:val="none" w:sz="0" w:space="0" w:color="auto"/>
                <w:left w:val="none" w:sz="0" w:space="0" w:color="auto"/>
                <w:bottom w:val="none" w:sz="0" w:space="0" w:color="auto"/>
                <w:right w:val="none" w:sz="0" w:space="0" w:color="auto"/>
              </w:divBdr>
            </w:div>
          </w:divsChild>
        </w:div>
        <w:div w:id="1076634461">
          <w:marLeft w:val="0"/>
          <w:marRight w:val="0"/>
          <w:marTop w:val="0"/>
          <w:marBottom w:val="0"/>
          <w:divBdr>
            <w:top w:val="none" w:sz="0" w:space="0" w:color="auto"/>
            <w:left w:val="none" w:sz="0" w:space="0" w:color="auto"/>
            <w:bottom w:val="none" w:sz="0" w:space="0" w:color="auto"/>
            <w:right w:val="none" w:sz="0" w:space="0" w:color="auto"/>
          </w:divBdr>
          <w:divsChild>
            <w:div w:id="17245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6212">
      <w:bodyDiv w:val="1"/>
      <w:marLeft w:val="0"/>
      <w:marRight w:val="0"/>
      <w:marTop w:val="0"/>
      <w:marBottom w:val="0"/>
      <w:divBdr>
        <w:top w:val="none" w:sz="0" w:space="0" w:color="auto"/>
        <w:left w:val="none" w:sz="0" w:space="0" w:color="auto"/>
        <w:bottom w:val="none" w:sz="0" w:space="0" w:color="auto"/>
        <w:right w:val="none" w:sz="0" w:space="0" w:color="auto"/>
      </w:divBdr>
      <w:divsChild>
        <w:div w:id="18050229">
          <w:marLeft w:val="0"/>
          <w:marRight w:val="0"/>
          <w:marTop w:val="0"/>
          <w:marBottom w:val="0"/>
          <w:divBdr>
            <w:top w:val="none" w:sz="0" w:space="0" w:color="auto"/>
            <w:left w:val="none" w:sz="0" w:space="0" w:color="auto"/>
            <w:bottom w:val="none" w:sz="0" w:space="0" w:color="auto"/>
            <w:right w:val="none" w:sz="0" w:space="0" w:color="auto"/>
          </w:divBdr>
          <w:divsChild>
            <w:div w:id="577401554">
              <w:marLeft w:val="0"/>
              <w:marRight w:val="0"/>
              <w:marTop w:val="0"/>
              <w:marBottom w:val="0"/>
              <w:divBdr>
                <w:top w:val="none" w:sz="0" w:space="0" w:color="auto"/>
                <w:left w:val="none" w:sz="0" w:space="0" w:color="auto"/>
                <w:bottom w:val="none" w:sz="0" w:space="0" w:color="auto"/>
                <w:right w:val="none" w:sz="0" w:space="0" w:color="auto"/>
              </w:divBdr>
            </w:div>
          </w:divsChild>
        </w:div>
        <w:div w:id="1477991247">
          <w:marLeft w:val="0"/>
          <w:marRight w:val="0"/>
          <w:marTop w:val="0"/>
          <w:marBottom w:val="0"/>
          <w:divBdr>
            <w:top w:val="none" w:sz="0" w:space="0" w:color="auto"/>
            <w:left w:val="none" w:sz="0" w:space="0" w:color="auto"/>
            <w:bottom w:val="none" w:sz="0" w:space="0" w:color="auto"/>
            <w:right w:val="none" w:sz="0" w:space="0" w:color="auto"/>
          </w:divBdr>
          <w:divsChild>
            <w:div w:id="1953433756">
              <w:marLeft w:val="0"/>
              <w:marRight w:val="0"/>
              <w:marTop w:val="0"/>
              <w:marBottom w:val="0"/>
              <w:divBdr>
                <w:top w:val="none" w:sz="0" w:space="0" w:color="auto"/>
                <w:left w:val="none" w:sz="0" w:space="0" w:color="auto"/>
                <w:bottom w:val="none" w:sz="0" w:space="0" w:color="auto"/>
                <w:right w:val="none" w:sz="0" w:space="0" w:color="auto"/>
              </w:divBdr>
            </w:div>
          </w:divsChild>
        </w:div>
        <w:div w:id="1861818944">
          <w:marLeft w:val="0"/>
          <w:marRight w:val="0"/>
          <w:marTop w:val="0"/>
          <w:marBottom w:val="0"/>
          <w:divBdr>
            <w:top w:val="none" w:sz="0" w:space="0" w:color="auto"/>
            <w:left w:val="none" w:sz="0" w:space="0" w:color="auto"/>
            <w:bottom w:val="none" w:sz="0" w:space="0" w:color="auto"/>
            <w:right w:val="none" w:sz="0" w:space="0" w:color="auto"/>
          </w:divBdr>
          <w:divsChild>
            <w:div w:id="181213419">
              <w:marLeft w:val="0"/>
              <w:marRight w:val="0"/>
              <w:marTop w:val="0"/>
              <w:marBottom w:val="0"/>
              <w:divBdr>
                <w:top w:val="none" w:sz="0" w:space="0" w:color="auto"/>
                <w:left w:val="none" w:sz="0" w:space="0" w:color="auto"/>
                <w:bottom w:val="none" w:sz="0" w:space="0" w:color="auto"/>
                <w:right w:val="none" w:sz="0" w:space="0" w:color="auto"/>
              </w:divBdr>
            </w:div>
          </w:divsChild>
        </w:div>
        <w:div w:id="351955303">
          <w:marLeft w:val="0"/>
          <w:marRight w:val="0"/>
          <w:marTop w:val="0"/>
          <w:marBottom w:val="0"/>
          <w:divBdr>
            <w:top w:val="none" w:sz="0" w:space="0" w:color="auto"/>
            <w:left w:val="none" w:sz="0" w:space="0" w:color="auto"/>
            <w:bottom w:val="none" w:sz="0" w:space="0" w:color="auto"/>
            <w:right w:val="none" w:sz="0" w:space="0" w:color="auto"/>
          </w:divBdr>
          <w:divsChild>
            <w:div w:id="370308265">
              <w:marLeft w:val="0"/>
              <w:marRight w:val="0"/>
              <w:marTop w:val="0"/>
              <w:marBottom w:val="0"/>
              <w:divBdr>
                <w:top w:val="none" w:sz="0" w:space="0" w:color="auto"/>
                <w:left w:val="none" w:sz="0" w:space="0" w:color="auto"/>
                <w:bottom w:val="none" w:sz="0" w:space="0" w:color="auto"/>
                <w:right w:val="none" w:sz="0" w:space="0" w:color="auto"/>
              </w:divBdr>
            </w:div>
          </w:divsChild>
        </w:div>
        <w:div w:id="1063603360">
          <w:marLeft w:val="0"/>
          <w:marRight w:val="0"/>
          <w:marTop w:val="0"/>
          <w:marBottom w:val="0"/>
          <w:divBdr>
            <w:top w:val="none" w:sz="0" w:space="0" w:color="auto"/>
            <w:left w:val="none" w:sz="0" w:space="0" w:color="auto"/>
            <w:bottom w:val="none" w:sz="0" w:space="0" w:color="auto"/>
            <w:right w:val="none" w:sz="0" w:space="0" w:color="auto"/>
          </w:divBdr>
          <w:divsChild>
            <w:div w:id="11434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3589">
      <w:bodyDiv w:val="1"/>
      <w:marLeft w:val="0"/>
      <w:marRight w:val="0"/>
      <w:marTop w:val="0"/>
      <w:marBottom w:val="0"/>
      <w:divBdr>
        <w:top w:val="none" w:sz="0" w:space="0" w:color="auto"/>
        <w:left w:val="none" w:sz="0" w:space="0" w:color="auto"/>
        <w:bottom w:val="none" w:sz="0" w:space="0" w:color="auto"/>
        <w:right w:val="none" w:sz="0" w:space="0" w:color="auto"/>
      </w:divBdr>
      <w:divsChild>
        <w:div w:id="564876424">
          <w:marLeft w:val="0"/>
          <w:marRight w:val="0"/>
          <w:marTop w:val="0"/>
          <w:marBottom w:val="0"/>
          <w:divBdr>
            <w:top w:val="none" w:sz="0" w:space="0" w:color="auto"/>
            <w:left w:val="none" w:sz="0" w:space="0" w:color="auto"/>
            <w:bottom w:val="none" w:sz="0" w:space="0" w:color="auto"/>
            <w:right w:val="none" w:sz="0" w:space="0" w:color="auto"/>
          </w:divBdr>
          <w:divsChild>
            <w:div w:id="1366172502">
              <w:marLeft w:val="0"/>
              <w:marRight w:val="0"/>
              <w:marTop w:val="0"/>
              <w:marBottom w:val="0"/>
              <w:divBdr>
                <w:top w:val="none" w:sz="0" w:space="0" w:color="auto"/>
                <w:left w:val="none" w:sz="0" w:space="0" w:color="auto"/>
                <w:bottom w:val="none" w:sz="0" w:space="0" w:color="auto"/>
                <w:right w:val="none" w:sz="0" w:space="0" w:color="auto"/>
              </w:divBdr>
            </w:div>
          </w:divsChild>
        </w:div>
        <w:div w:id="1568302973">
          <w:marLeft w:val="0"/>
          <w:marRight w:val="0"/>
          <w:marTop w:val="0"/>
          <w:marBottom w:val="0"/>
          <w:divBdr>
            <w:top w:val="none" w:sz="0" w:space="0" w:color="auto"/>
            <w:left w:val="none" w:sz="0" w:space="0" w:color="auto"/>
            <w:bottom w:val="none" w:sz="0" w:space="0" w:color="auto"/>
            <w:right w:val="none" w:sz="0" w:space="0" w:color="auto"/>
          </w:divBdr>
          <w:divsChild>
            <w:div w:id="240876265">
              <w:marLeft w:val="0"/>
              <w:marRight w:val="0"/>
              <w:marTop w:val="0"/>
              <w:marBottom w:val="0"/>
              <w:divBdr>
                <w:top w:val="none" w:sz="0" w:space="0" w:color="auto"/>
                <w:left w:val="none" w:sz="0" w:space="0" w:color="auto"/>
                <w:bottom w:val="none" w:sz="0" w:space="0" w:color="auto"/>
                <w:right w:val="none" w:sz="0" w:space="0" w:color="auto"/>
              </w:divBdr>
            </w:div>
          </w:divsChild>
        </w:div>
        <w:div w:id="2126383327">
          <w:marLeft w:val="0"/>
          <w:marRight w:val="0"/>
          <w:marTop w:val="0"/>
          <w:marBottom w:val="0"/>
          <w:divBdr>
            <w:top w:val="none" w:sz="0" w:space="0" w:color="auto"/>
            <w:left w:val="none" w:sz="0" w:space="0" w:color="auto"/>
            <w:bottom w:val="none" w:sz="0" w:space="0" w:color="auto"/>
            <w:right w:val="none" w:sz="0" w:space="0" w:color="auto"/>
          </w:divBdr>
          <w:divsChild>
            <w:div w:id="1487939316">
              <w:marLeft w:val="0"/>
              <w:marRight w:val="0"/>
              <w:marTop w:val="0"/>
              <w:marBottom w:val="0"/>
              <w:divBdr>
                <w:top w:val="none" w:sz="0" w:space="0" w:color="auto"/>
                <w:left w:val="none" w:sz="0" w:space="0" w:color="auto"/>
                <w:bottom w:val="none" w:sz="0" w:space="0" w:color="auto"/>
                <w:right w:val="none" w:sz="0" w:space="0" w:color="auto"/>
              </w:divBdr>
            </w:div>
          </w:divsChild>
        </w:div>
        <w:div w:id="2082604494">
          <w:marLeft w:val="0"/>
          <w:marRight w:val="0"/>
          <w:marTop w:val="0"/>
          <w:marBottom w:val="0"/>
          <w:divBdr>
            <w:top w:val="none" w:sz="0" w:space="0" w:color="auto"/>
            <w:left w:val="none" w:sz="0" w:space="0" w:color="auto"/>
            <w:bottom w:val="none" w:sz="0" w:space="0" w:color="auto"/>
            <w:right w:val="none" w:sz="0" w:space="0" w:color="auto"/>
          </w:divBdr>
          <w:divsChild>
            <w:div w:id="1312712337">
              <w:marLeft w:val="0"/>
              <w:marRight w:val="0"/>
              <w:marTop w:val="0"/>
              <w:marBottom w:val="0"/>
              <w:divBdr>
                <w:top w:val="none" w:sz="0" w:space="0" w:color="auto"/>
                <w:left w:val="none" w:sz="0" w:space="0" w:color="auto"/>
                <w:bottom w:val="none" w:sz="0" w:space="0" w:color="auto"/>
                <w:right w:val="none" w:sz="0" w:space="0" w:color="auto"/>
              </w:divBdr>
            </w:div>
          </w:divsChild>
        </w:div>
        <w:div w:id="391732685">
          <w:marLeft w:val="0"/>
          <w:marRight w:val="0"/>
          <w:marTop w:val="0"/>
          <w:marBottom w:val="0"/>
          <w:divBdr>
            <w:top w:val="none" w:sz="0" w:space="0" w:color="auto"/>
            <w:left w:val="none" w:sz="0" w:space="0" w:color="auto"/>
            <w:bottom w:val="none" w:sz="0" w:space="0" w:color="auto"/>
            <w:right w:val="none" w:sz="0" w:space="0" w:color="auto"/>
          </w:divBdr>
          <w:divsChild>
            <w:div w:id="726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06267">
      <w:bodyDiv w:val="1"/>
      <w:marLeft w:val="0"/>
      <w:marRight w:val="0"/>
      <w:marTop w:val="0"/>
      <w:marBottom w:val="0"/>
      <w:divBdr>
        <w:top w:val="none" w:sz="0" w:space="0" w:color="auto"/>
        <w:left w:val="none" w:sz="0" w:space="0" w:color="auto"/>
        <w:bottom w:val="none" w:sz="0" w:space="0" w:color="auto"/>
        <w:right w:val="none" w:sz="0" w:space="0" w:color="auto"/>
      </w:divBdr>
      <w:divsChild>
        <w:div w:id="697394972">
          <w:marLeft w:val="0"/>
          <w:marRight w:val="0"/>
          <w:marTop w:val="0"/>
          <w:marBottom w:val="0"/>
          <w:divBdr>
            <w:top w:val="none" w:sz="0" w:space="0" w:color="auto"/>
            <w:left w:val="none" w:sz="0" w:space="0" w:color="auto"/>
            <w:bottom w:val="none" w:sz="0" w:space="0" w:color="auto"/>
            <w:right w:val="none" w:sz="0" w:space="0" w:color="auto"/>
          </w:divBdr>
          <w:divsChild>
            <w:div w:id="181600947">
              <w:marLeft w:val="0"/>
              <w:marRight w:val="0"/>
              <w:marTop w:val="0"/>
              <w:marBottom w:val="0"/>
              <w:divBdr>
                <w:top w:val="none" w:sz="0" w:space="0" w:color="auto"/>
                <w:left w:val="none" w:sz="0" w:space="0" w:color="auto"/>
                <w:bottom w:val="none" w:sz="0" w:space="0" w:color="auto"/>
                <w:right w:val="none" w:sz="0" w:space="0" w:color="auto"/>
              </w:divBdr>
              <w:divsChild>
                <w:div w:id="489756604">
                  <w:marLeft w:val="0"/>
                  <w:marRight w:val="0"/>
                  <w:marTop w:val="0"/>
                  <w:marBottom w:val="0"/>
                  <w:divBdr>
                    <w:top w:val="none" w:sz="0" w:space="0" w:color="auto"/>
                    <w:left w:val="none" w:sz="0" w:space="0" w:color="auto"/>
                    <w:bottom w:val="none" w:sz="0" w:space="0" w:color="auto"/>
                    <w:right w:val="none" w:sz="0" w:space="0" w:color="auto"/>
                  </w:divBdr>
                </w:div>
              </w:divsChild>
            </w:div>
            <w:div w:id="1025210131">
              <w:marLeft w:val="0"/>
              <w:marRight w:val="0"/>
              <w:marTop w:val="0"/>
              <w:marBottom w:val="0"/>
              <w:divBdr>
                <w:top w:val="none" w:sz="0" w:space="0" w:color="auto"/>
                <w:left w:val="none" w:sz="0" w:space="0" w:color="auto"/>
                <w:bottom w:val="none" w:sz="0" w:space="0" w:color="auto"/>
                <w:right w:val="none" w:sz="0" w:space="0" w:color="auto"/>
              </w:divBdr>
              <w:divsChild>
                <w:div w:id="625543947">
                  <w:marLeft w:val="0"/>
                  <w:marRight w:val="0"/>
                  <w:marTop w:val="0"/>
                  <w:marBottom w:val="0"/>
                  <w:divBdr>
                    <w:top w:val="none" w:sz="0" w:space="0" w:color="auto"/>
                    <w:left w:val="none" w:sz="0" w:space="0" w:color="auto"/>
                    <w:bottom w:val="none" w:sz="0" w:space="0" w:color="auto"/>
                    <w:right w:val="none" w:sz="0" w:space="0" w:color="auto"/>
                  </w:divBdr>
                </w:div>
              </w:divsChild>
            </w:div>
            <w:div w:id="1801025969">
              <w:marLeft w:val="0"/>
              <w:marRight w:val="0"/>
              <w:marTop w:val="0"/>
              <w:marBottom w:val="0"/>
              <w:divBdr>
                <w:top w:val="none" w:sz="0" w:space="0" w:color="auto"/>
                <w:left w:val="none" w:sz="0" w:space="0" w:color="auto"/>
                <w:bottom w:val="none" w:sz="0" w:space="0" w:color="auto"/>
                <w:right w:val="none" w:sz="0" w:space="0" w:color="auto"/>
              </w:divBdr>
              <w:divsChild>
                <w:div w:id="1285188868">
                  <w:marLeft w:val="0"/>
                  <w:marRight w:val="0"/>
                  <w:marTop w:val="0"/>
                  <w:marBottom w:val="0"/>
                  <w:divBdr>
                    <w:top w:val="none" w:sz="0" w:space="0" w:color="auto"/>
                    <w:left w:val="none" w:sz="0" w:space="0" w:color="auto"/>
                    <w:bottom w:val="none" w:sz="0" w:space="0" w:color="auto"/>
                    <w:right w:val="none" w:sz="0" w:space="0" w:color="auto"/>
                  </w:divBdr>
                </w:div>
              </w:divsChild>
            </w:div>
            <w:div w:id="578901586">
              <w:marLeft w:val="0"/>
              <w:marRight w:val="0"/>
              <w:marTop w:val="0"/>
              <w:marBottom w:val="0"/>
              <w:divBdr>
                <w:top w:val="none" w:sz="0" w:space="0" w:color="auto"/>
                <w:left w:val="none" w:sz="0" w:space="0" w:color="auto"/>
                <w:bottom w:val="none" w:sz="0" w:space="0" w:color="auto"/>
                <w:right w:val="none" w:sz="0" w:space="0" w:color="auto"/>
              </w:divBdr>
              <w:divsChild>
                <w:div w:id="552426346">
                  <w:marLeft w:val="0"/>
                  <w:marRight w:val="0"/>
                  <w:marTop w:val="0"/>
                  <w:marBottom w:val="0"/>
                  <w:divBdr>
                    <w:top w:val="none" w:sz="0" w:space="0" w:color="auto"/>
                    <w:left w:val="none" w:sz="0" w:space="0" w:color="auto"/>
                    <w:bottom w:val="none" w:sz="0" w:space="0" w:color="auto"/>
                    <w:right w:val="none" w:sz="0" w:space="0" w:color="auto"/>
                  </w:divBdr>
                </w:div>
              </w:divsChild>
            </w:div>
            <w:div w:id="22439510">
              <w:marLeft w:val="0"/>
              <w:marRight w:val="0"/>
              <w:marTop w:val="0"/>
              <w:marBottom w:val="0"/>
              <w:divBdr>
                <w:top w:val="none" w:sz="0" w:space="0" w:color="auto"/>
                <w:left w:val="none" w:sz="0" w:space="0" w:color="auto"/>
                <w:bottom w:val="none" w:sz="0" w:space="0" w:color="auto"/>
                <w:right w:val="none" w:sz="0" w:space="0" w:color="auto"/>
              </w:divBdr>
              <w:divsChild>
                <w:div w:id="6089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310">
      <w:bodyDiv w:val="1"/>
      <w:marLeft w:val="0"/>
      <w:marRight w:val="0"/>
      <w:marTop w:val="0"/>
      <w:marBottom w:val="0"/>
      <w:divBdr>
        <w:top w:val="none" w:sz="0" w:space="0" w:color="auto"/>
        <w:left w:val="none" w:sz="0" w:space="0" w:color="auto"/>
        <w:bottom w:val="none" w:sz="0" w:space="0" w:color="auto"/>
        <w:right w:val="none" w:sz="0" w:space="0" w:color="auto"/>
      </w:divBdr>
      <w:divsChild>
        <w:div w:id="365451256">
          <w:marLeft w:val="0"/>
          <w:marRight w:val="0"/>
          <w:marTop w:val="0"/>
          <w:marBottom w:val="0"/>
          <w:divBdr>
            <w:top w:val="none" w:sz="0" w:space="0" w:color="auto"/>
            <w:left w:val="none" w:sz="0" w:space="0" w:color="auto"/>
            <w:bottom w:val="none" w:sz="0" w:space="0" w:color="auto"/>
            <w:right w:val="none" w:sz="0" w:space="0" w:color="auto"/>
          </w:divBdr>
          <w:divsChild>
            <w:div w:id="2141605217">
              <w:marLeft w:val="0"/>
              <w:marRight w:val="0"/>
              <w:marTop w:val="0"/>
              <w:marBottom w:val="0"/>
              <w:divBdr>
                <w:top w:val="none" w:sz="0" w:space="0" w:color="auto"/>
                <w:left w:val="none" w:sz="0" w:space="0" w:color="auto"/>
                <w:bottom w:val="none" w:sz="0" w:space="0" w:color="auto"/>
                <w:right w:val="none" w:sz="0" w:space="0" w:color="auto"/>
              </w:divBdr>
            </w:div>
          </w:divsChild>
        </w:div>
        <w:div w:id="413825514">
          <w:marLeft w:val="0"/>
          <w:marRight w:val="0"/>
          <w:marTop w:val="0"/>
          <w:marBottom w:val="0"/>
          <w:divBdr>
            <w:top w:val="none" w:sz="0" w:space="0" w:color="auto"/>
            <w:left w:val="none" w:sz="0" w:space="0" w:color="auto"/>
            <w:bottom w:val="none" w:sz="0" w:space="0" w:color="auto"/>
            <w:right w:val="none" w:sz="0" w:space="0" w:color="auto"/>
          </w:divBdr>
          <w:divsChild>
            <w:div w:id="1863586794">
              <w:marLeft w:val="0"/>
              <w:marRight w:val="0"/>
              <w:marTop w:val="0"/>
              <w:marBottom w:val="0"/>
              <w:divBdr>
                <w:top w:val="none" w:sz="0" w:space="0" w:color="auto"/>
                <w:left w:val="none" w:sz="0" w:space="0" w:color="auto"/>
                <w:bottom w:val="none" w:sz="0" w:space="0" w:color="auto"/>
                <w:right w:val="none" w:sz="0" w:space="0" w:color="auto"/>
              </w:divBdr>
            </w:div>
          </w:divsChild>
        </w:div>
        <w:div w:id="1121614061">
          <w:marLeft w:val="0"/>
          <w:marRight w:val="0"/>
          <w:marTop w:val="0"/>
          <w:marBottom w:val="0"/>
          <w:divBdr>
            <w:top w:val="none" w:sz="0" w:space="0" w:color="auto"/>
            <w:left w:val="none" w:sz="0" w:space="0" w:color="auto"/>
            <w:bottom w:val="none" w:sz="0" w:space="0" w:color="auto"/>
            <w:right w:val="none" w:sz="0" w:space="0" w:color="auto"/>
          </w:divBdr>
          <w:divsChild>
            <w:div w:id="734938726">
              <w:marLeft w:val="0"/>
              <w:marRight w:val="0"/>
              <w:marTop w:val="0"/>
              <w:marBottom w:val="0"/>
              <w:divBdr>
                <w:top w:val="none" w:sz="0" w:space="0" w:color="auto"/>
                <w:left w:val="none" w:sz="0" w:space="0" w:color="auto"/>
                <w:bottom w:val="none" w:sz="0" w:space="0" w:color="auto"/>
                <w:right w:val="none" w:sz="0" w:space="0" w:color="auto"/>
              </w:divBdr>
            </w:div>
          </w:divsChild>
        </w:div>
        <w:div w:id="282611673">
          <w:marLeft w:val="0"/>
          <w:marRight w:val="0"/>
          <w:marTop w:val="0"/>
          <w:marBottom w:val="0"/>
          <w:divBdr>
            <w:top w:val="none" w:sz="0" w:space="0" w:color="auto"/>
            <w:left w:val="none" w:sz="0" w:space="0" w:color="auto"/>
            <w:bottom w:val="none" w:sz="0" w:space="0" w:color="auto"/>
            <w:right w:val="none" w:sz="0" w:space="0" w:color="auto"/>
          </w:divBdr>
          <w:divsChild>
            <w:div w:id="1214465266">
              <w:marLeft w:val="0"/>
              <w:marRight w:val="0"/>
              <w:marTop w:val="0"/>
              <w:marBottom w:val="0"/>
              <w:divBdr>
                <w:top w:val="none" w:sz="0" w:space="0" w:color="auto"/>
                <w:left w:val="none" w:sz="0" w:space="0" w:color="auto"/>
                <w:bottom w:val="none" w:sz="0" w:space="0" w:color="auto"/>
                <w:right w:val="none" w:sz="0" w:space="0" w:color="auto"/>
              </w:divBdr>
            </w:div>
          </w:divsChild>
        </w:div>
        <w:div w:id="1250625224">
          <w:marLeft w:val="0"/>
          <w:marRight w:val="0"/>
          <w:marTop w:val="0"/>
          <w:marBottom w:val="0"/>
          <w:divBdr>
            <w:top w:val="none" w:sz="0" w:space="0" w:color="auto"/>
            <w:left w:val="none" w:sz="0" w:space="0" w:color="auto"/>
            <w:bottom w:val="none" w:sz="0" w:space="0" w:color="auto"/>
            <w:right w:val="none" w:sz="0" w:space="0" w:color="auto"/>
          </w:divBdr>
          <w:divsChild>
            <w:div w:id="1499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5757">
      <w:bodyDiv w:val="1"/>
      <w:marLeft w:val="0"/>
      <w:marRight w:val="0"/>
      <w:marTop w:val="0"/>
      <w:marBottom w:val="0"/>
      <w:divBdr>
        <w:top w:val="none" w:sz="0" w:space="0" w:color="auto"/>
        <w:left w:val="none" w:sz="0" w:space="0" w:color="auto"/>
        <w:bottom w:val="none" w:sz="0" w:space="0" w:color="auto"/>
        <w:right w:val="none" w:sz="0" w:space="0" w:color="auto"/>
      </w:divBdr>
      <w:divsChild>
        <w:div w:id="482891770">
          <w:marLeft w:val="0"/>
          <w:marRight w:val="0"/>
          <w:marTop w:val="0"/>
          <w:marBottom w:val="0"/>
          <w:divBdr>
            <w:top w:val="none" w:sz="0" w:space="0" w:color="auto"/>
            <w:left w:val="none" w:sz="0" w:space="0" w:color="auto"/>
            <w:bottom w:val="none" w:sz="0" w:space="0" w:color="auto"/>
            <w:right w:val="none" w:sz="0" w:space="0" w:color="auto"/>
          </w:divBdr>
          <w:divsChild>
            <w:div w:id="303777094">
              <w:marLeft w:val="0"/>
              <w:marRight w:val="0"/>
              <w:marTop w:val="0"/>
              <w:marBottom w:val="0"/>
              <w:divBdr>
                <w:top w:val="none" w:sz="0" w:space="0" w:color="auto"/>
                <w:left w:val="none" w:sz="0" w:space="0" w:color="auto"/>
                <w:bottom w:val="none" w:sz="0" w:space="0" w:color="auto"/>
                <w:right w:val="none" w:sz="0" w:space="0" w:color="auto"/>
              </w:divBdr>
            </w:div>
          </w:divsChild>
        </w:div>
        <w:div w:id="1123811989">
          <w:marLeft w:val="0"/>
          <w:marRight w:val="0"/>
          <w:marTop w:val="0"/>
          <w:marBottom w:val="0"/>
          <w:divBdr>
            <w:top w:val="none" w:sz="0" w:space="0" w:color="auto"/>
            <w:left w:val="none" w:sz="0" w:space="0" w:color="auto"/>
            <w:bottom w:val="none" w:sz="0" w:space="0" w:color="auto"/>
            <w:right w:val="none" w:sz="0" w:space="0" w:color="auto"/>
          </w:divBdr>
          <w:divsChild>
            <w:div w:id="660618279">
              <w:marLeft w:val="0"/>
              <w:marRight w:val="0"/>
              <w:marTop w:val="0"/>
              <w:marBottom w:val="0"/>
              <w:divBdr>
                <w:top w:val="none" w:sz="0" w:space="0" w:color="auto"/>
                <w:left w:val="none" w:sz="0" w:space="0" w:color="auto"/>
                <w:bottom w:val="none" w:sz="0" w:space="0" w:color="auto"/>
                <w:right w:val="none" w:sz="0" w:space="0" w:color="auto"/>
              </w:divBdr>
            </w:div>
          </w:divsChild>
        </w:div>
        <w:div w:id="544412914">
          <w:marLeft w:val="0"/>
          <w:marRight w:val="0"/>
          <w:marTop w:val="0"/>
          <w:marBottom w:val="0"/>
          <w:divBdr>
            <w:top w:val="none" w:sz="0" w:space="0" w:color="auto"/>
            <w:left w:val="none" w:sz="0" w:space="0" w:color="auto"/>
            <w:bottom w:val="none" w:sz="0" w:space="0" w:color="auto"/>
            <w:right w:val="none" w:sz="0" w:space="0" w:color="auto"/>
          </w:divBdr>
          <w:divsChild>
            <w:div w:id="362361620">
              <w:marLeft w:val="0"/>
              <w:marRight w:val="0"/>
              <w:marTop w:val="0"/>
              <w:marBottom w:val="0"/>
              <w:divBdr>
                <w:top w:val="none" w:sz="0" w:space="0" w:color="auto"/>
                <w:left w:val="none" w:sz="0" w:space="0" w:color="auto"/>
                <w:bottom w:val="none" w:sz="0" w:space="0" w:color="auto"/>
                <w:right w:val="none" w:sz="0" w:space="0" w:color="auto"/>
              </w:divBdr>
            </w:div>
          </w:divsChild>
        </w:div>
        <w:div w:id="1216430023">
          <w:marLeft w:val="0"/>
          <w:marRight w:val="0"/>
          <w:marTop w:val="0"/>
          <w:marBottom w:val="0"/>
          <w:divBdr>
            <w:top w:val="none" w:sz="0" w:space="0" w:color="auto"/>
            <w:left w:val="none" w:sz="0" w:space="0" w:color="auto"/>
            <w:bottom w:val="none" w:sz="0" w:space="0" w:color="auto"/>
            <w:right w:val="none" w:sz="0" w:space="0" w:color="auto"/>
          </w:divBdr>
          <w:divsChild>
            <w:div w:id="58141931">
              <w:marLeft w:val="0"/>
              <w:marRight w:val="0"/>
              <w:marTop w:val="0"/>
              <w:marBottom w:val="0"/>
              <w:divBdr>
                <w:top w:val="none" w:sz="0" w:space="0" w:color="auto"/>
                <w:left w:val="none" w:sz="0" w:space="0" w:color="auto"/>
                <w:bottom w:val="none" w:sz="0" w:space="0" w:color="auto"/>
                <w:right w:val="none" w:sz="0" w:space="0" w:color="auto"/>
              </w:divBdr>
            </w:div>
          </w:divsChild>
        </w:div>
        <w:div w:id="1816334198">
          <w:marLeft w:val="0"/>
          <w:marRight w:val="0"/>
          <w:marTop w:val="0"/>
          <w:marBottom w:val="0"/>
          <w:divBdr>
            <w:top w:val="none" w:sz="0" w:space="0" w:color="auto"/>
            <w:left w:val="none" w:sz="0" w:space="0" w:color="auto"/>
            <w:bottom w:val="none" w:sz="0" w:space="0" w:color="auto"/>
            <w:right w:val="none" w:sz="0" w:space="0" w:color="auto"/>
          </w:divBdr>
          <w:divsChild>
            <w:div w:id="13172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81378">
      <w:bodyDiv w:val="1"/>
      <w:marLeft w:val="0"/>
      <w:marRight w:val="0"/>
      <w:marTop w:val="0"/>
      <w:marBottom w:val="0"/>
      <w:divBdr>
        <w:top w:val="none" w:sz="0" w:space="0" w:color="auto"/>
        <w:left w:val="none" w:sz="0" w:space="0" w:color="auto"/>
        <w:bottom w:val="none" w:sz="0" w:space="0" w:color="auto"/>
        <w:right w:val="none" w:sz="0" w:space="0" w:color="auto"/>
      </w:divBdr>
      <w:divsChild>
        <w:div w:id="1685981489">
          <w:marLeft w:val="0"/>
          <w:marRight w:val="0"/>
          <w:marTop w:val="0"/>
          <w:marBottom w:val="0"/>
          <w:divBdr>
            <w:top w:val="none" w:sz="0" w:space="0" w:color="auto"/>
            <w:left w:val="none" w:sz="0" w:space="0" w:color="auto"/>
            <w:bottom w:val="none" w:sz="0" w:space="0" w:color="auto"/>
            <w:right w:val="none" w:sz="0" w:space="0" w:color="auto"/>
          </w:divBdr>
          <w:divsChild>
            <w:div w:id="118769391">
              <w:marLeft w:val="0"/>
              <w:marRight w:val="0"/>
              <w:marTop w:val="0"/>
              <w:marBottom w:val="0"/>
              <w:divBdr>
                <w:top w:val="none" w:sz="0" w:space="0" w:color="auto"/>
                <w:left w:val="none" w:sz="0" w:space="0" w:color="auto"/>
                <w:bottom w:val="none" w:sz="0" w:space="0" w:color="auto"/>
                <w:right w:val="none" w:sz="0" w:space="0" w:color="auto"/>
              </w:divBdr>
            </w:div>
          </w:divsChild>
        </w:div>
        <w:div w:id="172064753">
          <w:marLeft w:val="0"/>
          <w:marRight w:val="0"/>
          <w:marTop w:val="0"/>
          <w:marBottom w:val="0"/>
          <w:divBdr>
            <w:top w:val="none" w:sz="0" w:space="0" w:color="auto"/>
            <w:left w:val="none" w:sz="0" w:space="0" w:color="auto"/>
            <w:bottom w:val="none" w:sz="0" w:space="0" w:color="auto"/>
            <w:right w:val="none" w:sz="0" w:space="0" w:color="auto"/>
          </w:divBdr>
          <w:divsChild>
            <w:div w:id="741758452">
              <w:marLeft w:val="0"/>
              <w:marRight w:val="0"/>
              <w:marTop w:val="0"/>
              <w:marBottom w:val="0"/>
              <w:divBdr>
                <w:top w:val="none" w:sz="0" w:space="0" w:color="auto"/>
                <w:left w:val="none" w:sz="0" w:space="0" w:color="auto"/>
                <w:bottom w:val="none" w:sz="0" w:space="0" w:color="auto"/>
                <w:right w:val="none" w:sz="0" w:space="0" w:color="auto"/>
              </w:divBdr>
            </w:div>
          </w:divsChild>
        </w:div>
        <w:div w:id="803734341">
          <w:marLeft w:val="0"/>
          <w:marRight w:val="0"/>
          <w:marTop w:val="0"/>
          <w:marBottom w:val="0"/>
          <w:divBdr>
            <w:top w:val="none" w:sz="0" w:space="0" w:color="auto"/>
            <w:left w:val="none" w:sz="0" w:space="0" w:color="auto"/>
            <w:bottom w:val="none" w:sz="0" w:space="0" w:color="auto"/>
            <w:right w:val="none" w:sz="0" w:space="0" w:color="auto"/>
          </w:divBdr>
          <w:divsChild>
            <w:div w:id="2033257664">
              <w:marLeft w:val="0"/>
              <w:marRight w:val="0"/>
              <w:marTop w:val="0"/>
              <w:marBottom w:val="0"/>
              <w:divBdr>
                <w:top w:val="none" w:sz="0" w:space="0" w:color="auto"/>
                <w:left w:val="none" w:sz="0" w:space="0" w:color="auto"/>
                <w:bottom w:val="none" w:sz="0" w:space="0" w:color="auto"/>
                <w:right w:val="none" w:sz="0" w:space="0" w:color="auto"/>
              </w:divBdr>
            </w:div>
          </w:divsChild>
        </w:div>
        <w:div w:id="142963869">
          <w:marLeft w:val="0"/>
          <w:marRight w:val="0"/>
          <w:marTop w:val="0"/>
          <w:marBottom w:val="0"/>
          <w:divBdr>
            <w:top w:val="none" w:sz="0" w:space="0" w:color="auto"/>
            <w:left w:val="none" w:sz="0" w:space="0" w:color="auto"/>
            <w:bottom w:val="none" w:sz="0" w:space="0" w:color="auto"/>
            <w:right w:val="none" w:sz="0" w:space="0" w:color="auto"/>
          </w:divBdr>
          <w:divsChild>
            <w:div w:id="63794400">
              <w:marLeft w:val="0"/>
              <w:marRight w:val="0"/>
              <w:marTop w:val="0"/>
              <w:marBottom w:val="0"/>
              <w:divBdr>
                <w:top w:val="none" w:sz="0" w:space="0" w:color="auto"/>
                <w:left w:val="none" w:sz="0" w:space="0" w:color="auto"/>
                <w:bottom w:val="none" w:sz="0" w:space="0" w:color="auto"/>
                <w:right w:val="none" w:sz="0" w:space="0" w:color="auto"/>
              </w:divBdr>
            </w:div>
          </w:divsChild>
        </w:div>
        <w:div w:id="41291535">
          <w:marLeft w:val="0"/>
          <w:marRight w:val="0"/>
          <w:marTop w:val="0"/>
          <w:marBottom w:val="0"/>
          <w:divBdr>
            <w:top w:val="none" w:sz="0" w:space="0" w:color="auto"/>
            <w:left w:val="none" w:sz="0" w:space="0" w:color="auto"/>
            <w:bottom w:val="none" w:sz="0" w:space="0" w:color="auto"/>
            <w:right w:val="none" w:sz="0" w:space="0" w:color="auto"/>
          </w:divBdr>
          <w:divsChild>
            <w:div w:id="11470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8168">
      <w:bodyDiv w:val="1"/>
      <w:marLeft w:val="0"/>
      <w:marRight w:val="0"/>
      <w:marTop w:val="0"/>
      <w:marBottom w:val="0"/>
      <w:divBdr>
        <w:top w:val="none" w:sz="0" w:space="0" w:color="auto"/>
        <w:left w:val="none" w:sz="0" w:space="0" w:color="auto"/>
        <w:bottom w:val="none" w:sz="0" w:space="0" w:color="auto"/>
        <w:right w:val="none" w:sz="0" w:space="0" w:color="auto"/>
      </w:divBdr>
      <w:divsChild>
        <w:div w:id="1159730624">
          <w:marLeft w:val="0"/>
          <w:marRight w:val="0"/>
          <w:marTop w:val="0"/>
          <w:marBottom w:val="0"/>
          <w:divBdr>
            <w:top w:val="none" w:sz="0" w:space="0" w:color="auto"/>
            <w:left w:val="none" w:sz="0" w:space="0" w:color="auto"/>
            <w:bottom w:val="none" w:sz="0" w:space="0" w:color="auto"/>
            <w:right w:val="none" w:sz="0" w:space="0" w:color="auto"/>
          </w:divBdr>
          <w:divsChild>
            <w:div w:id="2088263034">
              <w:marLeft w:val="0"/>
              <w:marRight w:val="0"/>
              <w:marTop w:val="0"/>
              <w:marBottom w:val="0"/>
              <w:divBdr>
                <w:top w:val="none" w:sz="0" w:space="0" w:color="auto"/>
                <w:left w:val="none" w:sz="0" w:space="0" w:color="auto"/>
                <w:bottom w:val="none" w:sz="0" w:space="0" w:color="auto"/>
                <w:right w:val="none" w:sz="0" w:space="0" w:color="auto"/>
              </w:divBdr>
            </w:div>
          </w:divsChild>
        </w:div>
        <w:div w:id="1682463287">
          <w:marLeft w:val="0"/>
          <w:marRight w:val="0"/>
          <w:marTop w:val="0"/>
          <w:marBottom w:val="0"/>
          <w:divBdr>
            <w:top w:val="none" w:sz="0" w:space="0" w:color="auto"/>
            <w:left w:val="none" w:sz="0" w:space="0" w:color="auto"/>
            <w:bottom w:val="none" w:sz="0" w:space="0" w:color="auto"/>
            <w:right w:val="none" w:sz="0" w:space="0" w:color="auto"/>
          </w:divBdr>
          <w:divsChild>
            <w:div w:id="1937904801">
              <w:marLeft w:val="0"/>
              <w:marRight w:val="0"/>
              <w:marTop w:val="0"/>
              <w:marBottom w:val="0"/>
              <w:divBdr>
                <w:top w:val="none" w:sz="0" w:space="0" w:color="auto"/>
                <w:left w:val="none" w:sz="0" w:space="0" w:color="auto"/>
                <w:bottom w:val="none" w:sz="0" w:space="0" w:color="auto"/>
                <w:right w:val="none" w:sz="0" w:space="0" w:color="auto"/>
              </w:divBdr>
            </w:div>
          </w:divsChild>
        </w:div>
        <w:div w:id="1336108558">
          <w:marLeft w:val="0"/>
          <w:marRight w:val="0"/>
          <w:marTop w:val="0"/>
          <w:marBottom w:val="0"/>
          <w:divBdr>
            <w:top w:val="none" w:sz="0" w:space="0" w:color="auto"/>
            <w:left w:val="none" w:sz="0" w:space="0" w:color="auto"/>
            <w:bottom w:val="none" w:sz="0" w:space="0" w:color="auto"/>
            <w:right w:val="none" w:sz="0" w:space="0" w:color="auto"/>
          </w:divBdr>
          <w:divsChild>
            <w:div w:id="586040820">
              <w:marLeft w:val="0"/>
              <w:marRight w:val="0"/>
              <w:marTop w:val="0"/>
              <w:marBottom w:val="0"/>
              <w:divBdr>
                <w:top w:val="none" w:sz="0" w:space="0" w:color="auto"/>
                <w:left w:val="none" w:sz="0" w:space="0" w:color="auto"/>
                <w:bottom w:val="none" w:sz="0" w:space="0" w:color="auto"/>
                <w:right w:val="none" w:sz="0" w:space="0" w:color="auto"/>
              </w:divBdr>
            </w:div>
          </w:divsChild>
        </w:div>
        <w:div w:id="1847210048">
          <w:marLeft w:val="0"/>
          <w:marRight w:val="0"/>
          <w:marTop w:val="0"/>
          <w:marBottom w:val="0"/>
          <w:divBdr>
            <w:top w:val="none" w:sz="0" w:space="0" w:color="auto"/>
            <w:left w:val="none" w:sz="0" w:space="0" w:color="auto"/>
            <w:bottom w:val="none" w:sz="0" w:space="0" w:color="auto"/>
            <w:right w:val="none" w:sz="0" w:space="0" w:color="auto"/>
          </w:divBdr>
          <w:divsChild>
            <w:div w:id="1502357890">
              <w:marLeft w:val="0"/>
              <w:marRight w:val="0"/>
              <w:marTop w:val="0"/>
              <w:marBottom w:val="0"/>
              <w:divBdr>
                <w:top w:val="none" w:sz="0" w:space="0" w:color="auto"/>
                <w:left w:val="none" w:sz="0" w:space="0" w:color="auto"/>
                <w:bottom w:val="none" w:sz="0" w:space="0" w:color="auto"/>
                <w:right w:val="none" w:sz="0" w:space="0" w:color="auto"/>
              </w:divBdr>
            </w:div>
          </w:divsChild>
        </w:div>
        <w:div w:id="1563785719">
          <w:marLeft w:val="0"/>
          <w:marRight w:val="0"/>
          <w:marTop w:val="0"/>
          <w:marBottom w:val="0"/>
          <w:divBdr>
            <w:top w:val="none" w:sz="0" w:space="0" w:color="auto"/>
            <w:left w:val="none" w:sz="0" w:space="0" w:color="auto"/>
            <w:bottom w:val="none" w:sz="0" w:space="0" w:color="auto"/>
            <w:right w:val="none" w:sz="0" w:space="0" w:color="auto"/>
          </w:divBdr>
          <w:divsChild>
            <w:div w:id="7663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6679">
      <w:bodyDiv w:val="1"/>
      <w:marLeft w:val="0"/>
      <w:marRight w:val="0"/>
      <w:marTop w:val="0"/>
      <w:marBottom w:val="0"/>
      <w:divBdr>
        <w:top w:val="none" w:sz="0" w:space="0" w:color="auto"/>
        <w:left w:val="none" w:sz="0" w:space="0" w:color="auto"/>
        <w:bottom w:val="none" w:sz="0" w:space="0" w:color="auto"/>
        <w:right w:val="none" w:sz="0" w:space="0" w:color="auto"/>
      </w:divBdr>
      <w:divsChild>
        <w:div w:id="890000263">
          <w:marLeft w:val="0"/>
          <w:marRight w:val="0"/>
          <w:marTop w:val="0"/>
          <w:marBottom w:val="0"/>
          <w:divBdr>
            <w:top w:val="none" w:sz="0" w:space="0" w:color="auto"/>
            <w:left w:val="none" w:sz="0" w:space="0" w:color="auto"/>
            <w:bottom w:val="none" w:sz="0" w:space="0" w:color="auto"/>
            <w:right w:val="none" w:sz="0" w:space="0" w:color="auto"/>
          </w:divBdr>
          <w:divsChild>
            <w:div w:id="1631352131">
              <w:marLeft w:val="0"/>
              <w:marRight w:val="0"/>
              <w:marTop w:val="0"/>
              <w:marBottom w:val="0"/>
              <w:divBdr>
                <w:top w:val="none" w:sz="0" w:space="0" w:color="auto"/>
                <w:left w:val="none" w:sz="0" w:space="0" w:color="auto"/>
                <w:bottom w:val="none" w:sz="0" w:space="0" w:color="auto"/>
                <w:right w:val="none" w:sz="0" w:space="0" w:color="auto"/>
              </w:divBdr>
            </w:div>
          </w:divsChild>
        </w:div>
        <w:div w:id="95368732">
          <w:marLeft w:val="0"/>
          <w:marRight w:val="0"/>
          <w:marTop w:val="0"/>
          <w:marBottom w:val="0"/>
          <w:divBdr>
            <w:top w:val="none" w:sz="0" w:space="0" w:color="auto"/>
            <w:left w:val="none" w:sz="0" w:space="0" w:color="auto"/>
            <w:bottom w:val="none" w:sz="0" w:space="0" w:color="auto"/>
            <w:right w:val="none" w:sz="0" w:space="0" w:color="auto"/>
          </w:divBdr>
          <w:divsChild>
            <w:div w:id="265846539">
              <w:marLeft w:val="0"/>
              <w:marRight w:val="0"/>
              <w:marTop w:val="0"/>
              <w:marBottom w:val="0"/>
              <w:divBdr>
                <w:top w:val="none" w:sz="0" w:space="0" w:color="auto"/>
                <w:left w:val="none" w:sz="0" w:space="0" w:color="auto"/>
                <w:bottom w:val="none" w:sz="0" w:space="0" w:color="auto"/>
                <w:right w:val="none" w:sz="0" w:space="0" w:color="auto"/>
              </w:divBdr>
            </w:div>
          </w:divsChild>
        </w:div>
        <w:div w:id="590503705">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
          </w:divsChild>
        </w:div>
        <w:div w:id="1258292321">
          <w:marLeft w:val="0"/>
          <w:marRight w:val="0"/>
          <w:marTop w:val="0"/>
          <w:marBottom w:val="0"/>
          <w:divBdr>
            <w:top w:val="none" w:sz="0" w:space="0" w:color="auto"/>
            <w:left w:val="none" w:sz="0" w:space="0" w:color="auto"/>
            <w:bottom w:val="none" w:sz="0" w:space="0" w:color="auto"/>
            <w:right w:val="none" w:sz="0" w:space="0" w:color="auto"/>
          </w:divBdr>
          <w:divsChild>
            <w:div w:id="1526871729">
              <w:marLeft w:val="0"/>
              <w:marRight w:val="0"/>
              <w:marTop w:val="0"/>
              <w:marBottom w:val="0"/>
              <w:divBdr>
                <w:top w:val="none" w:sz="0" w:space="0" w:color="auto"/>
                <w:left w:val="none" w:sz="0" w:space="0" w:color="auto"/>
                <w:bottom w:val="none" w:sz="0" w:space="0" w:color="auto"/>
                <w:right w:val="none" w:sz="0" w:space="0" w:color="auto"/>
              </w:divBdr>
            </w:div>
          </w:divsChild>
        </w:div>
        <w:div w:id="2120640224">
          <w:marLeft w:val="0"/>
          <w:marRight w:val="0"/>
          <w:marTop w:val="0"/>
          <w:marBottom w:val="0"/>
          <w:divBdr>
            <w:top w:val="none" w:sz="0" w:space="0" w:color="auto"/>
            <w:left w:val="none" w:sz="0" w:space="0" w:color="auto"/>
            <w:bottom w:val="none" w:sz="0" w:space="0" w:color="auto"/>
            <w:right w:val="none" w:sz="0" w:space="0" w:color="auto"/>
          </w:divBdr>
          <w:divsChild>
            <w:div w:id="20178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360">
      <w:bodyDiv w:val="1"/>
      <w:marLeft w:val="0"/>
      <w:marRight w:val="0"/>
      <w:marTop w:val="0"/>
      <w:marBottom w:val="0"/>
      <w:divBdr>
        <w:top w:val="none" w:sz="0" w:space="0" w:color="auto"/>
        <w:left w:val="none" w:sz="0" w:space="0" w:color="auto"/>
        <w:bottom w:val="none" w:sz="0" w:space="0" w:color="auto"/>
        <w:right w:val="none" w:sz="0" w:space="0" w:color="auto"/>
      </w:divBdr>
      <w:divsChild>
        <w:div w:id="1319455920">
          <w:marLeft w:val="0"/>
          <w:marRight w:val="0"/>
          <w:marTop w:val="0"/>
          <w:marBottom w:val="0"/>
          <w:divBdr>
            <w:top w:val="none" w:sz="0" w:space="0" w:color="auto"/>
            <w:left w:val="none" w:sz="0" w:space="0" w:color="auto"/>
            <w:bottom w:val="none" w:sz="0" w:space="0" w:color="auto"/>
            <w:right w:val="none" w:sz="0" w:space="0" w:color="auto"/>
          </w:divBdr>
          <w:divsChild>
            <w:div w:id="1380780959">
              <w:marLeft w:val="0"/>
              <w:marRight w:val="0"/>
              <w:marTop w:val="0"/>
              <w:marBottom w:val="0"/>
              <w:divBdr>
                <w:top w:val="none" w:sz="0" w:space="0" w:color="auto"/>
                <w:left w:val="none" w:sz="0" w:space="0" w:color="auto"/>
                <w:bottom w:val="none" w:sz="0" w:space="0" w:color="auto"/>
                <w:right w:val="none" w:sz="0" w:space="0" w:color="auto"/>
              </w:divBdr>
            </w:div>
          </w:divsChild>
        </w:div>
        <w:div w:id="1633899180">
          <w:marLeft w:val="0"/>
          <w:marRight w:val="0"/>
          <w:marTop w:val="0"/>
          <w:marBottom w:val="0"/>
          <w:divBdr>
            <w:top w:val="none" w:sz="0" w:space="0" w:color="auto"/>
            <w:left w:val="none" w:sz="0" w:space="0" w:color="auto"/>
            <w:bottom w:val="none" w:sz="0" w:space="0" w:color="auto"/>
            <w:right w:val="none" w:sz="0" w:space="0" w:color="auto"/>
          </w:divBdr>
          <w:divsChild>
            <w:div w:id="265692302">
              <w:marLeft w:val="0"/>
              <w:marRight w:val="0"/>
              <w:marTop w:val="0"/>
              <w:marBottom w:val="0"/>
              <w:divBdr>
                <w:top w:val="none" w:sz="0" w:space="0" w:color="auto"/>
                <w:left w:val="none" w:sz="0" w:space="0" w:color="auto"/>
                <w:bottom w:val="none" w:sz="0" w:space="0" w:color="auto"/>
                <w:right w:val="none" w:sz="0" w:space="0" w:color="auto"/>
              </w:divBdr>
            </w:div>
          </w:divsChild>
        </w:div>
        <w:div w:id="697658501">
          <w:marLeft w:val="0"/>
          <w:marRight w:val="0"/>
          <w:marTop w:val="0"/>
          <w:marBottom w:val="0"/>
          <w:divBdr>
            <w:top w:val="none" w:sz="0" w:space="0" w:color="auto"/>
            <w:left w:val="none" w:sz="0" w:space="0" w:color="auto"/>
            <w:bottom w:val="none" w:sz="0" w:space="0" w:color="auto"/>
            <w:right w:val="none" w:sz="0" w:space="0" w:color="auto"/>
          </w:divBdr>
          <w:divsChild>
            <w:div w:id="651956049">
              <w:marLeft w:val="0"/>
              <w:marRight w:val="0"/>
              <w:marTop w:val="0"/>
              <w:marBottom w:val="0"/>
              <w:divBdr>
                <w:top w:val="none" w:sz="0" w:space="0" w:color="auto"/>
                <w:left w:val="none" w:sz="0" w:space="0" w:color="auto"/>
                <w:bottom w:val="none" w:sz="0" w:space="0" w:color="auto"/>
                <w:right w:val="none" w:sz="0" w:space="0" w:color="auto"/>
              </w:divBdr>
            </w:div>
          </w:divsChild>
        </w:div>
        <w:div w:id="2132478450">
          <w:marLeft w:val="0"/>
          <w:marRight w:val="0"/>
          <w:marTop w:val="0"/>
          <w:marBottom w:val="0"/>
          <w:divBdr>
            <w:top w:val="none" w:sz="0" w:space="0" w:color="auto"/>
            <w:left w:val="none" w:sz="0" w:space="0" w:color="auto"/>
            <w:bottom w:val="none" w:sz="0" w:space="0" w:color="auto"/>
            <w:right w:val="none" w:sz="0" w:space="0" w:color="auto"/>
          </w:divBdr>
          <w:divsChild>
            <w:div w:id="1649166584">
              <w:marLeft w:val="0"/>
              <w:marRight w:val="0"/>
              <w:marTop w:val="0"/>
              <w:marBottom w:val="0"/>
              <w:divBdr>
                <w:top w:val="none" w:sz="0" w:space="0" w:color="auto"/>
                <w:left w:val="none" w:sz="0" w:space="0" w:color="auto"/>
                <w:bottom w:val="none" w:sz="0" w:space="0" w:color="auto"/>
                <w:right w:val="none" w:sz="0" w:space="0" w:color="auto"/>
              </w:divBdr>
            </w:div>
          </w:divsChild>
        </w:div>
        <w:div w:id="1417938282">
          <w:marLeft w:val="0"/>
          <w:marRight w:val="0"/>
          <w:marTop w:val="0"/>
          <w:marBottom w:val="0"/>
          <w:divBdr>
            <w:top w:val="none" w:sz="0" w:space="0" w:color="auto"/>
            <w:left w:val="none" w:sz="0" w:space="0" w:color="auto"/>
            <w:bottom w:val="none" w:sz="0" w:space="0" w:color="auto"/>
            <w:right w:val="none" w:sz="0" w:space="0" w:color="auto"/>
          </w:divBdr>
          <w:divsChild>
            <w:div w:id="2675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41210">
      <w:bodyDiv w:val="1"/>
      <w:marLeft w:val="0"/>
      <w:marRight w:val="0"/>
      <w:marTop w:val="0"/>
      <w:marBottom w:val="0"/>
      <w:divBdr>
        <w:top w:val="none" w:sz="0" w:space="0" w:color="auto"/>
        <w:left w:val="none" w:sz="0" w:space="0" w:color="auto"/>
        <w:bottom w:val="none" w:sz="0" w:space="0" w:color="auto"/>
        <w:right w:val="none" w:sz="0" w:space="0" w:color="auto"/>
      </w:divBdr>
      <w:divsChild>
        <w:div w:id="105925725">
          <w:marLeft w:val="0"/>
          <w:marRight w:val="0"/>
          <w:marTop w:val="0"/>
          <w:marBottom w:val="0"/>
          <w:divBdr>
            <w:top w:val="none" w:sz="0" w:space="0" w:color="auto"/>
            <w:left w:val="none" w:sz="0" w:space="0" w:color="auto"/>
            <w:bottom w:val="none" w:sz="0" w:space="0" w:color="auto"/>
            <w:right w:val="none" w:sz="0" w:space="0" w:color="auto"/>
          </w:divBdr>
          <w:divsChild>
            <w:div w:id="910043988">
              <w:marLeft w:val="0"/>
              <w:marRight w:val="0"/>
              <w:marTop w:val="0"/>
              <w:marBottom w:val="0"/>
              <w:divBdr>
                <w:top w:val="none" w:sz="0" w:space="0" w:color="auto"/>
                <w:left w:val="none" w:sz="0" w:space="0" w:color="auto"/>
                <w:bottom w:val="none" w:sz="0" w:space="0" w:color="auto"/>
                <w:right w:val="none" w:sz="0" w:space="0" w:color="auto"/>
              </w:divBdr>
              <w:divsChild>
                <w:div w:id="976030846">
                  <w:marLeft w:val="0"/>
                  <w:marRight w:val="0"/>
                  <w:marTop w:val="0"/>
                  <w:marBottom w:val="0"/>
                  <w:divBdr>
                    <w:top w:val="none" w:sz="0" w:space="0" w:color="auto"/>
                    <w:left w:val="none" w:sz="0" w:space="0" w:color="auto"/>
                    <w:bottom w:val="none" w:sz="0" w:space="0" w:color="auto"/>
                    <w:right w:val="none" w:sz="0" w:space="0" w:color="auto"/>
                  </w:divBdr>
                </w:div>
              </w:divsChild>
            </w:div>
            <w:div w:id="1574120909">
              <w:marLeft w:val="0"/>
              <w:marRight w:val="0"/>
              <w:marTop w:val="0"/>
              <w:marBottom w:val="0"/>
              <w:divBdr>
                <w:top w:val="none" w:sz="0" w:space="0" w:color="auto"/>
                <w:left w:val="none" w:sz="0" w:space="0" w:color="auto"/>
                <w:bottom w:val="none" w:sz="0" w:space="0" w:color="auto"/>
                <w:right w:val="none" w:sz="0" w:space="0" w:color="auto"/>
              </w:divBdr>
              <w:divsChild>
                <w:div w:id="1471243797">
                  <w:marLeft w:val="0"/>
                  <w:marRight w:val="0"/>
                  <w:marTop w:val="0"/>
                  <w:marBottom w:val="0"/>
                  <w:divBdr>
                    <w:top w:val="none" w:sz="0" w:space="0" w:color="auto"/>
                    <w:left w:val="none" w:sz="0" w:space="0" w:color="auto"/>
                    <w:bottom w:val="none" w:sz="0" w:space="0" w:color="auto"/>
                    <w:right w:val="none" w:sz="0" w:space="0" w:color="auto"/>
                  </w:divBdr>
                </w:div>
              </w:divsChild>
            </w:div>
            <w:div w:id="1457914341">
              <w:marLeft w:val="0"/>
              <w:marRight w:val="0"/>
              <w:marTop w:val="0"/>
              <w:marBottom w:val="0"/>
              <w:divBdr>
                <w:top w:val="none" w:sz="0" w:space="0" w:color="auto"/>
                <w:left w:val="none" w:sz="0" w:space="0" w:color="auto"/>
                <w:bottom w:val="none" w:sz="0" w:space="0" w:color="auto"/>
                <w:right w:val="none" w:sz="0" w:space="0" w:color="auto"/>
              </w:divBdr>
              <w:divsChild>
                <w:div w:id="499202858">
                  <w:marLeft w:val="0"/>
                  <w:marRight w:val="0"/>
                  <w:marTop w:val="0"/>
                  <w:marBottom w:val="0"/>
                  <w:divBdr>
                    <w:top w:val="none" w:sz="0" w:space="0" w:color="auto"/>
                    <w:left w:val="none" w:sz="0" w:space="0" w:color="auto"/>
                    <w:bottom w:val="none" w:sz="0" w:space="0" w:color="auto"/>
                    <w:right w:val="none" w:sz="0" w:space="0" w:color="auto"/>
                  </w:divBdr>
                </w:div>
              </w:divsChild>
            </w:div>
            <w:div w:id="284234791">
              <w:marLeft w:val="0"/>
              <w:marRight w:val="0"/>
              <w:marTop w:val="0"/>
              <w:marBottom w:val="0"/>
              <w:divBdr>
                <w:top w:val="none" w:sz="0" w:space="0" w:color="auto"/>
                <w:left w:val="none" w:sz="0" w:space="0" w:color="auto"/>
                <w:bottom w:val="none" w:sz="0" w:space="0" w:color="auto"/>
                <w:right w:val="none" w:sz="0" w:space="0" w:color="auto"/>
              </w:divBdr>
              <w:divsChild>
                <w:div w:id="611133330">
                  <w:marLeft w:val="0"/>
                  <w:marRight w:val="0"/>
                  <w:marTop w:val="0"/>
                  <w:marBottom w:val="0"/>
                  <w:divBdr>
                    <w:top w:val="none" w:sz="0" w:space="0" w:color="auto"/>
                    <w:left w:val="none" w:sz="0" w:space="0" w:color="auto"/>
                    <w:bottom w:val="none" w:sz="0" w:space="0" w:color="auto"/>
                    <w:right w:val="none" w:sz="0" w:space="0" w:color="auto"/>
                  </w:divBdr>
                </w:div>
              </w:divsChild>
            </w:div>
            <w:div w:id="1288051998">
              <w:marLeft w:val="0"/>
              <w:marRight w:val="0"/>
              <w:marTop w:val="0"/>
              <w:marBottom w:val="0"/>
              <w:divBdr>
                <w:top w:val="none" w:sz="0" w:space="0" w:color="auto"/>
                <w:left w:val="none" w:sz="0" w:space="0" w:color="auto"/>
                <w:bottom w:val="none" w:sz="0" w:space="0" w:color="auto"/>
                <w:right w:val="none" w:sz="0" w:space="0" w:color="auto"/>
              </w:divBdr>
              <w:divsChild>
                <w:div w:id="7569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78830">
      <w:bodyDiv w:val="1"/>
      <w:marLeft w:val="0"/>
      <w:marRight w:val="0"/>
      <w:marTop w:val="0"/>
      <w:marBottom w:val="0"/>
      <w:divBdr>
        <w:top w:val="none" w:sz="0" w:space="0" w:color="auto"/>
        <w:left w:val="none" w:sz="0" w:space="0" w:color="auto"/>
        <w:bottom w:val="none" w:sz="0" w:space="0" w:color="auto"/>
        <w:right w:val="none" w:sz="0" w:space="0" w:color="auto"/>
      </w:divBdr>
      <w:divsChild>
        <w:div w:id="467600312">
          <w:marLeft w:val="0"/>
          <w:marRight w:val="0"/>
          <w:marTop w:val="0"/>
          <w:marBottom w:val="0"/>
          <w:divBdr>
            <w:top w:val="none" w:sz="0" w:space="0" w:color="auto"/>
            <w:left w:val="none" w:sz="0" w:space="0" w:color="auto"/>
            <w:bottom w:val="none" w:sz="0" w:space="0" w:color="auto"/>
            <w:right w:val="none" w:sz="0" w:space="0" w:color="auto"/>
          </w:divBdr>
          <w:divsChild>
            <w:div w:id="1155147597">
              <w:marLeft w:val="0"/>
              <w:marRight w:val="0"/>
              <w:marTop w:val="0"/>
              <w:marBottom w:val="0"/>
              <w:divBdr>
                <w:top w:val="none" w:sz="0" w:space="0" w:color="auto"/>
                <w:left w:val="none" w:sz="0" w:space="0" w:color="auto"/>
                <w:bottom w:val="none" w:sz="0" w:space="0" w:color="auto"/>
                <w:right w:val="none" w:sz="0" w:space="0" w:color="auto"/>
              </w:divBdr>
              <w:divsChild>
                <w:div w:id="1093624731">
                  <w:marLeft w:val="0"/>
                  <w:marRight w:val="0"/>
                  <w:marTop w:val="0"/>
                  <w:marBottom w:val="0"/>
                  <w:divBdr>
                    <w:top w:val="none" w:sz="0" w:space="0" w:color="auto"/>
                    <w:left w:val="none" w:sz="0" w:space="0" w:color="auto"/>
                    <w:bottom w:val="none" w:sz="0" w:space="0" w:color="auto"/>
                    <w:right w:val="none" w:sz="0" w:space="0" w:color="auto"/>
                  </w:divBdr>
                </w:div>
              </w:divsChild>
            </w:div>
            <w:div w:id="1480221160">
              <w:marLeft w:val="0"/>
              <w:marRight w:val="0"/>
              <w:marTop w:val="0"/>
              <w:marBottom w:val="0"/>
              <w:divBdr>
                <w:top w:val="none" w:sz="0" w:space="0" w:color="auto"/>
                <w:left w:val="none" w:sz="0" w:space="0" w:color="auto"/>
                <w:bottom w:val="none" w:sz="0" w:space="0" w:color="auto"/>
                <w:right w:val="none" w:sz="0" w:space="0" w:color="auto"/>
              </w:divBdr>
              <w:divsChild>
                <w:div w:id="1309625141">
                  <w:marLeft w:val="0"/>
                  <w:marRight w:val="0"/>
                  <w:marTop w:val="0"/>
                  <w:marBottom w:val="0"/>
                  <w:divBdr>
                    <w:top w:val="none" w:sz="0" w:space="0" w:color="auto"/>
                    <w:left w:val="none" w:sz="0" w:space="0" w:color="auto"/>
                    <w:bottom w:val="none" w:sz="0" w:space="0" w:color="auto"/>
                    <w:right w:val="none" w:sz="0" w:space="0" w:color="auto"/>
                  </w:divBdr>
                </w:div>
              </w:divsChild>
            </w:div>
            <w:div w:id="161045281">
              <w:marLeft w:val="0"/>
              <w:marRight w:val="0"/>
              <w:marTop w:val="0"/>
              <w:marBottom w:val="0"/>
              <w:divBdr>
                <w:top w:val="none" w:sz="0" w:space="0" w:color="auto"/>
                <w:left w:val="none" w:sz="0" w:space="0" w:color="auto"/>
                <w:bottom w:val="none" w:sz="0" w:space="0" w:color="auto"/>
                <w:right w:val="none" w:sz="0" w:space="0" w:color="auto"/>
              </w:divBdr>
              <w:divsChild>
                <w:div w:id="591355460">
                  <w:marLeft w:val="0"/>
                  <w:marRight w:val="0"/>
                  <w:marTop w:val="0"/>
                  <w:marBottom w:val="0"/>
                  <w:divBdr>
                    <w:top w:val="none" w:sz="0" w:space="0" w:color="auto"/>
                    <w:left w:val="none" w:sz="0" w:space="0" w:color="auto"/>
                    <w:bottom w:val="none" w:sz="0" w:space="0" w:color="auto"/>
                    <w:right w:val="none" w:sz="0" w:space="0" w:color="auto"/>
                  </w:divBdr>
                </w:div>
              </w:divsChild>
            </w:div>
            <w:div w:id="693654601">
              <w:marLeft w:val="0"/>
              <w:marRight w:val="0"/>
              <w:marTop w:val="0"/>
              <w:marBottom w:val="0"/>
              <w:divBdr>
                <w:top w:val="none" w:sz="0" w:space="0" w:color="auto"/>
                <w:left w:val="none" w:sz="0" w:space="0" w:color="auto"/>
                <w:bottom w:val="none" w:sz="0" w:space="0" w:color="auto"/>
                <w:right w:val="none" w:sz="0" w:space="0" w:color="auto"/>
              </w:divBdr>
              <w:divsChild>
                <w:div w:id="811603106">
                  <w:marLeft w:val="0"/>
                  <w:marRight w:val="0"/>
                  <w:marTop w:val="0"/>
                  <w:marBottom w:val="0"/>
                  <w:divBdr>
                    <w:top w:val="none" w:sz="0" w:space="0" w:color="auto"/>
                    <w:left w:val="none" w:sz="0" w:space="0" w:color="auto"/>
                    <w:bottom w:val="none" w:sz="0" w:space="0" w:color="auto"/>
                    <w:right w:val="none" w:sz="0" w:space="0" w:color="auto"/>
                  </w:divBdr>
                </w:div>
              </w:divsChild>
            </w:div>
            <w:div w:id="1549493392">
              <w:marLeft w:val="0"/>
              <w:marRight w:val="0"/>
              <w:marTop w:val="0"/>
              <w:marBottom w:val="0"/>
              <w:divBdr>
                <w:top w:val="none" w:sz="0" w:space="0" w:color="auto"/>
                <w:left w:val="none" w:sz="0" w:space="0" w:color="auto"/>
                <w:bottom w:val="none" w:sz="0" w:space="0" w:color="auto"/>
                <w:right w:val="none" w:sz="0" w:space="0" w:color="auto"/>
              </w:divBdr>
              <w:divsChild>
                <w:div w:id="1835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475">
      <w:bodyDiv w:val="1"/>
      <w:marLeft w:val="0"/>
      <w:marRight w:val="0"/>
      <w:marTop w:val="0"/>
      <w:marBottom w:val="0"/>
      <w:divBdr>
        <w:top w:val="none" w:sz="0" w:space="0" w:color="auto"/>
        <w:left w:val="none" w:sz="0" w:space="0" w:color="auto"/>
        <w:bottom w:val="none" w:sz="0" w:space="0" w:color="auto"/>
        <w:right w:val="none" w:sz="0" w:space="0" w:color="auto"/>
      </w:divBdr>
      <w:divsChild>
        <w:div w:id="1498229110">
          <w:marLeft w:val="0"/>
          <w:marRight w:val="0"/>
          <w:marTop w:val="0"/>
          <w:marBottom w:val="0"/>
          <w:divBdr>
            <w:top w:val="none" w:sz="0" w:space="0" w:color="auto"/>
            <w:left w:val="none" w:sz="0" w:space="0" w:color="auto"/>
            <w:bottom w:val="none" w:sz="0" w:space="0" w:color="auto"/>
            <w:right w:val="none" w:sz="0" w:space="0" w:color="auto"/>
          </w:divBdr>
          <w:divsChild>
            <w:div w:id="35202043">
              <w:marLeft w:val="0"/>
              <w:marRight w:val="0"/>
              <w:marTop w:val="0"/>
              <w:marBottom w:val="0"/>
              <w:divBdr>
                <w:top w:val="none" w:sz="0" w:space="0" w:color="auto"/>
                <w:left w:val="none" w:sz="0" w:space="0" w:color="auto"/>
                <w:bottom w:val="none" w:sz="0" w:space="0" w:color="auto"/>
                <w:right w:val="none" w:sz="0" w:space="0" w:color="auto"/>
              </w:divBdr>
            </w:div>
          </w:divsChild>
        </w:div>
        <w:div w:id="799613530">
          <w:marLeft w:val="0"/>
          <w:marRight w:val="0"/>
          <w:marTop w:val="0"/>
          <w:marBottom w:val="0"/>
          <w:divBdr>
            <w:top w:val="none" w:sz="0" w:space="0" w:color="auto"/>
            <w:left w:val="none" w:sz="0" w:space="0" w:color="auto"/>
            <w:bottom w:val="none" w:sz="0" w:space="0" w:color="auto"/>
            <w:right w:val="none" w:sz="0" w:space="0" w:color="auto"/>
          </w:divBdr>
          <w:divsChild>
            <w:div w:id="566501673">
              <w:marLeft w:val="0"/>
              <w:marRight w:val="0"/>
              <w:marTop w:val="0"/>
              <w:marBottom w:val="0"/>
              <w:divBdr>
                <w:top w:val="none" w:sz="0" w:space="0" w:color="auto"/>
                <w:left w:val="none" w:sz="0" w:space="0" w:color="auto"/>
                <w:bottom w:val="none" w:sz="0" w:space="0" w:color="auto"/>
                <w:right w:val="none" w:sz="0" w:space="0" w:color="auto"/>
              </w:divBdr>
            </w:div>
          </w:divsChild>
        </w:div>
        <w:div w:id="786196605">
          <w:marLeft w:val="0"/>
          <w:marRight w:val="0"/>
          <w:marTop w:val="0"/>
          <w:marBottom w:val="0"/>
          <w:divBdr>
            <w:top w:val="none" w:sz="0" w:space="0" w:color="auto"/>
            <w:left w:val="none" w:sz="0" w:space="0" w:color="auto"/>
            <w:bottom w:val="none" w:sz="0" w:space="0" w:color="auto"/>
            <w:right w:val="none" w:sz="0" w:space="0" w:color="auto"/>
          </w:divBdr>
          <w:divsChild>
            <w:div w:id="1581677328">
              <w:marLeft w:val="0"/>
              <w:marRight w:val="0"/>
              <w:marTop w:val="0"/>
              <w:marBottom w:val="0"/>
              <w:divBdr>
                <w:top w:val="none" w:sz="0" w:space="0" w:color="auto"/>
                <w:left w:val="none" w:sz="0" w:space="0" w:color="auto"/>
                <w:bottom w:val="none" w:sz="0" w:space="0" w:color="auto"/>
                <w:right w:val="none" w:sz="0" w:space="0" w:color="auto"/>
              </w:divBdr>
            </w:div>
          </w:divsChild>
        </w:div>
        <w:div w:id="327755856">
          <w:marLeft w:val="0"/>
          <w:marRight w:val="0"/>
          <w:marTop w:val="0"/>
          <w:marBottom w:val="0"/>
          <w:divBdr>
            <w:top w:val="none" w:sz="0" w:space="0" w:color="auto"/>
            <w:left w:val="none" w:sz="0" w:space="0" w:color="auto"/>
            <w:bottom w:val="none" w:sz="0" w:space="0" w:color="auto"/>
            <w:right w:val="none" w:sz="0" w:space="0" w:color="auto"/>
          </w:divBdr>
          <w:divsChild>
            <w:div w:id="849562173">
              <w:marLeft w:val="0"/>
              <w:marRight w:val="0"/>
              <w:marTop w:val="0"/>
              <w:marBottom w:val="0"/>
              <w:divBdr>
                <w:top w:val="none" w:sz="0" w:space="0" w:color="auto"/>
                <w:left w:val="none" w:sz="0" w:space="0" w:color="auto"/>
                <w:bottom w:val="none" w:sz="0" w:space="0" w:color="auto"/>
                <w:right w:val="none" w:sz="0" w:space="0" w:color="auto"/>
              </w:divBdr>
            </w:div>
          </w:divsChild>
        </w:div>
        <w:div w:id="688021145">
          <w:marLeft w:val="0"/>
          <w:marRight w:val="0"/>
          <w:marTop w:val="0"/>
          <w:marBottom w:val="0"/>
          <w:divBdr>
            <w:top w:val="none" w:sz="0" w:space="0" w:color="auto"/>
            <w:left w:val="none" w:sz="0" w:space="0" w:color="auto"/>
            <w:bottom w:val="none" w:sz="0" w:space="0" w:color="auto"/>
            <w:right w:val="none" w:sz="0" w:space="0" w:color="auto"/>
          </w:divBdr>
          <w:divsChild>
            <w:div w:id="2656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2582">
      <w:bodyDiv w:val="1"/>
      <w:marLeft w:val="0"/>
      <w:marRight w:val="0"/>
      <w:marTop w:val="0"/>
      <w:marBottom w:val="0"/>
      <w:divBdr>
        <w:top w:val="none" w:sz="0" w:space="0" w:color="auto"/>
        <w:left w:val="none" w:sz="0" w:space="0" w:color="auto"/>
        <w:bottom w:val="none" w:sz="0" w:space="0" w:color="auto"/>
        <w:right w:val="none" w:sz="0" w:space="0" w:color="auto"/>
      </w:divBdr>
      <w:divsChild>
        <w:div w:id="2037660083">
          <w:marLeft w:val="0"/>
          <w:marRight w:val="0"/>
          <w:marTop w:val="0"/>
          <w:marBottom w:val="0"/>
          <w:divBdr>
            <w:top w:val="none" w:sz="0" w:space="0" w:color="auto"/>
            <w:left w:val="none" w:sz="0" w:space="0" w:color="auto"/>
            <w:bottom w:val="none" w:sz="0" w:space="0" w:color="auto"/>
            <w:right w:val="none" w:sz="0" w:space="0" w:color="auto"/>
          </w:divBdr>
          <w:divsChild>
            <w:div w:id="1142427252">
              <w:marLeft w:val="0"/>
              <w:marRight w:val="0"/>
              <w:marTop w:val="0"/>
              <w:marBottom w:val="0"/>
              <w:divBdr>
                <w:top w:val="none" w:sz="0" w:space="0" w:color="auto"/>
                <w:left w:val="none" w:sz="0" w:space="0" w:color="auto"/>
                <w:bottom w:val="none" w:sz="0" w:space="0" w:color="auto"/>
                <w:right w:val="none" w:sz="0" w:space="0" w:color="auto"/>
              </w:divBdr>
            </w:div>
          </w:divsChild>
        </w:div>
        <w:div w:id="1856117863">
          <w:marLeft w:val="0"/>
          <w:marRight w:val="0"/>
          <w:marTop w:val="0"/>
          <w:marBottom w:val="0"/>
          <w:divBdr>
            <w:top w:val="none" w:sz="0" w:space="0" w:color="auto"/>
            <w:left w:val="none" w:sz="0" w:space="0" w:color="auto"/>
            <w:bottom w:val="none" w:sz="0" w:space="0" w:color="auto"/>
            <w:right w:val="none" w:sz="0" w:space="0" w:color="auto"/>
          </w:divBdr>
          <w:divsChild>
            <w:div w:id="414011057">
              <w:marLeft w:val="0"/>
              <w:marRight w:val="0"/>
              <w:marTop w:val="0"/>
              <w:marBottom w:val="0"/>
              <w:divBdr>
                <w:top w:val="none" w:sz="0" w:space="0" w:color="auto"/>
                <w:left w:val="none" w:sz="0" w:space="0" w:color="auto"/>
                <w:bottom w:val="none" w:sz="0" w:space="0" w:color="auto"/>
                <w:right w:val="none" w:sz="0" w:space="0" w:color="auto"/>
              </w:divBdr>
            </w:div>
          </w:divsChild>
        </w:div>
        <w:div w:id="277953625">
          <w:marLeft w:val="0"/>
          <w:marRight w:val="0"/>
          <w:marTop w:val="0"/>
          <w:marBottom w:val="0"/>
          <w:divBdr>
            <w:top w:val="none" w:sz="0" w:space="0" w:color="auto"/>
            <w:left w:val="none" w:sz="0" w:space="0" w:color="auto"/>
            <w:bottom w:val="none" w:sz="0" w:space="0" w:color="auto"/>
            <w:right w:val="none" w:sz="0" w:space="0" w:color="auto"/>
          </w:divBdr>
          <w:divsChild>
            <w:div w:id="1044138099">
              <w:marLeft w:val="0"/>
              <w:marRight w:val="0"/>
              <w:marTop w:val="0"/>
              <w:marBottom w:val="0"/>
              <w:divBdr>
                <w:top w:val="none" w:sz="0" w:space="0" w:color="auto"/>
                <w:left w:val="none" w:sz="0" w:space="0" w:color="auto"/>
                <w:bottom w:val="none" w:sz="0" w:space="0" w:color="auto"/>
                <w:right w:val="none" w:sz="0" w:space="0" w:color="auto"/>
              </w:divBdr>
            </w:div>
          </w:divsChild>
        </w:div>
        <w:div w:id="1352419583">
          <w:marLeft w:val="0"/>
          <w:marRight w:val="0"/>
          <w:marTop w:val="0"/>
          <w:marBottom w:val="0"/>
          <w:divBdr>
            <w:top w:val="none" w:sz="0" w:space="0" w:color="auto"/>
            <w:left w:val="none" w:sz="0" w:space="0" w:color="auto"/>
            <w:bottom w:val="none" w:sz="0" w:space="0" w:color="auto"/>
            <w:right w:val="none" w:sz="0" w:space="0" w:color="auto"/>
          </w:divBdr>
          <w:divsChild>
            <w:div w:id="772700918">
              <w:marLeft w:val="0"/>
              <w:marRight w:val="0"/>
              <w:marTop w:val="0"/>
              <w:marBottom w:val="0"/>
              <w:divBdr>
                <w:top w:val="none" w:sz="0" w:space="0" w:color="auto"/>
                <w:left w:val="none" w:sz="0" w:space="0" w:color="auto"/>
                <w:bottom w:val="none" w:sz="0" w:space="0" w:color="auto"/>
                <w:right w:val="none" w:sz="0" w:space="0" w:color="auto"/>
              </w:divBdr>
            </w:div>
          </w:divsChild>
        </w:div>
        <w:div w:id="124395293">
          <w:marLeft w:val="0"/>
          <w:marRight w:val="0"/>
          <w:marTop w:val="0"/>
          <w:marBottom w:val="0"/>
          <w:divBdr>
            <w:top w:val="none" w:sz="0" w:space="0" w:color="auto"/>
            <w:left w:val="none" w:sz="0" w:space="0" w:color="auto"/>
            <w:bottom w:val="none" w:sz="0" w:space="0" w:color="auto"/>
            <w:right w:val="none" w:sz="0" w:space="0" w:color="auto"/>
          </w:divBdr>
          <w:divsChild>
            <w:div w:id="1539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5561">
      <w:bodyDiv w:val="1"/>
      <w:marLeft w:val="0"/>
      <w:marRight w:val="0"/>
      <w:marTop w:val="0"/>
      <w:marBottom w:val="0"/>
      <w:divBdr>
        <w:top w:val="none" w:sz="0" w:space="0" w:color="auto"/>
        <w:left w:val="none" w:sz="0" w:space="0" w:color="auto"/>
        <w:bottom w:val="none" w:sz="0" w:space="0" w:color="auto"/>
        <w:right w:val="none" w:sz="0" w:space="0" w:color="auto"/>
      </w:divBdr>
      <w:divsChild>
        <w:div w:id="2073311584">
          <w:marLeft w:val="0"/>
          <w:marRight w:val="0"/>
          <w:marTop w:val="0"/>
          <w:marBottom w:val="0"/>
          <w:divBdr>
            <w:top w:val="none" w:sz="0" w:space="0" w:color="auto"/>
            <w:left w:val="none" w:sz="0" w:space="0" w:color="auto"/>
            <w:bottom w:val="none" w:sz="0" w:space="0" w:color="auto"/>
            <w:right w:val="none" w:sz="0" w:space="0" w:color="auto"/>
          </w:divBdr>
          <w:divsChild>
            <w:div w:id="1177575007">
              <w:marLeft w:val="0"/>
              <w:marRight w:val="0"/>
              <w:marTop w:val="0"/>
              <w:marBottom w:val="0"/>
              <w:divBdr>
                <w:top w:val="none" w:sz="0" w:space="0" w:color="auto"/>
                <w:left w:val="none" w:sz="0" w:space="0" w:color="auto"/>
                <w:bottom w:val="none" w:sz="0" w:space="0" w:color="auto"/>
                <w:right w:val="none" w:sz="0" w:space="0" w:color="auto"/>
              </w:divBdr>
            </w:div>
          </w:divsChild>
        </w:div>
        <w:div w:id="202057857">
          <w:marLeft w:val="0"/>
          <w:marRight w:val="0"/>
          <w:marTop w:val="0"/>
          <w:marBottom w:val="0"/>
          <w:divBdr>
            <w:top w:val="none" w:sz="0" w:space="0" w:color="auto"/>
            <w:left w:val="none" w:sz="0" w:space="0" w:color="auto"/>
            <w:bottom w:val="none" w:sz="0" w:space="0" w:color="auto"/>
            <w:right w:val="none" w:sz="0" w:space="0" w:color="auto"/>
          </w:divBdr>
          <w:divsChild>
            <w:div w:id="914822045">
              <w:marLeft w:val="0"/>
              <w:marRight w:val="0"/>
              <w:marTop w:val="0"/>
              <w:marBottom w:val="0"/>
              <w:divBdr>
                <w:top w:val="none" w:sz="0" w:space="0" w:color="auto"/>
                <w:left w:val="none" w:sz="0" w:space="0" w:color="auto"/>
                <w:bottom w:val="none" w:sz="0" w:space="0" w:color="auto"/>
                <w:right w:val="none" w:sz="0" w:space="0" w:color="auto"/>
              </w:divBdr>
            </w:div>
          </w:divsChild>
        </w:div>
        <w:div w:id="1203132037">
          <w:marLeft w:val="0"/>
          <w:marRight w:val="0"/>
          <w:marTop w:val="0"/>
          <w:marBottom w:val="0"/>
          <w:divBdr>
            <w:top w:val="none" w:sz="0" w:space="0" w:color="auto"/>
            <w:left w:val="none" w:sz="0" w:space="0" w:color="auto"/>
            <w:bottom w:val="none" w:sz="0" w:space="0" w:color="auto"/>
            <w:right w:val="none" w:sz="0" w:space="0" w:color="auto"/>
          </w:divBdr>
          <w:divsChild>
            <w:div w:id="1702172335">
              <w:marLeft w:val="0"/>
              <w:marRight w:val="0"/>
              <w:marTop w:val="0"/>
              <w:marBottom w:val="0"/>
              <w:divBdr>
                <w:top w:val="none" w:sz="0" w:space="0" w:color="auto"/>
                <w:left w:val="none" w:sz="0" w:space="0" w:color="auto"/>
                <w:bottom w:val="none" w:sz="0" w:space="0" w:color="auto"/>
                <w:right w:val="none" w:sz="0" w:space="0" w:color="auto"/>
              </w:divBdr>
            </w:div>
          </w:divsChild>
        </w:div>
        <w:div w:id="1958678050">
          <w:marLeft w:val="0"/>
          <w:marRight w:val="0"/>
          <w:marTop w:val="0"/>
          <w:marBottom w:val="0"/>
          <w:divBdr>
            <w:top w:val="none" w:sz="0" w:space="0" w:color="auto"/>
            <w:left w:val="none" w:sz="0" w:space="0" w:color="auto"/>
            <w:bottom w:val="none" w:sz="0" w:space="0" w:color="auto"/>
            <w:right w:val="none" w:sz="0" w:space="0" w:color="auto"/>
          </w:divBdr>
          <w:divsChild>
            <w:div w:id="1608079462">
              <w:marLeft w:val="0"/>
              <w:marRight w:val="0"/>
              <w:marTop w:val="0"/>
              <w:marBottom w:val="0"/>
              <w:divBdr>
                <w:top w:val="none" w:sz="0" w:space="0" w:color="auto"/>
                <w:left w:val="none" w:sz="0" w:space="0" w:color="auto"/>
                <w:bottom w:val="none" w:sz="0" w:space="0" w:color="auto"/>
                <w:right w:val="none" w:sz="0" w:space="0" w:color="auto"/>
              </w:divBdr>
            </w:div>
          </w:divsChild>
        </w:div>
        <w:div w:id="467548639">
          <w:marLeft w:val="0"/>
          <w:marRight w:val="0"/>
          <w:marTop w:val="0"/>
          <w:marBottom w:val="0"/>
          <w:divBdr>
            <w:top w:val="none" w:sz="0" w:space="0" w:color="auto"/>
            <w:left w:val="none" w:sz="0" w:space="0" w:color="auto"/>
            <w:bottom w:val="none" w:sz="0" w:space="0" w:color="auto"/>
            <w:right w:val="none" w:sz="0" w:space="0" w:color="auto"/>
          </w:divBdr>
          <w:divsChild>
            <w:div w:id="11597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014">
      <w:bodyDiv w:val="1"/>
      <w:marLeft w:val="0"/>
      <w:marRight w:val="0"/>
      <w:marTop w:val="0"/>
      <w:marBottom w:val="0"/>
      <w:divBdr>
        <w:top w:val="none" w:sz="0" w:space="0" w:color="auto"/>
        <w:left w:val="none" w:sz="0" w:space="0" w:color="auto"/>
        <w:bottom w:val="none" w:sz="0" w:space="0" w:color="auto"/>
        <w:right w:val="none" w:sz="0" w:space="0" w:color="auto"/>
      </w:divBdr>
      <w:divsChild>
        <w:div w:id="1698308302">
          <w:marLeft w:val="0"/>
          <w:marRight w:val="0"/>
          <w:marTop w:val="0"/>
          <w:marBottom w:val="0"/>
          <w:divBdr>
            <w:top w:val="none" w:sz="0" w:space="0" w:color="auto"/>
            <w:left w:val="none" w:sz="0" w:space="0" w:color="auto"/>
            <w:bottom w:val="none" w:sz="0" w:space="0" w:color="auto"/>
            <w:right w:val="none" w:sz="0" w:space="0" w:color="auto"/>
          </w:divBdr>
          <w:divsChild>
            <w:div w:id="613025892">
              <w:marLeft w:val="0"/>
              <w:marRight w:val="0"/>
              <w:marTop w:val="0"/>
              <w:marBottom w:val="0"/>
              <w:divBdr>
                <w:top w:val="none" w:sz="0" w:space="0" w:color="auto"/>
                <w:left w:val="none" w:sz="0" w:space="0" w:color="auto"/>
                <w:bottom w:val="none" w:sz="0" w:space="0" w:color="auto"/>
                <w:right w:val="none" w:sz="0" w:space="0" w:color="auto"/>
              </w:divBdr>
            </w:div>
          </w:divsChild>
        </w:div>
        <w:div w:id="91242166">
          <w:marLeft w:val="0"/>
          <w:marRight w:val="0"/>
          <w:marTop w:val="0"/>
          <w:marBottom w:val="0"/>
          <w:divBdr>
            <w:top w:val="none" w:sz="0" w:space="0" w:color="auto"/>
            <w:left w:val="none" w:sz="0" w:space="0" w:color="auto"/>
            <w:bottom w:val="none" w:sz="0" w:space="0" w:color="auto"/>
            <w:right w:val="none" w:sz="0" w:space="0" w:color="auto"/>
          </w:divBdr>
          <w:divsChild>
            <w:div w:id="463932220">
              <w:marLeft w:val="0"/>
              <w:marRight w:val="0"/>
              <w:marTop w:val="0"/>
              <w:marBottom w:val="0"/>
              <w:divBdr>
                <w:top w:val="none" w:sz="0" w:space="0" w:color="auto"/>
                <w:left w:val="none" w:sz="0" w:space="0" w:color="auto"/>
                <w:bottom w:val="none" w:sz="0" w:space="0" w:color="auto"/>
                <w:right w:val="none" w:sz="0" w:space="0" w:color="auto"/>
              </w:divBdr>
            </w:div>
          </w:divsChild>
        </w:div>
        <w:div w:id="671418462">
          <w:marLeft w:val="0"/>
          <w:marRight w:val="0"/>
          <w:marTop w:val="0"/>
          <w:marBottom w:val="0"/>
          <w:divBdr>
            <w:top w:val="none" w:sz="0" w:space="0" w:color="auto"/>
            <w:left w:val="none" w:sz="0" w:space="0" w:color="auto"/>
            <w:bottom w:val="none" w:sz="0" w:space="0" w:color="auto"/>
            <w:right w:val="none" w:sz="0" w:space="0" w:color="auto"/>
          </w:divBdr>
          <w:divsChild>
            <w:div w:id="1589343014">
              <w:marLeft w:val="0"/>
              <w:marRight w:val="0"/>
              <w:marTop w:val="0"/>
              <w:marBottom w:val="0"/>
              <w:divBdr>
                <w:top w:val="none" w:sz="0" w:space="0" w:color="auto"/>
                <w:left w:val="none" w:sz="0" w:space="0" w:color="auto"/>
                <w:bottom w:val="none" w:sz="0" w:space="0" w:color="auto"/>
                <w:right w:val="none" w:sz="0" w:space="0" w:color="auto"/>
              </w:divBdr>
            </w:div>
          </w:divsChild>
        </w:div>
        <w:div w:id="1555921637">
          <w:marLeft w:val="0"/>
          <w:marRight w:val="0"/>
          <w:marTop w:val="0"/>
          <w:marBottom w:val="0"/>
          <w:divBdr>
            <w:top w:val="none" w:sz="0" w:space="0" w:color="auto"/>
            <w:left w:val="none" w:sz="0" w:space="0" w:color="auto"/>
            <w:bottom w:val="none" w:sz="0" w:space="0" w:color="auto"/>
            <w:right w:val="none" w:sz="0" w:space="0" w:color="auto"/>
          </w:divBdr>
          <w:divsChild>
            <w:div w:id="318652993">
              <w:marLeft w:val="0"/>
              <w:marRight w:val="0"/>
              <w:marTop w:val="0"/>
              <w:marBottom w:val="0"/>
              <w:divBdr>
                <w:top w:val="none" w:sz="0" w:space="0" w:color="auto"/>
                <w:left w:val="none" w:sz="0" w:space="0" w:color="auto"/>
                <w:bottom w:val="none" w:sz="0" w:space="0" w:color="auto"/>
                <w:right w:val="none" w:sz="0" w:space="0" w:color="auto"/>
              </w:divBdr>
            </w:div>
          </w:divsChild>
        </w:div>
        <w:div w:id="1245340934">
          <w:marLeft w:val="0"/>
          <w:marRight w:val="0"/>
          <w:marTop w:val="0"/>
          <w:marBottom w:val="0"/>
          <w:divBdr>
            <w:top w:val="none" w:sz="0" w:space="0" w:color="auto"/>
            <w:left w:val="none" w:sz="0" w:space="0" w:color="auto"/>
            <w:bottom w:val="none" w:sz="0" w:space="0" w:color="auto"/>
            <w:right w:val="none" w:sz="0" w:space="0" w:color="auto"/>
          </w:divBdr>
          <w:divsChild>
            <w:div w:id="11426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752">
      <w:bodyDiv w:val="1"/>
      <w:marLeft w:val="0"/>
      <w:marRight w:val="0"/>
      <w:marTop w:val="0"/>
      <w:marBottom w:val="0"/>
      <w:divBdr>
        <w:top w:val="none" w:sz="0" w:space="0" w:color="auto"/>
        <w:left w:val="none" w:sz="0" w:space="0" w:color="auto"/>
        <w:bottom w:val="none" w:sz="0" w:space="0" w:color="auto"/>
        <w:right w:val="none" w:sz="0" w:space="0" w:color="auto"/>
      </w:divBdr>
      <w:divsChild>
        <w:div w:id="758909257">
          <w:marLeft w:val="0"/>
          <w:marRight w:val="0"/>
          <w:marTop w:val="0"/>
          <w:marBottom w:val="0"/>
          <w:divBdr>
            <w:top w:val="none" w:sz="0" w:space="0" w:color="auto"/>
            <w:left w:val="none" w:sz="0" w:space="0" w:color="auto"/>
            <w:bottom w:val="none" w:sz="0" w:space="0" w:color="auto"/>
            <w:right w:val="none" w:sz="0" w:space="0" w:color="auto"/>
          </w:divBdr>
          <w:divsChild>
            <w:div w:id="90391728">
              <w:marLeft w:val="0"/>
              <w:marRight w:val="0"/>
              <w:marTop w:val="0"/>
              <w:marBottom w:val="0"/>
              <w:divBdr>
                <w:top w:val="none" w:sz="0" w:space="0" w:color="auto"/>
                <w:left w:val="none" w:sz="0" w:space="0" w:color="auto"/>
                <w:bottom w:val="none" w:sz="0" w:space="0" w:color="auto"/>
                <w:right w:val="none" w:sz="0" w:space="0" w:color="auto"/>
              </w:divBdr>
            </w:div>
          </w:divsChild>
        </w:div>
        <w:div w:id="1868448556">
          <w:marLeft w:val="0"/>
          <w:marRight w:val="0"/>
          <w:marTop w:val="0"/>
          <w:marBottom w:val="0"/>
          <w:divBdr>
            <w:top w:val="none" w:sz="0" w:space="0" w:color="auto"/>
            <w:left w:val="none" w:sz="0" w:space="0" w:color="auto"/>
            <w:bottom w:val="none" w:sz="0" w:space="0" w:color="auto"/>
            <w:right w:val="none" w:sz="0" w:space="0" w:color="auto"/>
          </w:divBdr>
          <w:divsChild>
            <w:div w:id="1129863941">
              <w:marLeft w:val="0"/>
              <w:marRight w:val="0"/>
              <w:marTop w:val="0"/>
              <w:marBottom w:val="0"/>
              <w:divBdr>
                <w:top w:val="none" w:sz="0" w:space="0" w:color="auto"/>
                <w:left w:val="none" w:sz="0" w:space="0" w:color="auto"/>
                <w:bottom w:val="none" w:sz="0" w:space="0" w:color="auto"/>
                <w:right w:val="none" w:sz="0" w:space="0" w:color="auto"/>
              </w:divBdr>
            </w:div>
          </w:divsChild>
        </w:div>
        <w:div w:id="345059811">
          <w:marLeft w:val="0"/>
          <w:marRight w:val="0"/>
          <w:marTop w:val="0"/>
          <w:marBottom w:val="0"/>
          <w:divBdr>
            <w:top w:val="none" w:sz="0" w:space="0" w:color="auto"/>
            <w:left w:val="none" w:sz="0" w:space="0" w:color="auto"/>
            <w:bottom w:val="none" w:sz="0" w:space="0" w:color="auto"/>
            <w:right w:val="none" w:sz="0" w:space="0" w:color="auto"/>
          </w:divBdr>
          <w:divsChild>
            <w:div w:id="299187381">
              <w:marLeft w:val="0"/>
              <w:marRight w:val="0"/>
              <w:marTop w:val="0"/>
              <w:marBottom w:val="0"/>
              <w:divBdr>
                <w:top w:val="none" w:sz="0" w:space="0" w:color="auto"/>
                <w:left w:val="none" w:sz="0" w:space="0" w:color="auto"/>
                <w:bottom w:val="none" w:sz="0" w:space="0" w:color="auto"/>
                <w:right w:val="none" w:sz="0" w:space="0" w:color="auto"/>
              </w:divBdr>
            </w:div>
          </w:divsChild>
        </w:div>
        <w:div w:id="1777434180">
          <w:marLeft w:val="0"/>
          <w:marRight w:val="0"/>
          <w:marTop w:val="0"/>
          <w:marBottom w:val="0"/>
          <w:divBdr>
            <w:top w:val="none" w:sz="0" w:space="0" w:color="auto"/>
            <w:left w:val="none" w:sz="0" w:space="0" w:color="auto"/>
            <w:bottom w:val="none" w:sz="0" w:space="0" w:color="auto"/>
            <w:right w:val="none" w:sz="0" w:space="0" w:color="auto"/>
          </w:divBdr>
          <w:divsChild>
            <w:div w:id="1720396942">
              <w:marLeft w:val="0"/>
              <w:marRight w:val="0"/>
              <w:marTop w:val="0"/>
              <w:marBottom w:val="0"/>
              <w:divBdr>
                <w:top w:val="none" w:sz="0" w:space="0" w:color="auto"/>
                <w:left w:val="none" w:sz="0" w:space="0" w:color="auto"/>
                <w:bottom w:val="none" w:sz="0" w:space="0" w:color="auto"/>
                <w:right w:val="none" w:sz="0" w:space="0" w:color="auto"/>
              </w:divBdr>
            </w:div>
          </w:divsChild>
        </w:div>
        <w:div w:id="8528543">
          <w:marLeft w:val="0"/>
          <w:marRight w:val="0"/>
          <w:marTop w:val="0"/>
          <w:marBottom w:val="0"/>
          <w:divBdr>
            <w:top w:val="none" w:sz="0" w:space="0" w:color="auto"/>
            <w:left w:val="none" w:sz="0" w:space="0" w:color="auto"/>
            <w:bottom w:val="none" w:sz="0" w:space="0" w:color="auto"/>
            <w:right w:val="none" w:sz="0" w:space="0" w:color="auto"/>
          </w:divBdr>
          <w:divsChild>
            <w:div w:id="692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9050">
      <w:bodyDiv w:val="1"/>
      <w:marLeft w:val="0"/>
      <w:marRight w:val="0"/>
      <w:marTop w:val="0"/>
      <w:marBottom w:val="0"/>
      <w:divBdr>
        <w:top w:val="none" w:sz="0" w:space="0" w:color="auto"/>
        <w:left w:val="none" w:sz="0" w:space="0" w:color="auto"/>
        <w:bottom w:val="none" w:sz="0" w:space="0" w:color="auto"/>
        <w:right w:val="none" w:sz="0" w:space="0" w:color="auto"/>
      </w:divBdr>
      <w:divsChild>
        <w:div w:id="599802873">
          <w:marLeft w:val="0"/>
          <w:marRight w:val="0"/>
          <w:marTop w:val="0"/>
          <w:marBottom w:val="0"/>
          <w:divBdr>
            <w:top w:val="none" w:sz="0" w:space="0" w:color="auto"/>
            <w:left w:val="none" w:sz="0" w:space="0" w:color="auto"/>
            <w:bottom w:val="none" w:sz="0" w:space="0" w:color="auto"/>
            <w:right w:val="none" w:sz="0" w:space="0" w:color="auto"/>
          </w:divBdr>
          <w:divsChild>
            <w:div w:id="1404988718">
              <w:marLeft w:val="0"/>
              <w:marRight w:val="0"/>
              <w:marTop w:val="0"/>
              <w:marBottom w:val="0"/>
              <w:divBdr>
                <w:top w:val="none" w:sz="0" w:space="0" w:color="auto"/>
                <w:left w:val="none" w:sz="0" w:space="0" w:color="auto"/>
                <w:bottom w:val="none" w:sz="0" w:space="0" w:color="auto"/>
                <w:right w:val="none" w:sz="0" w:space="0" w:color="auto"/>
              </w:divBdr>
            </w:div>
          </w:divsChild>
        </w:div>
        <w:div w:id="2027098093">
          <w:marLeft w:val="0"/>
          <w:marRight w:val="0"/>
          <w:marTop w:val="0"/>
          <w:marBottom w:val="0"/>
          <w:divBdr>
            <w:top w:val="none" w:sz="0" w:space="0" w:color="auto"/>
            <w:left w:val="none" w:sz="0" w:space="0" w:color="auto"/>
            <w:bottom w:val="none" w:sz="0" w:space="0" w:color="auto"/>
            <w:right w:val="none" w:sz="0" w:space="0" w:color="auto"/>
          </w:divBdr>
          <w:divsChild>
            <w:div w:id="1052078064">
              <w:marLeft w:val="0"/>
              <w:marRight w:val="0"/>
              <w:marTop w:val="0"/>
              <w:marBottom w:val="0"/>
              <w:divBdr>
                <w:top w:val="none" w:sz="0" w:space="0" w:color="auto"/>
                <w:left w:val="none" w:sz="0" w:space="0" w:color="auto"/>
                <w:bottom w:val="none" w:sz="0" w:space="0" w:color="auto"/>
                <w:right w:val="none" w:sz="0" w:space="0" w:color="auto"/>
              </w:divBdr>
            </w:div>
          </w:divsChild>
        </w:div>
        <w:div w:id="1390180853">
          <w:marLeft w:val="0"/>
          <w:marRight w:val="0"/>
          <w:marTop w:val="0"/>
          <w:marBottom w:val="0"/>
          <w:divBdr>
            <w:top w:val="none" w:sz="0" w:space="0" w:color="auto"/>
            <w:left w:val="none" w:sz="0" w:space="0" w:color="auto"/>
            <w:bottom w:val="none" w:sz="0" w:space="0" w:color="auto"/>
            <w:right w:val="none" w:sz="0" w:space="0" w:color="auto"/>
          </w:divBdr>
          <w:divsChild>
            <w:div w:id="335306387">
              <w:marLeft w:val="0"/>
              <w:marRight w:val="0"/>
              <w:marTop w:val="0"/>
              <w:marBottom w:val="0"/>
              <w:divBdr>
                <w:top w:val="none" w:sz="0" w:space="0" w:color="auto"/>
                <w:left w:val="none" w:sz="0" w:space="0" w:color="auto"/>
                <w:bottom w:val="none" w:sz="0" w:space="0" w:color="auto"/>
                <w:right w:val="none" w:sz="0" w:space="0" w:color="auto"/>
              </w:divBdr>
            </w:div>
          </w:divsChild>
        </w:div>
        <w:div w:id="1248154746">
          <w:marLeft w:val="0"/>
          <w:marRight w:val="0"/>
          <w:marTop w:val="0"/>
          <w:marBottom w:val="0"/>
          <w:divBdr>
            <w:top w:val="none" w:sz="0" w:space="0" w:color="auto"/>
            <w:left w:val="none" w:sz="0" w:space="0" w:color="auto"/>
            <w:bottom w:val="none" w:sz="0" w:space="0" w:color="auto"/>
            <w:right w:val="none" w:sz="0" w:space="0" w:color="auto"/>
          </w:divBdr>
          <w:divsChild>
            <w:div w:id="1196772543">
              <w:marLeft w:val="0"/>
              <w:marRight w:val="0"/>
              <w:marTop w:val="0"/>
              <w:marBottom w:val="0"/>
              <w:divBdr>
                <w:top w:val="none" w:sz="0" w:space="0" w:color="auto"/>
                <w:left w:val="none" w:sz="0" w:space="0" w:color="auto"/>
                <w:bottom w:val="none" w:sz="0" w:space="0" w:color="auto"/>
                <w:right w:val="none" w:sz="0" w:space="0" w:color="auto"/>
              </w:divBdr>
            </w:div>
          </w:divsChild>
        </w:div>
        <w:div w:id="1075709637">
          <w:marLeft w:val="0"/>
          <w:marRight w:val="0"/>
          <w:marTop w:val="0"/>
          <w:marBottom w:val="0"/>
          <w:divBdr>
            <w:top w:val="none" w:sz="0" w:space="0" w:color="auto"/>
            <w:left w:val="none" w:sz="0" w:space="0" w:color="auto"/>
            <w:bottom w:val="none" w:sz="0" w:space="0" w:color="auto"/>
            <w:right w:val="none" w:sz="0" w:space="0" w:color="auto"/>
          </w:divBdr>
          <w:divsChild>
            <w:div w:id="18043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1354">
      <w:bodyDiv w:val="1"/>
      <w:marLeft w:val="0"/>
      <w:marRight w:val="0"/>
      <w:marTop w:val="0"/>
      <w:marBottom w:val="0"/>
      <w:divBdr>
        <w:top w:val="none" w:sz="0" w:space="0" w:color="auto"/>
        <w:left w:val="none" w:sz="0" w:space="0" w:color="auto"/>
        <w:bottom w:val="none" w:sz="0" w:space="0" w:color="auto"/>
        <w:right w:val="none" w:sz="0" w:space="0" w:color="auto"/>
      </w:divBdr>
      <w:divsChild>
        <w:div w:id="1646930581">
          <w:marLeft w:val="0"/>
          <w:marRight w:val="0"/>
          <w:marTop w:val="0"/>
          <w:marBottom w:val="0"/>
          <w:divBdr>
            <w:top w:val="none" w:sz="0" w:space="0" w:color="auto"/>
            <w:left w:val="none" w:sz="0" w:space="0" w:color="auto"/>
            <w:bottom w:val="none" w:sz="0" w:space="0" w:color="auto"/>
            <w:right w:val="none" w:sz="0" w:space="0" w:color="auto"/>
          </w:divBdr>
          <w:divsChild>
            <w:div w:id="714741484">
              <w:marLeft w:val="0"/>
              <w:marRight w:val="0"/>
              <w:marTop w:val="0"/>
              <w:marBottom w:val="0"/>
              <w:divBdr>
                <w:top w:val="none" w:sz="0" w:space="0" w:color="auto"/>
                <w:left w:val="none" w:sz="0" w:space="0" w:color="auto"/>
                <w:bottom w:val="none" w:sz="0" w:space="0" w:color="auto"/>
                <w:right w:val="none" w:sz="0" w:space="0" w:color="auto"/>
              </w:divBdr>
            </w:div>
          </w:divsChild>
        </w:div>
        <w:div w:id="1578056376">
          <w:marLeft w:val="0"/>
          <w:marRight w:val="0"/>
          <w:marTop w:val="0"/>
          <w:marBottom w:val="0"/>
          <w:divBdr>
            <w:top w:val="none" w:sz="0" w:space="0" w:color="auto"/>
            <w:left w:val="none" w:sz="0" w:space="0" w:color="auto"/>
            <w:bottom w:val="none" w:sz="0" w:space="0" w:color="auto"/>
            <w:right w:val="none" w:sz="0" w:space="0" w:color="auto"/>
          </w:divBdr>
          <w:divsChild>
            <w:div w:id="899245109">
              <w:marLeft w:val="0"/>
              <w:marRight w:val="0"/>
              <w:marTop w:val="0"/>
              <w:marBottom w:val="0"/>
              <w:divBdr>
                <w:top w:val="none" w:sz="0" w:space="0" w:color="auto"/>
                <w:left w:val="none" w:sz="0" w:space="0" w:color="auto"/>
                <w:bottom w:val="none" w:sz="0" w:space="0" w:color="auto"/>
                <w:right w:val="none" w:sz="0" w:space="0" w:color="auto"/>
              </w:divBdr>
            </w:div>
          </w:divsChild>
        </w:div>
        <w:div w:id="1337422088">
          <w:marLeft w:val="0"/>
          <w:marRight w:val="0"/>
          <w:marTop w:val="0"/>
          <w:marBottom w:val="0"/>
          <w:divBdr>
            <w:top w:val="none" w:sz="0" w:space="0" w:color="auto"/>
            <w:left w:val="none" w:sz="0" w:space="0" w:color="auto"/>
            <w:bottom w:val="none" w:sz="0" w:space="0" w:color="auto"/>
            <w:right w:val="none" w:sz="0" w:space="0" w:color="auto"/>
          </w:divBdr>
          <w:divsChild>
            <w:div w:id="953443831">
              <w:marLeft w:val="0"/>
              <w:marRight w:val="0"/>
              <w:marTop w:val="0"/>
              <w:marBottom w:val="0"/>
              <w:divBdr>
                <w:top w:val="none" w:sz="0" w:space="0" w:color="auto"/>
                <w:left w:val="none" w:sz="0" w:space="0" w:color="auto"/>
                <w:bottom w:val="none" w:sz="0" w:space="0" w:color="auto"/>
                <w:right w:val="none" w:sz="0" w:space="0" w:color="auto"/>
              </w:divBdr>
            </w:div>
          </w:divsChild>
        </w:div>
        <w:div w:id="2095515134">
          <w:marLeft w:val="0"/>
          <w:marRight w:val="0"/>
          <w:marTop w:val="0"/>
          <w:marBottom w:val="0"/>
          <w:divBdr>
            <w:top w:val="none" w:sz="0" w:space="0" w:color="auto"/>
            <w:left w:val="none" w:sz="0" w:space="0" w:color="auto"/>
            <w:bottom w:val="none" w:sz="0" w:space="0" w:color="auto"/>
            <w:right w:val="none" w:sz="0" w:space="0" w:color="auto"/>
          </w:divBdr>
          <w:divsChild>
            <w:div w:id="1769109249">
              <w:marLeft w:val="0"/>
              <w:marRight w:val="0"/>
              <w:marTop w:val="0"/>
              <w:marBottom w:val="0"/>
              <w:divBdr>
                <w:top w:val="none" w:sz="0" w:space="0" w:color="auto"/>
                <w:left w:val="none" w:sz="0" w:space="0" w:color="auto"/>
                <w:bottom w:val="none" w:sz="0" w:space="0" w:color="auto"/>
                <w:right w:val="none" w:sz="0" w:space="0" w:color="auto"/>
              </w:divBdr>
            </w:div>
          </w:divsChild>
        </w:div>
        <w:div w:id="1647473230">
          <w:marLeft w:val="0"/>
          <w:marRight w:val="0"/>
          <w:marTop w:val="0"/>
          <w:marBottom w:val="0"/>
          <w:divBdr>
            <w:top w:val="none" w:sz="0" w:space="0" w:color="auto"/>
            <w:left w:val="none" w:sz="0" w:space="0" w:color="auto"/>
            <w:bottom w:val="none" w:sz="0" w:space="0" w:color="auto"/>
            <w:right w:val="none" w:sz="0" w:space="0" w:color="auto"/>
          </w:divBdr>
          <w:divsChild>
            <w:div w:id="14831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29321">
      <w:bodyDiv w:val="1"/>
      <w:marLeft w:val="0"/>
      <w:marRight w:val="0"/>
      <w:marTop w:val="0"/>
      <w:marBottom w:val="0"/>
      <w:divBdr>
        <w:top w:val="none" w:sz="0" w:space="0" w:color="auto"/>
        <w:left w:val="none" w:sz="0" w:space="0" w:color="auto"/>
        <w:bottom w:val="none" w:sz="0" w:space="0" w:color="auto"/>
        <w:right w:val="none" w:sz="0" w:space="0" w:color="auto"/>
      </w:divBdr>
      <w:divsChild>
        <w:div w:id="1329794802">
          <w:marLeft w:val="0"/>
          <w:marRight w:val="0"/>
          <w:marTop w:val="0"/>
          <w:marBottom w:val="0"/>
          <w:divBdr>
            <w:top w:val="none" w:sz="0" w:space="0" w:color="auto"/>
            <w:left w:val="none" w:sz="0" w:space="0" w:color="auto"/>
            <w:bottom w:val="none" w:sz="0" w:space="0" w:color="auto"/>
            <w:right w:val="none" w:sz="0" w:space="0" w:color="auto"/>
          </w:divBdr>
          <w:divsChild>
            <w:div w:id="1370910306">
              <w:marLeft w:val="0"/>
              <w:marRight w:val="0"/>
              <w:marTop w:val="0"/>
              <w:marBottom w:val="0"/>
              <w:divBdr>
                <w:top w:val="none" w:sz="0" w:space="0" w:color="auto"/>
                <w:left w:val="none" w:sz="0" w:space="0" w:color="auto"/>
                <w:bottom w:val="none" w:sz="0" w:space="0" w:color="auto"/>
                <w:right w:val="none" w:sz="0" w:space="0" w:color="auto"/>
              </w:divBdr>
            </w:div>
          </w:divsChild>
        </w:div>
        <w:div w:id="982657219">
          <w:marLeft w:val="0"/>
          <w:marRight w:val="0"/>
          <w:marTop w:val="0"/>
          <w:marBottom w:val="0"/>
          <w:divBdr>
            <w:top w:val="none" w:sz="0" w:space="0" w:color="auto"/>
            <w:left w:val="none" w:sz="0" w:space="0" w:color="auto"/>
            <w:bottom w:val="none" w:sz="0" w:space="0" w:color="auto"/>
            <w:right w:val="none" w:sz="0" w:space="0" w:color="auto"/>
          </w:divBdr>
          <w:divsChild>
            <w:div w:id="1518884555">
              <w:marLeft w:val="0"/>
              <w:marRight w:val="0"/>
              <w:marTop w:val="0"/>
              <w:marBottom w:val="0"/>
              <w:divBdr>
                <w:top w:val="none" w:sz="0" w:space="0" w:color="auto"/>
                <w:left w:val="none" w:sz="0" w:space="0" w:color="auto"/>
                <w:bottom w:val="none" w:sz="0" w:space="0" w:color="auto"/>
                <w:right w:val="none" w:sz="0" w:space="0" w:color="auto"/>
              </w:divBdr>
            </w:div>
          </w:divsChild>
        </w:div>
        <w:div w:id="2035226101">
          <w:marLeft w:val="0"/>
          <w:marRight w:val="0"/>
          <w:marTop w:val="0"/>
          <w:marBottom w:val="0"/>
          <w:divBdr>
            <w:top w:val="none" w:sz="0" w:space="0" w:color="auto"/>
            <w:left w:val="none" w:sz="0" w:space="0" w:color="auto"/>
            <w:bottom w:val="none" w:sz="0" w:space="0" w:color="auto"/>
            <w:right w:val="none" w:sz="0" w:space="0" w:color="auto"/>
          </w:divBdr>
          <w:divsChild>
            <w:div w:id="1505322798">
              <w:marLeft w:val="0"/>
              <w:marRight w:val="0"/>
              <w:marTop w:val="0"/>
              <w:marBottom w:val="0"/>
              <w:divBdr>
                <w:top w:val="none" w:sz="0" w:space="0" w:color="auto"/>
                <w:left w:val="none" w:sz="0" w:space="0" w:color="auto"/>
                <w:bottom w:val="none" w:sz="0" w:space="0" w:color="auto"/>
                <w:right w:val="none" w:sz="0" w:space="0" w:color="auto"/>
              </w:divBdr>
            </w:div>
          </w:divsChild>
        </w:div>
        <w:div w:id="2028479985">
          <w:marLeft w:val="0"/>
          <w:marRight w:val="0"/>
          <w:marTop w:val="0"/>
          <w:marBottom w:val="0"/>
          <w:divBdr>
            <w:top w:val="none" w:sz="0" w:space="0" w:color="auto"/>
            <w:left w:val="none" w:sz="0" w:space="0" w:color="auto"/>
            <w:bottom w:val="none" w:sz="0" w:space="0" w:color="auto"/>
            <w:right w:val="none" w:sz="0" w:space="0" w:color="auto"/>
          </w:divBdr>
          <w:divsChild>
            <w:div w:id="1452430982">
              <w:marLeft w:val="0"/>
              <w:marRight w:val="0"/>
              <w:marTop w:val="0"/>
              <w:marBottom w:val="0"/>
              <w:divBdr>
                <w:top w:val="none" w:sz="0" w:space="0" w:color="auto"/>
                <w:left w:val="none" w:sz="0" w:space="0" w:color="auto"/>
                <w:bottom w:val="none" w:sz="0" w:space="0" w:color="auto"/>
                <w:right w:val="none" w:sz="0" w:space="0" w:color="auto"/>
              </w:divBdr>
            </w:div>
          </w:divsChild>
        </w:div>
        <w:div w:id="1701199758">
          <w:marLeft w:val="0"/>
          <w:marRight w:val="0"/>
          <w:marTop w:val="0"/>
          <w:marBottom w:val="0"/>
          <w:divBdr>
            <w:top w:val="none" w:sz="0" w:space="0" w:color="auto"/>
            <w:left w:val="none" w:sz="0" w:space="0" w:color="auto"/>
            <w:bottom w:val="none" w:sz="0" w:space="0" w:color="auto"/>
            <w:right w:val="none" w:sz="0" w:space="0" w:color="auto"/>
          </w:divBdr>
          <w:divsChild>
            <w:div w:id="8222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119">
      <w:bodyDiv w:val="1"/>
      <w:marLeft w:val="0"/>
      <w:marRight w:val="0"/>
      <w:marTop w:val="0"/>
      <w:marBottom w:val="0"/>
      <w:divBdr>
        <w:top w:val="none" w:sz="0" w:space="0" w:color="auto"/>
        <w:left w:val="none" w:sz="0" w:space="0" w:color="auto"/>
        <w:bottom w:val="none" w:sz="0" w:space="0" w:color="auto"/>
        <w:right w:val="none" w:sz="0" w:space="0" w:color="auto"/>
      </w:divBdr>
      <w:divsChild>
        <w:div w:id="1691099143">
          <w:marLeft w:val="0"/>
          <w:marRight w:val="0"/>
          <w:marTop w:val="0"/>
          <w:marBottom w:val="0"/>
          <w:divBdr>
            <w:top w:val="none" w:sz="0" w:space="0" w:color="auto"/>
            <w:left w:val="none" w:sz="0" w:space="0" w:color="auto"/>
            <w:bottom w:val="none" w:sz="0" w:space="0" w:color="auto"/>
            <w:right w:val="none" w:sz="0" w:space="0" w:color="auto"/>
          </w:divBdr>
          <w:divsChild>
            <w:div w:id="1303580860">
              <w:marLeft w:val="0"/>
              <w:marRight w:val="0"/>
              <w:marTop w:val="0"/>
              <w:marBottom w:val="0"/>
              <w:divBdr>
                <w:top w:val="none" w:sz="0" w:space="0" w:color="auto"/>
                <w:left w:val="none" w:sz="0" w:space="0" w:color="auto"/>
                <w:bottom w:val="none" w:sz="0" w:space="0" w:color="auto"/>
                <w:right w:val="none" w:sz="0" w:space="0" w:color="auto"/>
              </w:divBdr>
              <w:divsChild>
                <w:div w:id="1493595867">
                  <w:marLeft w:val="0"/>
                  <w:marRight w:val="0"/>
                  <w:marTop w:val="0"/>
                  <w:marBottom w:val="0"/>
                  <w:divBdr>
                    <w:top w:val="none" w:sz="0" w:space="0" w:color="auto"/>
                    <w:left w:val="none" w:sz="0" w:space="0" w:color="auto"/>
                    <w:bottom w:val="none" w:sz="0" w:space="0" w:color="auto"/>
                    <w:right w:val="none" w:sz="0" w:space="0" w:color="auto"/>
                  </w:divBdr>
                </w:div>
              </w:divsChild>
            </w:div>
            <w:div w:id="163517296">
              <w:marLeft w:val="0"/>
              <w:marRight w:val="0"/>
              <w:marTop w:val="0"/>
              <w:marBottom w:val="0"/>
              <w:divBdr>
                <w:top w:val="none" w:sz="0" w:space="0" w:color="auto"/>
                <w:left w:val="none" w:sz="0" w:space="0" w:color="auto"/>
                <w:bottom w:val="none" w:sz="0" w:space="0" w:color="auto"/>
                <w:right w:val="none" w:sz="0" w:space="0" w:color="auto"/>
              </w:divBdr>
              <w:divsChild>
                <w:div w:id="215823567">
                  <w:marLeft w:val="0"/>
                  <w:marRight w:val="0"/>
                  <w:marTop w:val="0"/>
                  <w:marBottom w:val="0"/>
                  <w:divBdr>
                    <w:top w:val="none" w:sz="0" w:space="0" w:color="auto"/>
                    <w:left w:val="none" w:sz="0" w:space="0" w:color="auto"/>
                    <w:bottom w:val="none" w:sz="0" w:space="0" w:color="auto"/>
                    <w:right w:val="none" w:sz="0" w:space="0" w:color="auto"/>
                  </w:divBdr>
                </w:div>
              </w:divsChild>
            </w:div>
            <w:div w:id="251553187">
              <w:marLeft w:val="0"/>
              <w:marRight w:val="0"/>
              <w:marTop w:val="0"/>
              <w:marBottom w:val="0"/>
              <w:divBdr>
                <w:top w:val="none" w:sz="0" w:space="0" w:color="auto"/>
                <w:left w:val="none" w:sz="0" w:space="0" w:color="auto"/>
                <w:bottom w:val="none" w:sz="0" w:space="0" w:color="auto"/>
                <w:right w:val="none" w:sz="0" w:space="0" w:color="auto"/>
              </w:divBdr>
              <w:divsChild>
                <w:div w:id="843742511">
                  <w:marLeft w:val="0"/>
                  <w:marRight w:val="0"/>
                  <w:marTop w:val="0"/>
                  <w:marBottom w:val="0"/>
                  <w:divBdr>
                    <w:top w:val="none" w:sz="0" w:space="0" w:color="auto"/>
                    <w:left w:val="none" w:sz="0" w:space="0" w:color="auto"/>
                    <w:bottom w:val="none" w:sz="0" w:space="0" w:color="auto"/>
                    <w:right w:val="none" w:sz="0" w:space="0" w:color="auto"/>
                  </w:divBdr>
                </w:div>
              </w:divsChild>
            </w:div>
            <w:div w:id="1482695347">
              <w:marLeft w:val="0"/>
              <w:marRight w:val="0"/>
              <w:marTop w:val="0"/>
              <w:marBottom w:val="0"/>
              <w:divBdr>
                <w:top w:val="none" w:sz="0" w:space="0" w:color="auto"/>
                <w:left w:val="none" w:sz="0" w:space="0" w:color="auto"/>
                <w:bottom w:val="none" w:sz="0" w:space="0" w:color="auto"/>
                <w:right w:val="none" w:sz="0" w:space="0" w:color="auto"/>
              </w:divBdr>
              <w:divsChild>
                <w:div w:id="1146431790">
                  <w:marLeft w:val="0"/>
                  <w:marRight w:val="0"/>
                  <w:marTop w:val="0"/>
                  <w:marBottom w:val="0"/>
                  <w:divBdr>
                    <w:top w:val="none" w:sz="0" w:space="0" w:color="auto"/>
                    <w:left w:val="none" w:sz="0" w:space="0" w:color="auto"/>
                    <w:bottom w:val="none" w:sz="0" w:space="0" w:color="auto"/>
                    <w:right w:val="none" w:sz="0" w:space="0" w:color="auto"/>
                  </w:divBdr>
                </w:div>
              </w:divsChild>
            </w:div>
            <w:div w:id="1480535249">
              <w:marLeft w:val="0"/>
              <w:marRight w:val="0"/>
              <w:marTop w:val="0"/>
              <w:marBottom w:val="0"/>
              <w:divBdr>
                <w:top w:val="none" w:sz="0" w:space="0" w:color="auto"/>
                <w:left w:val="none" w:sz="0" w:space="0" w:color="auto"/>
                <w:bottom w:val="none" w:sz="0" w:space="0" w:color="auto"/>
                <w:right w:val="none" w:sz="0" w:space="0" w:color="auto"/>
              </w:divBdr>
              <w:divsChild>
                <w:div w:id="9547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05493">
      <w:bodyDiv w:val="1"/>
      <w:marLeft w:val="0"/>
      <w:marRight w:val="0"/>
      <w:marTop w:val="0"/>
      <w:marBottom w:val="0"/>
      <w:divBdr>
        <w:top w:val="none" w:sz="0" w:space="0" w:color="auto"/>
        <w:left w:val="none" w:sz="0" w:space="0" w:color="auto"/>
        <w:bottom w:val="none" w:sz="0" w:space="0" w:color="auto"/>
        <w:right w:val="none" w:sz="0" w:space="0" w:color="auto"/>
      </w:divBdr>
      <w:divsChild>
        <w:div w:id="2104184163">
          <w:marLeft w:val="0"/>
          <w:marRight w:val="0"/>
          <w:marTop w:val="0"/>
          <w:marBottom w:val="0"/>
          <w:divBdr>
            <w:top w:val="none" w:sz="0" w:space="0" w:color="auto"/>
            <w:left w:val="none" w:sz="0" w:space="0" w:color="auto"/>
            <w:bottom w:val="none" w:sz="0" w:space="0" w:color="auto"/>
            <w:right w:val="none" w:sz="0" w:space="0" w:color="auto"/>
          </w:divBdr>
          <w:divsChild>
            <w:div w:id="269896772">
              <w:marLeft w:val="0"/>
              <w:marRight w:val="0"/>
              <w:marTop w:val="0"/>
              <w:marBottom w:val="0"/>
              <w:divBdr>
                <w:top w:val="none" w:sz="0" w:space="0" w:color="auto"/>
                <w:left w:val="none" w:sz="0" w:space="0" w:color="auto"/>
                <w:bottom w:val="none" w:sz="0" w:space="0" w:color="auto"/>
                <w:right w:val="none" w:sz="0" w:space="0" w:color="auto"/>
              </w:divBdr>
            </w:div>
          </w:divsChild>
        </w:div>
        <w:div w:id="992492887">
          <w:marLeft w:val="0"/>
          <w:marRight w:val="0"/>
          <w:marTop w:val="0"/>
          <w:marBottom w:val="0"/>
          <w:divBdr>
            <w:top w:val="none" w:sz="0" w:space="0" w:color="auto"/>
            <w:left w:val="none" w:sz="0" w:space="0" w:color="auto"/>
            <w:bottom w:val="none" w:sz="0" w:space="0" w:color="auto"/>
            <w:right w:val="none" w:sz="0" w:space="0" w:color="auto"/>
          </w:divBdr>
          <w:divsChild>
            <w:div w:id="1677264231">
              <w:marLeft w:val="0"/>
              <w:marRight w:val="0"/>
              <w:marTop w:val="0"/>
              <w:marBottom w:val="0"/>
              <w:divBdr>
                <w:top w:val="none" w:sz="0" w:space="0" w:color="auto"/>
                <w:left w:val="none" w:sz="0" w:space="0" w:color="auto"/>
                <w:bottom w:val="none" w:sz="0" w:space="0" w:color="auto"/>
                <w:right w:val="none" w:sz="0" w:space="0" w:color="auto"/>
              </w:divBdr>
            </w:div>
          </w:divsChild>
        </w:div>
        <w:div w:id="731587085">
          <w:marLeft w:val="0"/>
          <w:marRight w:val="0"/>
          <w:marTop w:val="0"/>
          <w:marBottom w:val="0"/>
          <w:divBdr>
            <w:top w:val="none" w:sz="0" w:space="0" w:color="auto"/>
            <w:left w:val="none" w:sz="0" w:space="0" w:color="auto"/>
            <w:bottom w:val="none" w:sz="0" w:space="0" w:color="auto"/>
            <w:right w:val="none" w:sz="0" w:space="0" w:color="auto"/>
          </w:divBdr>
          <w:divsChild>
            <w:div w:id="1574699273">
              <w:marLeft w:val="0"/>
              <w:marRight w:val="0"/>
              <w:marTop w:val="0"/>
              <w:marBottom w:val="0"/>
              <w:divBdr>
                <w:top w:val="none" w:sz="0" w:space="0" w:color="auto"/>
                <w:left w:val="none" w:sz="0" w:space="0" w:color="auto"/>
                <w:bottom w:val="none" w:sz="0" w:space="0" w:color="auto"/>
                <w:right w:val="none" w:sz="0" w:space="0" w:color="auto"/>
              </w:divBdr>
            </w:div>
          </w:divsChild>
        </w:div>
        <w:div w:id="1410736987">
          <w:marLeft w:val="0"/>
          <w:marRight w:val="0"/>
          <w:marTop w:val="0"/>
          <w:marBottom w:val="0"/>
          <w:divBdr>
            <w:top w:val="none" w:sz="0" w:space="0" w:color="auto"/>
            <w:left w:val="none" w:sz="0" w:space="0" w:color="auto"/>
            <w:bottom w:val="none" w:sz="0" w:space="0" w:color="auto"/>
            <w:right w:val="none" w:sz="0" w:space="0" w:color="auto"/>
          </w:divBdr>
          <w:divsChild>
            <w:div w:id="1285381195">
              <w:marLeft w:val="0"/>
              <w:marRight w:val="0"/>
              <w:marTop w:val="0"/>
              <w:marBottom w:val="0"/>
              <w:divBdr>
                <w:top w:val="none" w:sz="0" w:space="0" w:color="auto"/>
                <w:left w:val="none" w:sz="0" w:space="0" w:color="auto"/>
                <w:bottom w:val="none" w:sz="0" w:space="0" w:color="auto"/>
                <w:right w:val="none" w:sz="0" w:space="0" w:color="auto"/>
              </w:divBdr>
            </w:div>
          </w:divsChild>
        </w:div>
        <w:div w:id="400296352">
          <w:marLeft w:val="0"/>
          <w:marRight w:val="0"/>
          <w:marTop w:val="0"/>
          <w:marBottom w:val="0"/>
          <w:divBdr>
            <w:top w:val="none" w:sz="0" w:space="0" w:color="auto"/>
            <w:left w:val="none" w:sz="0" w:space="0" w:color="auto"/>
            <w:bottom w:val="none" w:sz="0" w:space="0" w:color="auto"/>
            <w:right w:val="none" w:sz="0" w:space="0" w:color="auto"/>
          </w:divBdr>
          <w:divsChild>
            <w:div w:id="17917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5097">
      <w:bodyDiv w:val="1"/>
      <w:marLeft w:val="0"/>
      <w:marRight w:val="0"/>
      <w:marTop w:val="0"/>
      <w:marBottom w:val="0"/>
      <w:divBdr>
        <w:top w:val="none" w:sz="0" w:space="0" w:color="auto"/>
        <w:left w:val="none" w:sz="0" w:space="0" w:color="auto"/>
        <w:bottom w:val="none" w:sz="0" w:space="0" w:color="auto"/>
        <w:right w:val="none" w:sz="0" w:space="0" w:color="auto"/>
      </w:divBdr>
      <w:divsChild>
        <w:div w:id="1959677547">
          <w:marLeft w:val="0"/>
          <w:marRight w:val="0"/>
          <w:marTop w:val="0"/>
          <w:marBottom w:val="0"/>
          <w:divBdr>
            <w:top w:val="none" w:sz="0" w:space="0" w:color="auto"/>
            <w:left w:val="none" w:sz="0" w:space="0" w:color="auto"/>
            <w:bottom w:val="none" w:sz="0" w:space="0" w:color="auto"/>
            <w:right w:val="none" w:sz="0" w:space="0" w:color="auto"/>
          </w:divBdr>
          <w:divsChild>
            <w:div w:id="1045956978">
              <w:marLeft w:val="0"/>
              <w:marRight w:val="0"/>
              <w:marTop w:val="0"/>
              <w:marBottom w:val="0"/>
              <w:divBdr>
                <w:top w:val="none" w:sz="0" w:space="0" w:color="auto"/>
                <w:left w:val="none" w:sz="0" w:space="0" w:color="auto"/>
                <w:bottom w:val="none" w:sz="0" w:space="0" w:color="auto"/>
                <w:right w:val="none" w:sz="0" w:space="0" w:color="auto"/>
              </w:divBdr>
            </w:div>
          </w:divsChild>
        </w:div>
        <w:div w:id="905915397">
          <w:marLeft w:val="0"/>
          <w:marRight w:val="0"/>
          <w:marTop w:val="0"/>
          <w:marBottom w:val="0"/>
          <w:divBdr>
            <w:top w:val="none" w:sz="0" w:space="0" w:color="auto"/>
            <w:left w:val="none" w:sz="0" w:space="0" w:color="auto"/>
            <w:bottom w:val="none" w:sz="0" w:space="0" w:color="auto"/>
            <w:right w:val="none" w:sz="0" w:space="0" w:color="auto"/>
          </w:divBdr>
          <w:divsChild>
            <w:div w:id="1963460166">
              <w:marLeft w:val="0"/>
              <w:marRight w:val="0"/>
              <w:marTop w:val="0"/>
              <w:marBottom w:val="0"/>
              <w:divBdr>
                <w:top w:val="none" w:sz="0" w:space="0" w:color="auto"/>
                <w:left w:val="none" w:sz="0" w:space="0" w:color="auto"/>
                <w:bottom w:val="none" w:sz="0" w:space="0" w:color="auto"/>
                <w:right w:val="none" w:sz="0" w:space="0" w:color="auto"/>
              </w:divBdr>
            </w:div>
          </w:divsChild>
        </w:div>
        <w:div w:id="1998411816">
          <w:marLeft w:val="0"/>
          <w:marRight w:val="0"/>
          <w:marTop w:val="0"/>
          <w:marBottom w:val="0"/>
          <w:divBdr>
            <w:top w:val="none" w:sz="0" w:space="0" w:color="auto"/>
            <w:left w:val="none" w:sz="0" w:space="0" w:color="auto"/>
            <w:bottom w:val="none" w:sz="0" w:space="0" w:color="auto"/>
            <w:right w:val="none" w:sz="0" w:space="0" w:color="auto"/>
          </w:divBdr>
          <w:divsChild>
            <w:div w:id="1568951541">
              <w:marLeft w:val="0"/>
              <w:marRight w:val="0"/>
              <w:marTop w:val="0"/>
              <w:marBottom w:val="0"/>
              <w:divBdr>
                <w:top w:val="none" w:sz="0" w:space="0" w:color="auto"/>
                <w:left w:val="none" w:sz="0" w:space="0" w:color="auto"/>
                <w:bottom w:val="none" w:sz="0" w:space="0" w:color="auto"/>
                <w:right w:val="none" w:sz="0" w:space="0" w:color="auto"/>
              </w:divBdr>
            </w:div>
          </w:divsChild>
        </w:div>
        <w:div w:id="167452607">
          <w:marLeft w:val="0"/>
          <w:marRight w:val="0"/>
          <w:marTop w:val="0"/>
          <w:marBottom w:val="0"/>
          <w:divBdr>
            <w:top w:val="none" w:sz="0" w:space="0" w:color="auto"/>
            <w:left w:val="none" w:sz="0" w:space="0" w:color="auto"/>
            <w:bottom w:val="none" w:sz="0" w:space="0" w:color="auto"/>
            <w:right w:val="none" w:sz="0" w:space="0" w:color="auto"/>
          </w:divBdr>
          <w:divsChild>
            <w:div w:id="719324120">
              <w:marLeft w:val="0"/>
              <w:marRight w:val="0"/>
              <w:marTop w:val="0"/>
              <w:marBottom w:val="0"/>
              <w:divBdr>
                <w:top w:val="none" w:sz="0" w:space="0" w:color="auto"/>
                <w:left w:val="none" w:sz="0" w:space="0" w:color="auto"/>
                <w:bottom w:val="none" w:sz="0" w:space="0" w:color="auto"/>
                <w:right w:val="none" w:sz="0" w:space="0" w:color="auto"/>
              </w:divBdr>
            </w:div>
          </w:divsChild>
        </w:div>
        <w:div w:id="811603117">
          <w:marLeft w:val="0"/>
          <w:marRight w:val="0"/>
          <w:marTop w:val="0"/>
          <w:marBottom w:val="0"/>
          <w:divBdr>
            <w:top w:val="none" w:sz="0" w:space="0" w:color="auto"/>
            <w:left w:val="none" w:sz="0" w:space="0" w:color="auto"/>
            <w:bottom w:val="none" w:sz="0" w:space="0" w:color="auto"/>
            <w:right w:val="none" w:sz="0" w:space="0" w:color="auto"/>
          </w:divBdr>
          <w:divsChild>
            <w:div w:id="382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549">
      <w:bodyDiv w:val="1"/>
      <w:marLeft w:val="0"/>
      <w:marRight w:val="0"/>
      <w:marTop w:val="0"/>
      <w:marBottom w:val="0"/>
      <w:divBdr>
        <w:top w:val="none" w:sz="0" w:space="0" w:color="auto"/>
        <w:left w:val="none" w:sz="0" w:space="0" w:color="auto"/>
        <w:bottom w:val="none" w:sz="0" w:space="0" w:color="auto"/>
        <w:right w:val="none" w:sz="0" w:space="0" w:color="auto"/>
      </w:divBdr>
      <w:divsChild>
        <w:div w:id="2015958810">
          <w:marLeft w:val="0"/>
          <w:marRight w:val="0"/>
          <w:marTop w:val="0"/>
          <w:marBottom w:val="0"/>
          <w:divBdr>
            <w:top w:val="none" w:sz="0" w:space="0" w:color="auto"/>
            <w:left w:val="none" w:sz="0" w:space="0" w:color="auto"/>
            <w:bottom w:val="none" w:sz="0" w:space="0" w:color="auto"/>
            <w:right w:val="none" w:sz="0" w:space="0" w:color="auto"/>
          </w:divBdr>
          <w:divsChild>
            <w:div w:id="748697390">
              <w:marLeft w:val="0"/>
              <w:marRight w:val="0"/>
              <w:marTop w:val="0"/>
              <w:marBottom w:val="0"/>
              <w:divBdr>
                <w:top w:val="none" w:sz="0" w:space="0" w:color="auto"/>
                <w:left w:val="none" w:sz="0" w:space="0" w:color="auto"/>
                <w:bottom w:val="none" w:sz="0" w:space="0" w:color="auto"/>
                <w:right w:val="none" w:sz="0" w:space="0" w:color="auto"/>
              </w:divBdr>
            </w:div>
          </w:divsChild>
        </w:div>
        <w:div w:id="1502768920">
          <w:marLeft w:val="0"/>
          <w:marRight w:val="0"/>
          <w:marTop w:val="0"/>
          <w:marBottom w:val="0"/>
          <w:divBdr>
            <w:top w:val="none" w:sz="0" w:space="0" w:color="auto"/>
            <w:left w:val="none" w:sz="0" w:space="0" w:color="auto"/>
            <w:bottom w:val="none" w:sz="0" w:space="0" w:color="auto"/>
            <w:right w:val="none" w:sz="0" w:space="0" w:color="auto"/>
          </w:divBdr>
          <w:divsChild>
            <w:div w:id="1235318327">
              <w:marLeft w:val="0"/>
              <w:marRight w:val="0"/>
              <w:marTop w:val="0"/>
              <w:marBottom w:val="0"/>
              <w:divBdr>
                <w:top w:val="none" w:sz="0" w:space="0" w:color="auto"/>
                <w:left w:val="none" w:sz="0" w:space="0" w:color="auto"/>
                <w:bottom w:val="none" w:sz="0" w:space="0" w:color="auto"/>
                <w:right w:val="none" w:sz="0" w:space="0" w:color="auto"/>
              </w:divBdr>
            </w:div>
          </w:divsChild>
        </w:div>
        <w:div w:id="463083334">
          <w:marLeft w:val="0"/>
          <w:marRight w:val="0"/>
          <w:marTop w:val="0"/>
          <w:marBottom w:val="0"/>
          <w:divBdr>
            <w:top w:val="none" w:sz="0" w:space="0" w:color="auto"/>
            <w:left w:val="none" w:sz="0" w:space="0" w:color="auto"/>
            <w:bottom w:val="none" w:sz="0" w:space="0" w:color="auto"/>
            <w:right w:val="none" w:sz="0" w:space="0" w:color="auto"/>
          </w:divBdr>
          <w:divsChild>
            <w:div w:id="604314626">
              <w:marLeft w:val="0"/>
              <w:marRight w:val="0"/>
              <w:marTop w:val="0"/>
              <w:marBottom w:val="0"/>
              <w:divBdr>
                <w:top w:val="none" w:sz="0" w:space="0" w:color="auto"/>
                <w:left w:val="none" w:sz="0" w:space="0" w:color="auto"/>
                <w:bottom w:val="none" w:sz="0" w:space="0" w:color="auto"/>
                <w:right w:val="none" w:sz="0" w:space="0" w:color="auto"/>
              </w:divBdr>
            </w:div>
          </w:divsChild>
        </w:div>
        <w:div w:id="1813015588">
          <w:marLeft w:val="0"/>
          <w:marRight w:val="0"/>
          <w:marTop w:val="0"/>
          <w:marBottom w:val="0"/>
          <w:divBdr>
            <w:top w:val="none" w:sz="0" w:space="0" w:color="auto"/>
            <w:left w:val="none" w:sz="0" w:space="0" w:color="auto"/>
            <w:bottom w:val="none" w:sz="0" w:space="0" w:color="auto"/>
            <w:right w:val="none" w:sz="0" w:space="0" w:color="auto"/>
          </w:divBdr>
          <w:divsChild>
            <w:div w:id="1893616568">
              <w:marLeft w:val="0"/>
              <w:marRight w:val="0"/>
              <w:marTop w:val="0"/>
              <w:marBottom w:val="0"/>
              <w:divBdr>
                <w:top w:val="none" w:sz="0" w:space="0" w:color="auto"/>
                <w:left w:val="none" w:sz="0" w:space="0" w:color="auto"/>
                <w:bottom w:val="none" w:sz="0" w:space="0" w:color="auto"/>
                <w:right w:val="none" w:sz="0" w:space="0" w:color="auto"/>
              </w:divBdr>
            </w:div>
          </w:divsChild>
        </w:div>
        <w:div w:id="548956770">
          <w:marLeft w:val="0"/>
          <w:marRight w:val="0"/>
          <w:marTop w:val="0"/>
          <w:marBottom w:val="0"/>
          <w:divBdr>
            <w:top w:val="none" w:sz="0" w:space="0" w:color="auto"/>
            <w:left w:val="none" w:sz="0" w:space="0" w:color="auto"/>
            <w:bottom w:val="none" w:sz="0" w:space="0" w:color="auto"/>
            <w:right w:val="none" w:sz="0" w:space="0" w:color="auto"/>
          </w:divBdr>
          <w:divsChild>
            <w:div w:id="10877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7431">
      <w:bodyDiv w:val="1"/>
      <w:marLeft w:val="0"/>
      <w:marRight w:val="0"/>
      <w:marTop w:val="0"/>
      <w:marBottom w:val="0"/>
      <w:divBdr>
        <w:top w:val="none" w:sz="0" w:space="0" w:color="auto"/>
        <w:left w:val="none" w:sz="0" w:space="0" w:color="auto"/>
        <w:bottom w:val="none" w:sz="0" w:space="0" w:color="auto"/>
        <w:right w:val="none" w:sz="0" w:space="0" w:color="auto"/>
      </w:divBdr>
      <w:divsChild>
        <w:div w:id="196357495">
          <w:marLeft w:val="0"/>
          <w:marRight w:val="0"/>
          <w:marTop w:val="0"/>
          <w:marBottom w:val="0"/>
          <w:divBdr>
            <w:top w:val="none" w:sz="0" w:space="0" w:color="auto"/>
            <w:left w:val="none" w:sz="0" w:space="0" w:color="auto"/>
            <w:bottom w:val="none" w:sz="0" w:space="0" w:color="auto"/>
            <w:right w:val="none" w:sz="0" w:space="0" w:color="auto"/>
          </w:divBdr>
          <w:divsChild>
            <w:div w:id="23672816">
              <w:marLeft w:val="0"/>
              <w:marRight w:val="0"/>
              <w:marTop w:val="0"/>
              <w:marBottom w:val="0"/>
              <w:divBdr>
                <w:top w:val="none" w:sz="0" w:space="0" w:color="auto"/>
                <w:left w:val="none" w:sz="0" w:space="0" w:color="auto"/>
                <w:bottom w:val="none" w:sz="0" w:space="0" w:color="auto"/>
                <w:right w:val="none" w:sz="0" w:space="0" w:color="auto"/>
              </w:divBdr>
            </w:div>
          </w:divsChild>
        </w:div>
        <w:div w:id="1824465614">
          <w:marLeft w:val="0"/>
          <w:marRight w:val="0"/>
          <w:marTop w:val="0"/>
          <w:marBottom w:val="0"/>
          <w:divBdr>
            <w:top w:val="none" w:sz="0" w:space="0" w:color="auto"/>
            <w:left w:val="none" w:sz="0" w:space="0" w:color="auto"/>
            <w:bottom w:val="none" w:sz="0" w:space="0" w:color="auto"/>
            <w:right w:val="none" w:sz="0" w:space="0" w:color="auto"/>
          </w:divBdr>
          <w:divsChild>
            <w:div w:id="1183056425">
              <w:marLeft w:val="0"/>
              <w:marRight w:val="0"/>
              <w:marTop w:val="0"/>
              <w:marBottom w:val="0"/>
              <w:divBdr>
                <w:top w:val="none" w:sz="0" w:space="0" w:color="auto"/>
                <w:left w:val="none" w:sz="0" w:space="0" w:color="auto"/>
                <w:bottom w:val="none" w:sz="0" w:space="0" w:color="auto"/>
                <w:right w:val="none" w:sz="0" w:space="0" w:color="auto"/>
              </w:divBdr>
            </w:div>
          </w:divsChild>
        </w:div>
        <w:div w:id="1060178546">
          <w:marLeft w:val="0"/>
          <w:marRight w:val="0"/>
          <w:marTop w:val="0"/>
          <w:marBottom w:val="0"/>
          <w:divBdr>
            <w:top w:val="none" w:sz="0" w:space="0" w:color="auto"/>
            <w:left w:val="none" w:sz="0" w:space="0" w:color="auto"/>
            <w:bottom w:val="none" w:sz="0" w:space="0" w:color="auto"/>
            <w:right w:val="none" w:sz="0" w:space="0" w:color="auto"/>
          </w:divBdr>
          <w:divsChild>
            <w:div w:id="1249653882">
              <w:marLeft w:val="0"/>
              <w:marRight w:val="0"/>
              <w:marTop w:val="0"/>
              <w:marBottom w:val="0"/>
              <w:divBdr>
                <w:top w:val="none" w:sz="0" w:space="0" w:color="auto"/>
                <w:left w:val="none" w:sz="0" w:space="0" w:color="auto"/>
                <w:bottom w:val="none" w:sz="0" w:space="0" w:color="auto"/>
                <w:right w:val="none" w:sz="0" w:space="0" w:color="auto"/>
              </w:divBdr>
            </w:div>
          </w:divsChild>
        </w:div>
        <w:div w:id="1890536445">
          <w:marLeft w:val="0"/>
          <w:marRight w:val="0"/>
          <w:marTop w:val="0"/>
          <w:marBottom w:val="0"/>
          <w:divBdr>
            <w:top w:val="none" w:sz="0" w:space="0" w:color="auto"/>
            <w:left w:val="none" w:sz="0" w:space="0" w:color="auto"/>
            <w:bottom w:val="none" w:sz="0" w:space="0" w:color="auto"/>
            <w:right w:val="none" w:sz="0" w:space="0" w:color="auto"/>
          </w:divBdr>
          <w:divsChild>
            <w:div w:id="1049382667">
              <w:marLeft w:val="0"/>
              <w:marRight w:val="0"/>
              <w:marTop w:val="0"/>
              <w:marBottom w:val="0"/>
              <w:divBdr>
                <w:top w:val="none" w:sz="0" w:space="0" w:color="auto"/>
                <w:left w:val="none" w:sz="0" w:space="0" w:color="auto"/>
                <w:bottom w:val="none" w:sz="0" w:space="0" w:color="auto"/>
                <w:right w:val="none" w:sz="0" w:space="0" w:color="auto"/>
              </w:divBdr>
            </w:div>
          </w:divsChild>
        </w:div>
        <w:div w:id="2104449102">
          <w:marLeft w:val="0"/>
          <w:marRight w:val="0"/>
          <w:marTop w:val="0"/>
          <w:marBottom w:val="0"/>
          <w:divBdr>
            <w:top w:val="none" w:sz="0" w:space="0" w:color="auto"/>
            <w:left w:val="none" w:sz="0" w:space="0" w:color="auto"/>
            <w:bottom w:val="none" w:sz="0" w:space="0" w:color="auto"/>
            <w:right w:val="none" w:sz="0" w:space="0" w:color="auto"/>
          </w:divBdr>
          <w:divsChild>
            <w:div w:id="11299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09697">
      <w:bodyDiv w:val="1"/>
      <w:marLeft w:val="0"/>
      <w:marRight w:val="0"/>
      <w:marTop w:val="0"/>
      <w:marBottom w:val="0"/>
      <w:divBdr>
        <w:top w:val="none" w:sz="0" w:space="0" w:color="auto"/>
        <w:left w:val="none" w:sz="0" w:space="0" w:color="auto"/>
        <w:bottom w:val="none" w:sz="0" w:space="0" w:color="auto"/>
        <w:right w:val="none" w:sz="0" w:space="0" w:color="auto"/>
      </w:divBdr>
      <w:divsChild>
        <w:div w:id="1663392367">
          <w:marLeft w:val="0"/>
          <w:marRight w:val="0"/>
          <w:marTop w:val="0"/>
          <w:marBottom w:val="0"/>
          <w:divBdr>
            <w:top w:val="none" w:sz="0" w:space="0" w:color="auto"/>
            <w:left w:val="none" w:sz="0" w:space="0" w:color="auto"/>
            <w:bottom w:val="none" w:sz="0" w:space="0" w:color="auto"/>
            <w:right w:val="none" w:sz="0" w:space="0" w:color="auto"/>
          </w:divBdr>
          <w:divsChild>
            <w:div w:id="305202479">
              <w:marLeft w:val="0"/>
              <w:marRight w:val="0"/>
              <w:marTop w:val="0"/>
              <w:marBottom w:val="0"/>
              <w:divBdr>
                <w:top w:val="none" w:sz="0" w:space="0" w:color="auto"/>
                <w:left w:val="none" w:sz="0" w:space="0" w:color="auto"/>
                <w:bottom w:val="none" w:sz="0" w:space="0" w:color="auto"/>
                <w:right w:val="none" w:sz="0" w:space="0" w:color="auto"/>
              </w:divBdr>
            </w:div>
          </w:divsChild>
        </w:div>
        <w:div w:id="1804345579">
          <w:marLeft w:val="0"/>
          <w:marRight w:val="0"/>
          <w:marTop w:val="0"/>
          <w:marBottom w:val="0"/>
          <w:divBdr>
            <w:top w:val="none" w:sz="0" w:space="0" w:color="auto"/>
            <w:left w:val="none" w:sz="0" w:space="0" w:color="auto"/>
            <w:bottom w:val="none" w:sz="0" w:space="0" w:color="auto"/>
            <w:right w:val="none" w:sz="0" w:space="0" w:color="auto"/>
          </w:divBdr>
          <w:divsChild>
            <w:div w:id="1924532214">
              <w:marLeft w:val="0"/>
              <w:marRight w:val="0"/>
              <w:marTop w:val="0"/>
              <w:marBottom w:val="0"/>
              <w:divBdr>
                <w:top w:val="none" w:sz="0" w:space="0" w:color="auto"/>
                <w:left w:val="none" w:sz="0" w:space="0" w:color="auto"/>
                <w:bottom w:val="none" w:sz="0" w:space="0" w:color="auto"/>
                <w:right w:val="none" w:sz="0" w:space="0" w:color="auto"/>
              </w:divBdr>
            </w:div>
          </w:divsChild>
        </w:div>
        <w:div w:id="237637621">
          <w:marLeft w:val="0"/>
          <w:marRight w:val="0"/>
          <w:marTop w:val="0"/>
          <w:marBottom w:val="0"/>
          <w:divBdr>
            <w:top w:val="none" w:sz="0" w:space="0" w:color="auto"/>
            <w:left w:val="none" w:sz="0" w:space="0" w:color="auto"/>
            <w:bottom w:val="none" w:sz="0" w:space="0" w:color="auto"/>
            <w:right w:val="none" w:sz="0" w:space="0" w:color="auto"/>
          </w:divBdr>
          <w:divsChild>
            <w:div w:id="2042053473">
              <w:marLeft w:val="0"/>
              <w:marRight w:val="0"/>
              <w:marTop w:val="0"/>
              <w:marBottom w:val="0"/>
              <w:divBdr>
                <w:top w:val="none" w:sz="0" w:space="0" w:color="auto"/>
                <w:left w:val="none" w:sz="0" w:space="0" w:color="auto"/>
                <w:bottom w:val="none" w:sz="0" w:space="0" w:color="auto"/>
                <w:right w:val="none" w:sz="0" w:space="0" w:color="auto"/>
              </w:divBdr>
            </w:div>
          </w:divsChild>
        </w:div>
        <w:div w:id="1780683346">
          <w:marLeft w:val="0"/>
          <w:marRight w:val="0"/>
          <w:marTop w:val="0"/>
          <w:marBottom w:val="0"/>
          <w:divBdr>
            <w:top w:val="none" w:sz="0" w:space="0" w:color="auto"/>
            <w:left w:val="none" w:sz="0" w:space="0" w:color="auto"/>
            <w:bottom w:val="none" w:sz="0" w:space="0" w:color="auto"/>
            <w:right w:val="none" w:sz="0" w:space="0" w:color="auto"/>
          </w:divBdr>
          <w:divsChild>
            <w:div w:id="977997654">
              <w:marLeft w:val="0"/>
              <w:marRight w:val="0"/>
              <w:marTop w:val="0"/>
              <w:marBottom w:val="0"/>
              <w:divBdr>
                <w:top w:val="none" w:sz="0" w:space="0" w:color="auto"/>
                <w:left w:val="none" w:sz="0" w:space="0" w:color="auto"/>
                <w:bottom w:val="none" w:sz="0" w:space="0" w:color="auto"/>
                <w:right w:val="none" w:sz="0" w:space="0" w:color="auto"/>
              </w:divBdr>
            </w:div>
          </w:divsChild>
        </w:div>
        <w:div w:id="505632813">
          <w:marLeft w:val="0"/>
          <w:marRight w:val="0"/>
          <w:marTop w:val="0"/>
          <w:marBottom w:val="0"/>
          <w:divBdr>
            <w:top w:val="none" w:sz="0" w:space="0" w:color="auto"/>
            <w:left w:val="none" w:sz="0" w:space="0" w:color="auto"/>
            <w:bottom w:val="none" w:sz="0" w:space="0" w:color="auto"/>
            <w:right w:val="none" w:sz="0" w:space="0" w:color="auto"/>
          </w:divBdr>
          <w:divsChild>
            <w:div w:id="16547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3739">
      <w:bodyDiv w:val="1"/>
      <w:marLeft w:val="0"/>
      <w:marRight w:val="0"/>
      <w:marTop w:val="0"/>
      <w:marBottom w:val="0"/>
      <w:divBdr>
        <w:top w:val="none" w:sz="0" w:space="0" w:color="auto"/>
        <w:left w:val="none" w:sz="0" w:space="0" w:color="auto"/>
        <w:bottom w:val="none" w:sz="0" w:space="0" w:color="auto"/>
        <w:right w:val="none" w:sz="0" w:space="0" w:color="auto"/>
      </w:divBdr>
      <w:divsChild>
        <w:div w:id="907763650">
          <w:marLeft w:val="0"/>
          <w:marRight w:val="0"/>
          <w:marTop w:val="0"/>
          <w:marBottom w:val="0"/>
          <w:divBdr>
            <w:top w:val="none" w:sz="0" w:space="0" w:color="auto"/>
            <w:left w:val="none" w:sz="0" w:space="0" w:color="auto"/>
            <w:bottom w:val="none" w:sz="0" w:space="0" w:color="auto"/>
            <w:right w:val="none" w:sz="0" w:space="0" w:color="auto"/>
          </w:divBdr>
          <w:divsChild>
            <w:div w:id="1344354476">
              <w:marLeft w:val="0"/>
              <w:marRight w:val="0"/>
              <w:marTop w:val="0"/>
              <w:marBottom w:val="0"/>
              <w:divBdr>
                <w:top w:val="none" w:sz="0" w:space="0" w:color="auto"/>
                <w:left w:val="none" w:sz="0" w:space="0" w:color="auto"/>
                <w:bottom w:val="none" w:sz="0" w:space="0" w:color="auto"/>
                <w:right w:val="none" w:sz="0" w:space="0" w:color="auto"/>
              </w:divBdr>
            </w:div>
          </w:divsChild>
        </w:div>
        <w:div w:id="1187795772">
          <w:marLeft w:val="0"/>
          <w:marRight w:val="0"/>
          <w:marTop w:val="0"/>
          <w:marBottom w:val="0"/>
          <w:divBdr>
            <w:top w:val="none" w:sz="0" w:space="0" w:color="auto"/>
            <w:left w:val="none" w:sz="0" w:space="0" w:color="auto"/>
            <w:bottom w:val="none" w:sz="0" w:space="0" w:color="auto"/>
            <w:right w:val="none" w:sz="0" w:space="0" w:color="auto"/>
          </w:divBdr>
          <w:divsChild>
            <w:div w:id="1185168103">
              <w:marLeft w:val="0"/>
              <w:marRight w:val="0"/>
              <w:marTop w:val="0"/>
              <w:marBottom w:val="0"/>
              <w:divBdr>
                <w:top w:val="none" w:sz="0" w:space="0" w:color="auto"/>
                <w:left w:val="none" w:sz="0" w:space="0" w:color="auto"/>
                <w:bottom w:val="none" w:sz="0" w:space="0" w:color="auto"/>
                <w:right w:val="none" w:sz="0" w:space="0" w:color="auto"/>
              </w:divBdr>
            </w:div>
          </w:divsChild>
        </w:div>
        <w:div w:id="891960003">
          <w:marLeft w:val="0"/>
          <w:marRight w:val="0"/>
          <w:marTop w:val="0"/>
          <w:marBottom w:val="0"/>
          <w:divBdr>
            <w:top w:val="none" w:sz="0" w:space="0" w:color="auto"/>
            <w:left w:val="none" w:sz="0" w:space="0" w:color="auto"/>
            <w:bottom w:val="none" w:sz="0" w:space="0" w:color="auto"/>
            <w:right w:val="none" w:sz="0" w:space="0" w:color="auto"/>
          </w:divBdr>
          <w:divsChild>
            <w:div w:id="880022657">
              <w:marLeft w:val="0"/>
              <w:marRight w:val="0"/>
              <w:marTop w:val="0"/>
              <w:marBottom w:val="0"/>
              <w:divBdr>
                <w:top w:val="none" w:sz="0" w:space="0" w:color="auto"/>
                <w:left w:val="none" w:sz="0" w:space="0" w:color="auto"/>
                <w:bottom w:val="none" w:sz="0" w:space="0" w:color="auto"/>
                <w:right w:val="none" w:sz="0" w:space="0" w:color="auto"/>
              </w:divBdr>
            </w:div>
          </w:divsChild>
        </w:div>
        <w:div w:id="885873727">
          <w:marLeft w:val="0"/>
          <w:marRight w:val="0"/>
          <w:marTop w:val="0"/>
          <w:marBottom w:val="0"/>
          <w:divBdr>
            <w:top w:val="none" w:sz="0" w:space="0" w:color="auto"/>
            <w:left w:val="none" w:sz="0" w:space="0" w:color="auto"/>
            <w:bottom w:val="none" w:sz="0" w:space="0" w:color="auto"/>
            <w:right w:val="none" w:sz="0" w:space="0" w:color="auto"/>
          </w:divBdr>
          <w:divsChild>
            <w:div w:id="1818257783">
              <w:marLeft w:val="0"/>
              <w:marRight w:val="0"/>
              <w:marTop w:val="0"/>
              <w:marBottom w:val="0"/>
              <w:divBdr>
                <w:top w:val="none" w:sz="0" w:space="0" w:color="auto"/>
                <w:left w:val="none" w:sz="0" w:space="0" w:color="auto"/>
                <w:bottom w:val="none" w:sz="0" w:space="0" w:color="auto"/>
                <w:right w:val="none" w:sz="0" w:space="0" w:color="auto"/>
              </w:divBdr>
            </w:div>
          </w:divsChild>
        </w:div>
        <w:div w:id="1511991891">
          <w:marLeft w:val="0"/>
          <w:marRight w:val="0"/>
          <w:marTop w:val="0"/>
          <w:marBottom w:val="0"/>
          <w:divBdr>
            <w:top w:val="none" w:sz="0" w:space="0" w:color="auto"/>
            <w:left w:val="none" w:sz="0" w:space="0" w:color="auto"/>
            <w:bottom w:val="none" w:sz="0" w:space="0" w:color="auto"/>
            <w:right w:val="none" w:sz="0" w:space="0" w:color="auto"/>
          </w:divBdr>
          <w:divsChild>
            <w:div w:id="19506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113">
      <w:bodyDiv w:val="1"/>
      <w:marLeft w:val="0"/>
      <w:marRight w:val="0"/>
      <w:marTop w:val="0"/>
      <w:marBottom w:val="0"/>
      <w:divBdr>
        <w:top w:val="none" w:sz="0" w:space="0" w:color="auto"/>
        <w:left w:val="none" w:sz="0" w:space="0" w:color="auto"/>
        <w:bottom w:val="none" w:sz="0" w:space="0" w:color="auto"/>
        <w:right w:val="none" w:sz="0" w:space="0" w:color="auto"/>
      </w:divBdr>
      <w:divsChild>
        <w:div w:id="1601837882">
          <w:marLeft w:val="0"/>
          <w:marRight w:val="0"/>
          <w:marTop w:val="0"/>
          <w:marBottom w:val="0"/>
          <w:divBdr>
            <w:top w:val="none" w:sz="0" w:space="0" w:color="auto"/>
            <w:left w:val="none" w:sz="0" w:space="0" w:color="auto"/>
            <w:bottom w:val="none" w:sz="0" w:space="0" w:color="auto"/>
            <w:right w:val="none" w:sz="0" w:space="0" w:color="auto"/>
          </w:divBdr>
          <w:divsChild>
            <w:div w:id="414789664">
              <w:marLeft w:val="0"/>
              <w:marRight w:val="0"/>
              <w:marTop w:val="0"/>
              <w:marBottom w:val="0"/>
              <w:divBdr>
                <w:top w:val="none" w:sz="0" w:space="0" w:color="auto"/>
                <w:left w:val="none" w:sz="0" w:space="0" w:color="auto"/>
                <w:bottom w:val="none" w:sz="0" w:space="0" w:color="auto"/>
                <w:right w:val="none" w:sz="0" w:space="0" w:color="auto"/>
              </w:divBdr>
            </w:div>
          </w:divsChild>
        </w:div>
        <w:div w:id="429938056">
          <w:marLeft w:val="0"/>
          <w:marRight w:val="0"/>
          <w:marTop w:val="0"/>
          <w:marBottom w:val="0"/>
          <w:divBdr>
            <w:top w:val="none" w:sz="0" w:space="0" w:color="auto"/>
            <w:left w:val="none" w:sz="0" w:space="0" w:color="auto"/>
            <w:bottom w:val="none" w:sz="0" w:space="0" w:color="auto"/>
            <w:right w:val="none" w:sz="0" w:space="0" w:color="auto"/>
          </w:divBdr>
          <w:divsChild>
            <w:div w:id="96214382">
              <w:marLeft w:val="0"/>
              <w:marRight w:val="0"/>
              <w:marTop w:val="0"/>
              <w:marBottom w:val="0"/>
              <w:divBdr>
                <w:top w:val="none" w:sz="0" w:space="0" w:color="auto"/>
                <w:left w:val="none" w:sz="0" w:space="0" w:color="auto"/>
                <w:bottom w:val="none" w:sz="0" w:space="0" w:color="auto"/>
                <w:right w:val="none" w:sz="0" w:space="0" w:color="auto"/>
              </w:divBdr>
            </w:div>
          </w:divsChild>
        </w:div>
        <w:div w:id="1855418811">
          <w:marLeft w:val="0"/>
          <w:marRight w:val="0"/>
          <w:marTop w:val="0"/>
          <w:marBottom w:val="0"/>
          <w:divBdr>
            <w:top w:val="none" w:sz="0" w:space="0" w:color="auto"/>
            <w:left w:val="none" w:sz="0" w:space="0" w:color="auto"/>
            <w:bottom w:val="none" w:sz="0" w:space="0" w:color="auto"/>
            <w:right w:val="none" w:sz="0" w:space="0" w:color="auto"/>
          </w:divBdr>
          <w:divsChild>
            <w:div w:id="1593393256">
              <w:marLeft w:val="0"/>
              <w:marRight w:val="0"/>
              <w:marTop w:val="0"/>
              <w:marBottom w:val="0"/>
              <w:divBdr>
                <w:top w:val="none" w:sz="0" w:space="0" w:color="auto"/>
                <w:left w:val="none" w:sz="0" w:space="0" w:color="auto"/>
                <w:bottom w:val="none" w:sz="0" w:space="0" w:color="auto"/>
                <w:right w:val="none" w:sz="0" w:space="0" w:color="auto"/>
              </w:divBdr>
            </w:div>
          </w:divsChild>
        </w:div>
        <w:div w:id="1905676253">
          <w:marLeft w:val="0"/>
          <w:marRight w:val="0"/>
          <w:marTop w:val="0"/>
          <w:marBottom w:val="0"/>
          <w:divBdr>
            <w:top w:val="none" w:sz="0" w:space="0" w:color="auto"/>
            <w:left w:val="none" w:sz="0" w:space="0" w:color="auto"/>
            <w:bottom w:val="none" w:sz="0" w:space="0" w:color="auto"/>
            <w:right w:val="none" w:sz="0" w:space="0" w:color="auto"/>
          </w:divBdr>
          <w:divsChild>
            <w:div w:id="988750840">
              <w:marLeft w:val="0"/>
              <w:marRight w:val="0"/>
              <w:marTop w:val="0"/>
              <w:marBottom w:val="0"/>
              <w:divBdr>
                <w:top w:val="none" w:sz="0" w:space="0" w:color="auto"/>
                <w:left w:val="none" w:sz="0" w:space="0" w:color="auto"/>
                <w:bottom w:val="none" w:sz="0" w:space="0" w:color="auto"/>
                <w:right w:val="none" w:sz="0" w:space="0" w:color="auto"/>
              </w:divBdr>
            </w:div>
          </w:divsChild>
        </w:div>
        <w:div w:id="680932104">
          <w:marLeft w:val="0"/>
          <w:marRight w:val="0"/>
          <w:marTop w:val="0"/>
          <w:marBottom w:val="0"/>
          <w:divBdr>
            <w:top w:val="none" w:sz="0" w:space="0" w:color="auto"/>
            <w:left w:val="none" w:sz="0" w:space="0" w:color="auto"/>
            <w:bottom w:val="none" w:sz="0" w:space="0" w:color="auto"/>
            <w:right w:val="none" w:sz="0" w:space="0" w:color="auto"/>
          </w:divBdr>
          <w:divsChild>
            <w:div w:id="331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91220">
      <w:bodyDiv w:val="1"/>
      <w:marLeft w:val="0"/>
      <w:marRight w:val="0"/>
      <w:marTop w:val="0"/>
      <w:marBottom w:val="0"/>
      <w:divBdr>
        <w:top w:val="none" w:sz="0" w:space="0" w:color="auto"/>
        <w:left w:val="none" w:sz="0" w:space="0" w:color="auto"/>
        <w:bottom w:val="none" w:sz="0" w:space="0" w:color="auto"/>
        <w:right w:val="none" w:sz="0" w:space="0" w:color="auto"/>
      </w:divBdr>
      <w:divsChild>
        <w:div w:id="1873422367">
          <w:marLeft w:val="0"/>
          <w:marRight w:val="0"/>
          <w:marTop w:val="0"/>
          <w:marBottom w:val="0"/>
          <w:divBdr>
            <w:top w:val="none" w:sz="0" w:space="0" w:color="auto"/>
            <w:left w:val="none" w:sz="0" w:space="0" w:color="auto"/>
            <w:bottom w:val="none" w:sz="0" w:space="0" w:color="auto"/>
            <w:right w:val="none" w:sz="0" w:space="0" w:color="auto"/>
          </w:divBdr>
          <w:divsChild>
            <w:div w:id="697507148">
              <w:marLeft w:val="0"/>
              <w:marRight w:val="0"/>
              <w:marTop w:val="0"/>
              <w:marBottom w:val="0"/>
              <w:divBdr>
                <w:top w:val="none" w:sz="0" w:space="0" w:color="auto"/>
                <w:left w:val="none" w:sz="0" w:space="0" w:color="auto"/>
                <w:bottom w:val="none" w:sz="0" w:space="0" w:color="auto"/>
                <w:right w:val="none" w:sz="0" w:space="0" w:color="auto"/>
              </w:divBdr>
            </w:div>
          </w:divsChild>
        </w:div>
        <w:div w:id="323511057">
          <w:marLeft w:val="0"/>
          <w:marRight w:val="0"/>
          <w:marTop w:val="0"/>
          <w:marBottom w:val="0"/>
          <w:divBdr>
            <w:top w:val="none" w:sz="0" w:space="0" w:color="auto"/>
            <w:left w:val="none" w:sz="0" w:space="0" w:color="auto"/>
            <w:bottom w:val="none" w:sz="0" w:space="0" w:color="auto"/>
            <w:right w:val="none" w:sz="0" w:space="0" w:color="auto"/>
          </w:divBdr>
          <w:divsChild>
            <w:div w:id="1138232091">
              <w:marLeft w:val="0"/>
              <w:marRight w:val="0"/>
              <w:marTop w:val="0"/>
              <w:marBottom w:val="0"/>
              <w:divBdr>
                <w:top w:val="none" w:sz="0" w:space="0" w:color="auto"/>
                <w:left w:val="none" w:sz="0" w:space="0" w:color="auto"/>
                <w:bottom w:val="none" w:sz="0" w:space="0" w:color="auto"/>
                <w:right w:val="none" w:sz="0" w:space="0" w:color="auto"/>
              </w:divBdr>
            </w:div>
          </w:divsChild>
        </w:div>
        <w:div w:id="716247473">
          <w:marLeft w:val="0"/>
          <w:marRight w:val="0"/>
          <w:marTop w:val="0"/>
          <w:marBottom w:val="0"/>
          <w:divBdr>
            <w:top w:val="none" w:sz="0" w:space="0" w:color="auto"/>
            <w:left w:val="none" w:sz="0" w:space="0" w:color="auto"/>
            <w:bottom w:val="none" w:sz="0" w:space="0" w:color="auto"/>
            <w:right w:val="none" w:sz="0" w:space="0" w:color="auto"/>
          </w:divBdr>
          <w:divsChild>
            <w:div w:id="615260810">
              <w:marLeft w:val="0"/>
              <w:marRight w:val="0"/>
              <w:marTop w:val="0"/>
              <w:marBottom w:val="0"/>
              <w:divBdr>
                <w:top w:val="none" w:sz="0" w:space="0" w:color="auto"/>
                <w:left w:val="none" w:sz="0" w:space="0" w:color="auto"/>
                <w:bottom w:val="none" w:sz="0" w:space="0" w:color="auto"/>
                <w:right w:val="none" w:sz="0" w:space="0" w:color="auto"/>
              </w:divBdr>
            </w:div>
          </w:divsChild>
        </w:div>
        <w:div w:id="26099885">
          <w:marLeft w:val="0"/>
          <w:marRight w:val="0"/>
          <w:marTop w:val="0"/>
          <w:marBottom w:val="0"/>
          <w:divBdr>
            <w:top w:val="none" w:sz="0" w:space="0" w:color="auto"/>
            <w:left w:val="none" w:sz="0" w:space="0" w:color="auto"/>
            <w:bottom w:val="none" w:sz="0" w:space="0" w:color="auto"/>
            <w:right w:val="none" w:sz="0" w:space="0" w:color="auto"/>
          </w:divBdr>
          <w:divsChild>
            <w:div w:id="938026914">
              <w:marLeft w:val="0"/>
              <w:marRight w:val="0"/>
              <w:marTop w:val="0"/>
              <w:marBottom w:val="0"/>
              <w:divBdr>
                <w:top w:val="none" w:sz="0" w:space="0" w:color="auto"/>
                <w:left w:val="none" w:sz="0" w:space="0" w:color="auto"/>
                <w:bottom w:val="none" w:sz="0" w:space="0" w:color="auto"/>
                <w:right w:val="none" w:sz="0" w:space="0" w:color="auto"/>
              </w:divBdr>
            </w:div>
          </w:divsChild>
        </w:div>
        <w:div w:id="382483592">
          <w:marLeft w:val="0"/>
          <w:marRight w:val="0"/>
          <w:marTop w:val="0"/>
          <w:marBottom w:val="0"/>
          <w:divBdr>
            <w:top w:val="none" w:sz="0" w:space="0" w:color="auto"/>
            <w:left w:val="none" w:sz="0" w:space="0" w:color="auto"/>
            <w:bottom w:val="none" w:sz="0" w:space="0" w:color="auto"/>
            <w:right w:val="none" w:sz="0" w:space="0" w:color="auto"/>
          </w:divBdr>
          <w:divsChild>
            <w:div w:id="14201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99925">
      <w:bodyDiv w:val="1"/>
      <w:marLeft w:val="0"/>
      <w:marRight w:val="0"/>
      <w:marTop w:val="0"/>
      <w:marBottom w:val="0"/>
      <w:divBdr>
        <w:top w:val="none" w:sz="0" w:space="0" w:color="auto"/>
        <w:left w:val="none" w:sz="0" w:space="0" w:color="auto"/>
        <w:bottom w:val="none" w:sz="0" w:space="0" w:color="auto"/>
        <w:right w:val="none" w:sz="0" w:space="0" w:color="auto"/>
      </w:divBdr>
      <w:divsChild>
        <w:div w:id="2022900077">
          <w:marLeft w:val="0"/>
          <w:marRight w:val="0"/>
          <w:marTop w:val="0"/>
          <w:marBottom w:val="0"/>
          <w:divBdr>
            <w:top w:val="none" w:sz="0" w:space="0" w:color="auto"/>
            <w:left w:val="none" w:sz="0" w:space="0" w:color="auto"/>
            <w:bottom w:val="none" w:sz="0" w:space="0" w:color="auto"/>
            <w:right w:val="none" w:sz="0" w:space="0" w:color="auto"/>
          </w:divBdr>
          <w:divsChild>
            <w:div w:id="2134902327">
              <w:marLeft w:val="0"/>
              <w:marRight w:val="0"/>
              <w:marTop w:val="0"/>
              <w:marBottom w:val="0"/>
              <w:divBdr>
                <w:top w:val="none" w:sz="0" w:space="0" w:color="auto"/>
                <w:left w:val="none" w:sz="0" w:space="0" w:color="auto"/>
                <w:bottom w:val="none" w:sz="0" w:space="0" w:color="auto"/>
                <w:right w:val="none" w:sz="0" w:space="0" w:color="auto"/>
              </w:divBdr>
            </w:div>
          </w:divsChild>
        </w:div>
        <w:div w:id="577137781">
          <w:marLeft w:val="0"/>
          <w:marRight w:val="0"/>
          <w:marTop w:val="0"/>
          <w:marBottom w:val="0"/>
          <w:divBdr>
            <w:top w:val="none" w:sz="0" w:space="0" w:color="auto"/>
            <w:left w:val="none" w:sz="0" w:space="0" w:color="auto"/>
            <w:bottom w:val="none" w:sz="0" w:space="0" w:color="auto"/>
            <w:right w:val="none" w:sz="0" w:space="0" w:color="auto"/>
          </w:divBdr>
          <w:divsChild>
            <w:div w:id="870532292">
              <w:marLeft w:val="0"/>
              <w:marRight w:val="0"/>
              <w:marTop w:val="0"/>
              <w:marBottom w:val="0"/>
              <w:divBdr>
                <w:top w:val="none" w:sz="0" w:space="0" w:color="auto"/>
                <w:left w:val="none" w:sz="0" w:space="0" w:color="auto"/>
                <w:bottom w:val="none" w:sz="0" w:space="0" w:color="auto"/>
                <w:right w:val="none" w:sz="0" w:space="0" w:color="auto"/>
              </w:divBdr>
            </w:div>
          </w:divsChild>
        </w:div>
        <w:div w:id="1028261821">
          <w:marLeft w:val="0"/>
          <w:marRight w:val="0"/>
          <w:marTop w:val="0"/>
          <w:marBottom w:val="0"/>
          <w:divBdr>
            <w:top w:val="none" w:sz="0" w:space="0" w:color="auto"/>
            <w:left w:val="none" w:sz="0" w:space="0" w:color="auto"/>
            <w:bottom w:val="none" w:sz="0" w:space="0" w:color="auto"/>
            <w:right w:val="none" w:sz="0" w:space="0" w:color="auto"/>
          </w:divBdr>
          <w:divsChild>
            <w:div w:id="1915776923">
              <w:marLeft w:val="0"/>
              <w:marRight w:val="0"/>
              <w:marTop w:val="0"/>
              <w:marBottom w:val="0"/>
              <w:divBdr>
                <w:top w:val="none" w:sz="0" w:space="0" w:color="auto"/>
                <w:left w:val="none" w:sz="0" w:space="0" w:color="auto"/>
                <w:bottom w:val="none" w:sz="0" w:space="0" w:color="auto"/>
                <w:right w:val="none" w:sz="0" w:space="0" w:color="auto"/>
              </w:divBdr>
            </w:div>
          </w:divsChild>
        </w:div>
        <w:div w:id="1473913061">
          <w:marLeft w:val="0"/>
          <w:marRight w:val="0"/>
          <w:marTop w:val="0"/>
          <w:marBottom w:val="0"/>
          <w:divBdr>
            <w:top w:val="none" w:sz="0" w:space="0" w:color="auto"/>
            <w:left w:val="none" w:sz="0" w:space="0" w:color="auto"/>
            <w:bottom w:val="none" w:sz="0" w:space="0" w:color="auto"/>
            <w:right w:val="none" w:sz="0" w:space="0" w:color="auto"/>
          </w:divBdr>
          <w:divsChild>
            <w:div w:id="1519655319">
              <w:marLeft w:val="0"/>
              <w:marRight w:val="0"/>
              <w:marTop w:val="0"/>
              <w:marBottom w:val="0"/>
              <w:divBdr>
                <w:top w:val="none" w:sz="0" w:space="0" w:color="auto"/>
                <w:left w:val="none" w:sz="0" w:space="0" w:color="auto"/>
                <w:bottom w:val="none" w:sz="0" w:space="0" w:color="auto"/>
                <w:right w:val="none" w:sz="0" w:space="0" w:color="auto"/>
              </w:divBdr>
            </w:div>
          </w:divsChild>
        </w:div>
        <w:div w:id="808935163">
          <w:marLeft w:val="0"/>
          <w:marRight w:val="0"/>
          <w:marTop w:val="0"/>
          <w:marBottom w:val="0"/>
          <w:divBdr>
            <w:top w:val="none" w:sz="0" w:space="0" w:color="auto"/>
            <w:left w:val="none" w:sz="0" w:space="0" w:color="auto"/>
            <w:bottom w:val="none" w:sz="0" w:space="0" w:color="auto"/>
            <w:right w:val="none" w:sz="0" w:space="0" w:color="auto"/>
          </w:divBdr>
          <w:divsChild>
            <w:div w:id="19053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78433">
      <w:bodyDiv w:val="1"/>
      <w:marLeft w:val="0"/>
      <w:marRight w:val="0"/>
      <w:marTop w:val="0"/>
      <w:marBottom w:val="0"/>
      <w:divBdr>
        <w:top w:val="none" w:sz="0" w:space="0" w:color="auto"/>
        <w:left w:val="none" w:sz="0" w:space="0" w:color="auto"/>
        <w:bottom w:val="none" w:sz="0" w:space="0" w:color="auto"/>
        <w:right w:val="none" w:sz="0" w:space="0" w:color="auto"/>
      </w:divBdr>
      <w:divsChild>
        <w:div w:id="1533574320">
          <w:marLeft w:val="0"/>
          <w:marRight w:val="0"/>
          <w:marTop w:val="0"/>
          <w:marBottom w:val="0"/>
          <w:divBdr>
            <w:top w:val="none" w:sz="0" w:space="0" w:color="auto"/>
            <w:left w:val="none" w:sz="0" w:space="0" w:color="auto"/>
            <w:bottom w:val="none" w:sz="0" w:space="0" w:color="auto"/>
            <w:right w:val="none" w:sz="0" w:space="0" w:color="auto"/>
          </w:divBdr>
          <w:divsChild>
            <w:div w:id="920986462">
              <w:marLeft w:val="0"/>
              <w:marRight w:val="0"/>
              <w:marTop w:val="0"/>
              <w:marBottom w:val="0"/>
              <w:divBdr>
                <w:top w:val="none" w:sz="0" w:space="0" w:color="auto"/>
                <w:left w:val="none" w:sz="0" w:space="0" w:color="auto"/>
                <w:bottom w:val="none" w:sz="0" w:space="0" w:color="auto"/>
                <w:right w:val="none" w:sz="0" w:space="0" w:color="auto"/>
              </w:divBdr>
            </w:div>
          </w:divsChild>
        </w:div>
        <w:div w:id="1206990226">
          <w:marLeft w:val="0"/>
          <w:marRight w:val="0"/>
          <w:marTop w:val="0"/>
          <w:marBottom w:val="0"/>
          <w:divBdr>
            <w:top w:val="none" w:sz="0" w:space="0" w:color="auto"/>
            <w:left w:val="none" w:sz="0" w:space="0" w:color="auto"/>
            <w:bottom w:val="none" w:sz="0" w:space="0" w:color="auto"/>
            <w:right w:val="none" w:sz="0" w:space="0" w:color="auto"/>
          </w:divBdr>
          <w:divsChild>
            <w:div w:id="203835762">
              <w:marLeft w:val="0"/>
              <w:marRight w:val="0"/>
              <w:marTop w:val="0"/>
              <w:marBottom w:val="0"/>
              <w:divBdr>
                <w:top w:val="none" w:sz="0" w:space="0" w:color="auto"/>
                <w:left w:val="none" w:sz="0" w:space="0" w:color="auto"/>
                <w:bottom w:val="none" w:sz="0" w:space="0" w:color="auto"/>
                <w:right w:val="none" w:sz="0" w:space="0" w:color="auto"/>
              </w:divBdr>
            </w:div>
          </w:divsChild>
        </w:div>
        <w:div w:id="1424105487">
          <w:marLeft w:val="0"/>
          <w:marRight w:val="0"/>
          <w:marTop w:val="0"/>
          <w:marBottom w:val="0"/>
          <w:divBdr>
            <w:top w:val="none" w:sz="0" w:space="0" w:color="auto"/>
            <w:left w:val="none" w:sz="0" w:space="0" w:color="auto"/>
            <w:bottom w:val="none" w:sz="0" w:space="0" w:color="auto"/>
            <w:right w:val="none" w:sz="0" w:space="0" w:color="auto"/>
          </w:divBdr>
          <w:divsChild>
            <w:div w:id="723676860">
              <w:marLeft w:val="0"/>
              <w:marRight w:val="0"/>
              <w:marTop w:val="0"/>
              <w:marBottom w:val="0"/>
              <w:divBdr>
                <w:top w:val="none" w:sz="0" w:space="0" w:color="auto"/>
                <w:left w:val="none" w:sz="0" w:space="0" w:color="auto"/>
                <w:bottom w:val="none" w:sz="0" w:space="0" w:color="auto"/>
                <w:right w:val="none" w:sz="0" w:space="0" w:color="auto"/>
              </w:divBdr>
            </w:div>
          </w:divsChild>
        </w:div>
        <w:div w:id="1898734696">
          <w:marLeft w:val="0"/>
          <w:marRight w:val="0"/>
          <w:marTop w:val="0"/>
          <w:marBottom w:val="0"/>
          <w:divBdr>
            <w:top w:val="none" w:sz="0" w:space="0" w:color="auto"/>
            <w:left w:val="none" w:sz="0" w:space="0" w:color="auto"/>
            <w:bottom w:val="none" w:sz="0" w:space="0" w:color="auto"/>
            <w:right w:val="none" w:sz="0" w:space="0" w:color="auto"/>
          </w:divBdr>
          <w:divsChild>
            <w:div w:id="1763141679">
              <w:marLeft w:val="0"/>
              <w:marRight w:val="0"/>
              <w:marTop w:val="0"/>
              <w:marBottom w:val="0"/>
              <w:divBdr>
                <w:top w:val="none" w:sz="0" w:space="0" w:color="auto"/>
                <w:left w:val="none" w:sz="0" w:space="0" w:color="auto"/>
                <w:bottom w:val="none" w:sz="0" w:space="0" w:color="auto"/>
                <w:right w:val="none" w:sz="0" w:space="0" w:color="auto"/>
              </w:divBdr>
            </w:div>
          </w:divsChild>
        </w:div>
        <w:div w:id="1297029304">
          <w:marLeft w:val="0"/>
          <w:marRight w:val="0"/>
          <w:marTop w:val="0"/>
          <w:marBottom w:val="0"/>
          <w:divBdr>
            <w:top w:val="none" w:sz="0" w:space="0" w:color="auto"/>
            <w:left w:val="none" w:sz="0" w:space="0" w:color="auto"/>
            <w:bottom w:val="none" w:sz="0" w:space="0" w:color="auto"/>
            <w:right w:val="none" w:sz="0" w:space="0" w:color="auto"/>
          </w:divBdr>
          <w:divsChild>
            <w:div w:id="4511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4661">
      <w:bodyDiv w:val="1"/>
      <w:marLeft w:val="0"/>
      <w:marRight w:val="0"/>
      <w:marTop w:val="0"/>
      <w:marBottom w:val="0"/>
      <w:divBdr>
        <w:top w:val="none" w:sz="0" w:space="0" w:color="auto"/>
        <w:left w:val="none" w:sz="0" w:space="0" w:color="auto"/>
        <w:bottom w:val="none" w:sz="0" w:space="0" w:color="auto"/>
        <w:right w:val="none" w:sz="0" w:space="0" w:color="auto"/>
      </w:divBdr>
      <w:divsChild>
        <w:div w:id="1355154181">
          <w:marLeft w:val="0"/>
          <w:marRight w:val="0"/>
          <w:marTop w:val="0"/>
          <w:marBottom w:val="0"/>
          <w:divBdr>
            <w:top w:val="none" w:sz="0" w:space="0" w:color="auto"/>
            <w:left w:val="none" w:sz="0" w:space="0" w:color="auto"/>
            <w:bottom w:val="none" w:sz="0" w:space="0" w:color="auto"/>
            <w:right w:val="none" w:sz="0" w:space="0" w:color="auto"/>
          </w:divBdr>
          <w:divsChild>
            <w:div w:id="357976915">
              <w:marLeft w:val="0"/>
              <w:marRight w:val="0"/>
              <w:marTop w:val="0"/>
              <w:marBottom w:val="0"/>
              <w:divBdr>
                <w:top w:val="none" w:sz="0" w:space="0" w:color="auto"/>
                <w:left w:val="none" w:sz="0" w:space="0" w:color="auto"/>
                <w:bottom w:val="none" w:sz="0" w:space="0" w:color="auto"/>
                <w:right w:val="none" w:sz="0" w:space="0" w:color="auto"/>
              </w:divBdr>
            </w:div>
          </w:divsChild>
        </w:div>
        <w:div w:id="1076172892">
          <w:marLeft w:val="0"/>
          <w:marRight w:val="0"/>
          <w:marTop w:val="0"/>
          <w:marBottom w:val="0"/>
          <w:divBdr>
            <w:top w:val="none" w:sz="0" w:space="0" w:color="auto"/>
            <w:left w:val="none" w:sz="0" w:space="0" w:color="auto"/>
            <w:bottom w:val="none" w:sz="0" w:space="0" w:color="auto"/>
            <w:right w:val="none" w:sz="0" w:space="0" w:color="auto"/>
          </w:divBdr>
          <w:divsChild>
            <w:div w:id="1512909408">
              <w:marLeft w:val="0"/>
              <w:marRight w:val="0"/>
              <w:marTop w:val="0"/>
              <w:marBottom w:val="0"/>
              <w:divBdr>
                <w:top w:val="none" w:sz="0" w:space="0" w:color="auto"/>
                <w:left w:val="none" w:sz="0" w:space="0" w:color="auto"/>
                <w:bottom w:val="none" w:sz="0" w:space="0" w:color="auto"/>
                <w:right w:val="none" w:sz="0" w:space="0" w:color="auto"/>
              </w:divBdr>
            </w:div>
          </w:divsChild>
        </w:div>
        <w:div w:id="1925064816">
          <w:marLeft w:val="0"/>
          <w:marRight w:val="0"/>
          <w:marTop w:val="0"/>
          <w:marBottom w:val="0"/>
          <w:divBdr>
            <w:top w:val="none" w:sz="0" w:space="0" w:color="auto"/>
            <w:left w:val="none" w:sz="0" w:space="0" w:color="auto"/>
            <w:bottom w:val="none" w:sz="0" w:space="0" w:color="auto"/>
            <w:right w:val="none" w:sz="0" w:space="0" w:color="auto"/>
          </w:divBdr>
          <w:divsChild>
            <w:div w:id="293369607">
              <w:marLeft w:val="0"/>
              <w:marRight w:val="0"/>
              <w:marTop w:val="0"/>
              <w:marBottom w:val="0"/>
              <w:divBdr>
                <w:top w:val="none" w:sz="0" w:space="0" w:color="auto"/>
                <w:left w:val="none" w:sz="0" w:space="0" w:color="auto"/>
                <w:bottom w:val="none" w:sz="0" w:space="0" w:color="auto"/>
                <w:right w:val="none" w:sz="0" w:space="0" w:color="auto"/>
              </w:divBdr>
            </w:div>
          </w:divsChild>
        </w:div>
        <w:div w:id="712777814">
          <w:marLeft w:val="0"/>
          <w:marRight w:val="0"/>
          <w:marTop w:val="0"/>
          <w:marBottom w:val="0"/>
          <w:divBdr>
            <w:top w:val="none" w:sz="0" w:space="0" w:color="auto"/>
            <w:left w:val="none" w:sz="0" w:space="0" w:color="auto"/>
            <w:bottom w:val="none" w:sz="0" w:space="0" w:color="auto"/>
            <w:right w:val="none" w:sz="0" w:space="0" w:color="auto"/>
          </w:divBdr>
          <w:divsChild>
            <w:div w:id="1770541840">
              <w:marLeft w:val="0"/>
              <w:marRight w:val="0"/>
              <w:marTop w:val="0"/>
              <w:marBottom w:val="0"/>
              <w:divBdr>
                <w:top w:val="none" w:sz="0" w:space="0" w:color="auto"/>
                <w:left w:val="none" w:sz="0" w:space="0" w:color="auto"/>
                <w:bottom w:val="none" w:sz="0" w:space="0" w:color="auto"/>
                <w:right w:val="none" w:sz="0" w:space="0" w:color="auto"/>
              </w:divBdr>
            </w:div>
          </w:divsChild>
        </w:div>
        <w:div w:id="2005008950">
          <w:marLeft w:val="0"/>
          <w:marRight w:val="0"/>
          <w:marTop w:val="0"/>
          <w:marBottom w:val="0"/>
          <w:divBdr>
            <w:top w:val="none" w:sz="0" w:space="0" w:color="auto"/>
            <w:left w:val="none" w:sz="0" w:space="0" w:color="auto"/>
            <w:bottom w:val="none" w:sz="0" w:space="0" w:color="auto"/>
            <w:right w:val="none" w:sz="0" w:space="0" w:color="auto"/>
          </w:divBdr>
          <w:divsChild>
            <w:div w:id="2763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4036">
      <w:bodyDiv w:val="1"/>
      <w:marLeft w:val="0"/>
      <w:marRight w:val="0"/>
      <w:marTop w:val="0"/>
      <w:marBottom w:val="0"/>
      <w:divBdr>
        <w:top w:val="none" w:sz="0" w:space="0" w:color="auto"/>
        <w:left w:val="none" w:sz="0" w:space="0" w:color="auto"/>
        <w:bottom w:val="none" w:sz="0" w:space="0" w:color="auto"/>
        <w:right w:val="none" w:sz="0" w:space="0" w:color="auto"/>
      </w:divBdr>
      <w:divsChild>
        <w:div w:id="1124620837">
          <w:marLeft w:val="0"/>
          <w:marRight w:val="0"/>
          <w:marTop w:val="0"/>
          <w:marBottom w:val="0"/>
          <w:divBdr>
            <w:top w:val="none" w:sz="0" w:space="0" w:color="auto"/>
            <w:left w:val="none" w:sz="0" w:space="0" w:color="auto"/>
            <w:bottom w:val="none" w:sz="0" w:space="0" w:color="auto"/>
            <w:right w:val="none" w:sz="0" w:space="0" w:color="auto"/>
          </w:divBdr>
          <w:divsChild>
            <w:div w:id="1162888188">
              <w:marLeft w:val="0"/>
              <w:marRight w:val="0"/>
              <w:marTop w:val="0"/>
              <w:marBottom w:val="0"/>
              <w:divBdr>
                <w:top w:val="none" w:sz="0" w:space="0" w:color="auto"/>
                <w:left w:val="none" w:sz="0" w:space="0" w:color="auto"/>
                <w:bottom w:val="none" w:sz="0" w:space="0" w:color="auto"/>
                <w:right w:val="none" w:sz="0" w:space="0" w:color="auto"/>
              </w:divBdr>
            </w:div>
          </w:divsChild>
        </w:div>
        <w:div w:id="1919292070">
          <w:marLeft w:val="0"/>
          <w:marRight w:val="0"/>
          <w:marTop w:val="0"/>
          <w:marBottom w:val="0"/>
          <w:divBdr>
            <w:top w:val="none" w:sz="0" w:space="0" w:color="auto"/>
            <w:left w:val="none" w:sz="0" w:space="0" w:color="auto"/>
            <w:bottom w:val="none" w:sz="0" w:space="0" w:color="auto"/>
            <w:right w:val="none" w:sz="0" w:space="0" w:color="auto"/>
          </w:divBdr>
          <w:divsChild>
            <w:div w:id="1900942731">
              <w:marLeft w:val="0"/>
              <w:marRight w:val="0"/>
              <w:marTop w:val="0"/>
              <w:marBottom w:val="0"/>
              <w:divBdr>
                <w:top w:val="none" w:sz="0" w:space="0" w:color="auto"/>
                <w:left w:val="none" w:sz="0" w:space="0" w:color="auto"/>
                <w:bottom w:val="none" w:sz="0" w:space="0" w:color="auto"/>
                <w:right w:val="none" w:sz="0" w:space="0" w:color="auto"/>
              </w:divBdr>
            </w:div>
          </w:divsChild>
        </w:div>
        <w:div w:id="446200596">
          <w:marLeft w:val="0"/>
          <w:marRight w:val="0"/>
          <w:marTop w:val="0"/>
          <w:marBottom w:val="0"/>
          <w:divBdr>
            <w:top w:val="none" w:sz="0" w:space="0" w:color="auto"/>
            <w:left w:val="none" w:sz="0" w:space="0" w:color="auto"/>
            <w:bottom w:val="none" w:sz="0" w:space="0" w:color="auto"/>
            <w:right w:val="none" w:sz="0" w:space="0" w:color="auto"/>
          </w:divBdr>
          <w:divsChild>
            <w:div w:id="1761676233">
              <w:marLeft w:val="0"/>
              <w:marRight w:val="0"/>
              <w:marTop w:val="0"/>
              <w:marBottom w:val="0"/>
              <w:divBdr>
                <w:top w:val="none" w:sz="0" w:space="0" w:color="auto"/>
                <w:left w:val="none" w:sz="0" w:space="0" w:color="auto"/>
                <w:bottom w:val="none" w:sz="0" w:space="0" w:color="auto"/>
                <w:right w:val="none" w:sz="0" w:space="0" w:color="auto"/>
              </w:divBdr>
            </w:div>
          </w:divsChild>
        </w:div>
        <w:div w:id="1734085346">
          <w:marLeft w:val="0"/>
          <w:marRight w:val="0"/>
          <w:marTop w:val="0"/>
          <w:marBottom w:val="0"/>
          <w:divBdr>
            <w:top w:val="none" w:sz="0" w:space="0" w:color="auto"/>
            <w:left w:val="none" w:sz="0" w:space="0" w:color="auto"/>
            <w:bottom w:val="none" w:sz="0" w:space="0" w:color="auto"/>
            <w:right w:val="none" w:sz="0" w:space="0" w:color="auto"/>
          </w:divBdr>
          <w:divsChild>
            <w:div w:id="1765540466">
              <w:marLeft w:val="0"/>
              <w:marRight w:val="0"/>
              <w:marTop w:val="0"/>
              <w:marBottom w:val="0"/>
              <w:divBdr>
                <w:top w:val="none" w:sz="0" w:space="0" w:color="auto"/>
                <w:left w:val="none" w:sz="0" w:space="0" w:color="auto"/>
                <w:bottom w:val="none" w:sz="0" w:space="0" w:color="auto"/>
                <w:right w:val="none" w:sz="0" w:space="0" w:color="auto"/>
              </w:divBdr>
            </w:div>
          </w:divsChild>
        </w:div>
        <w:div w:id="43607586">
          <w:marLeft w:val="0"/>
          <w:marRight w:val="0"/>
          <w:marTop w:val="0"/>
          <w:marBottom w:val="0"/>
          <w:divBdr>
            <w:top w:val="none" w:sz="0" w:space="0" w:color="auto"/>
            <w:left w:val="none" w:sz="0" w:space="0" w:color="auto"/>
            <w:bottom w:val="none" w:sz="0" w:space="0" w:color="auto"/>
            <w:right w:val="none" w:sz="0" w:space="0" w:color="auto"/>
          </w:divBdr>
          <w:divsChild>
            <w:div w:id="2826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97659">
      <w:bodyDiv w:val="1"/>
      <w:marLeft w:val="0"/>
      <w:marRight w:val="0"/>
      <w:marTop w:val="0"/>
      <w:marBottom w:val="0"/>
      <w:divBdr>
        <w:top w:val="none" w:sz="0" w:space="0" w:color="auto"/>
        <w:left w:val="none" w:sz="0" w:space="0" w:color="auto"/>
        <w:bottom w:val="none" w:sz="0" w:space="0" w:color="auto"/>
        <w:right w:val="none" w:sz="0" w:space="0" w:color="auto"/>
      </w:divBdr>
      <w:divsChild>
        <w:div w:id="830220384">
          <w:marLeft w:val="0"/>
          <w:marRight w:val="0"/>
          <w:marTop w:val="0"/>
          <w:marBottom w:val="0"/>
          <w:divBdr>
            <w:top w:val="none" w:sz="0" w:space="0" w:color="auto"/>
            <w:left w:val="none" w:sz="0" w:space="0" w:color="auto"/>
            <w:bottom w:val="none" w:sz="0" w:space="0" w:color="auto"/>
            <w:right w:val="none" w:sz="0" w:space="0" w:color="auto"/>
          </w:divBdr>
          <w:divsChild>
            <w:div w:id="63794221">
              <w:marLeft w:val="0"/>
              <w:marRight w:val="0"/>
              <w:marTop w:val="0"/>
              <w:marBottom w:val="0"/>
              <w:divBdr>
                <w:top w:val="none" w:sz="0" w:space="0" w:color="auto"/>
                <w:left w:val="none" w:sz="0" w:space="0" w:color="auto"/>
                <w:bottom w:val="none" w:sz="0" w:space="0" w:color="auto"/>
                <w:right w:val="none" w:sz="0" w:space="0" w:color="auto"/>
              </w:divBdr>
            </w:div>
          </w:divsChild>
        </w:div>
        <w:div w:id="1183325112">
          <w:marLeft w:val="0"/>
          <w:marRight w:val="0"/>
          <w:marTop w:val="0"/>
          <w:marBottom w:val="0"/>
          <w:divBdr>
            <w:top w:val="none" w:sz="0" w:space="0" w:color="auto"/>
            <w:left w:val="none" w:sz="0" w:space="0" w:color="auto"/>
            <w:bottom w:val="none" w:sz="0" w:space="0" w:color="auto"/>
            <w:right w:val="none" w:sz="0" w:space="0" w:color="auto"/>
          </w:divBdr>
          <w:divsChild>
            <w:div w:id="2092266960">
              <w:marLeft w:val="0"/>
              <w:marRight w:val="0"/>
              <w:marTop w:val="0"/>
              <w:marBottom w:val="0"/>
              <w:divBdr>
                <w:top w:val="none" w:sz="0" w:space="0" w:color="auto"/>
                <w:left w:val="none" w:sz="0" w:space="0" w:color="auto"/>
                <w:bottom w:val="none" w:sz="0" w:space="0" w:color="auto"/>
                <w:right w:val="none" w:sz="0" w:space="0" w:color="auto"/>
              </w:divBdr>
            </w:div>
          </w:divsChild>
        </w:div>
        <w:div w:id="1676377193">
          <w:marLeft w:val="0"/>
          <w:marRight w:val="0"/>
          <w:marTop w:val="0"/>
          <w:marBottom w:val="0"/>
          <w:divBdr>
            <w:top w:val="none" w:sz="0" w:space="0" w:color="auto"/>
            <w:left w:val="none" w:sz="0" w:space="0" w:color="auto"/>
            <w:bottom w:val="none" w:sz="0" w:space="0" w:color="auto"/>
            <w:right w:val="none" w:sz="0" w:space="0" w:color="auto"/>
          </w:divBdr>
          <w:divsChild>
            <w:div w:id="1611089484">
              <w:marLeft w:val="0"/>
              <w:marRight w:val="0"/>
              <w:marTop w:val="0"/>
              <w:marBottom w:val="0"/>
              <w:divBdr>
                <w:top w:val="none" w:sz="0" w:space="0" w:color="auto"/>
                <w:left w:val="none" w:sz="0" w:space="0" w:color="auto"/>
                <w:bottom w:val="none" w:sz="0" w:space="0" w:color="auto"/>
                <w:right w:val="none" w:sz="0" w:space="0" w:color="auto"/>
              </w:divBdr>
            </w:div>
          </w:divsChild>
        </w:div>
        <w:div w:id="2041665239">
          <w:marLeft w:val="0"/>
          <w:marRight w:val="0"/>
          <w:marTop w:val="0"/>
          <w:marBottom w:val="0"/>
          <w:divBdr>
            <w:top w:val="none" w:sz="0" w:space="0" w:color="auto"/>
            <w:left w:val="none" w:sz="0" w:space="0" w:color="auto"/>
            <w:bottom w:val="none" w:sz="0" w:space="0" w:color="auto"/>
            <w:right w:val="none" w:sz="0" w:space="0" w:color="auto"/>
          </w:divBdr>
          <w:divsChild>
            <w:div w:id="2128353852">
              <w:marLeft w:val="0"/>
              <w:marRight w:val="0"/>
              <w:marTop w:val="0"/>
              <w:marBottom w:val="0"/>
              <w:divBdr>
                <w:top w:val="none" w:sz="0" w:space="0" w:color="auto"/>
                <w:left w:val="none" w:sz="0" w:space="0" w:color="auto"/>
                <w:bottom w:val="none" w:sz="0" w:space="0" w:color="auto"/>
                <w:right w:val="none" w:sz="0" w:space="0" w:color="auto"/>
              </w:divBdr>
            </w:div>
          </w:divsChild>
        </w:div>
        <w:div w:id="1437362933">
          <w:marLeft w:val="0"/>
          <w:marRight w:val="0"/>
          <w:marTop w:val="0"/>
          <w:marBottom w:val="0"/>
          <w:divBdr>
            <w:top w:val="none" w:sz="0" w:space="0" w:color="auto"/>
            <w:left w:val="none" w:sz="0" w:space="0" w:color="auto"/>
            <w:bottom w:val="none" w:sz="0" w:space="0" w:color="auto"/>
            <w:right w:val="none" w:sz="0" w:space="0" w:color="auto"/>
          </w:divBdr>
          <w:divsChild>
            <w:div w:id="4699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3638">
      <w:bodyDiv w:val="1"/>
      <w:marLeft w:val="0"/>
      <w:marRight w:val="0"/>
      <w:marTop w:val="0"/>
      <w:marBottom w:val="0"/>
      <w:divBdr>
        <w:top w:val="none" w:sz="0" w:space="0" w:color="auto"/>
        <w:left w:val="none" w:sz="0" w:space="0" w:color="auto"/>
        <w:bottom w:val="none" w:sz="0" w:space="0" w:color="auto"/>
        <w:right w:val="none" w:sz="0" w:space="0" w:color="auto"/>
      </w:divBdr>
      <w:divsChild>
        <w:div w:id="1136558059">
          <w:marLeft w:val="0"/>
          <w:marRight w:val="0"/>
          <w:marTop w:val="0"/>
          <w:marBottom w:val="0"/>
          <w:divBdr>
            <w:top w:val="none" w:sz="0" w:space="0" w:color="auto"/>
            <w:left w:val="none" w:sz="0" w:space="0" w:color="auto"/>
            <w:bottom w:val="none" w:sz="0" w:space="0" w:color="auto"/>
            <w:right w:val="none" w:sz="0" w:space="0" w:color="auto"/>
          </w:divBdr>
          <w:divsChild>
            <w:div w:id="227573190">
              <w:marLeft w:val="0"/>
              <w:marRight w:val="0"/>
              <w:marTop w:val="0"/>
              <w:marBottom w:val="0"/>
              <w:divBdr>
                <w:top w:val="none" w:sz="0" w:space="0" w:color="auto"/>
                <w:left w:val="none" w:sz="0" w:space="0" w:color="auto"/>
                <w:bottom w:val="none" w:sz="0" w:space="0" w:color="auto"/>
                <w:right w:val="none" w:sz="0" w:space="0" w:color="auto"/>
              </w:divBdr>
            </w:div>
          </w:divsChild>
        </w:div>
        <w:div w:id="1077359077">
          <w:marLeft w:val="0"/>
          <w:marRight w:val="0"/>
          <w:marTop w:val="0"/>
          <w:marBottom w:val="0"/>
          <w:divBdr>
            <w:top w:val="none" w:sz="0" w:space="0" w:color="auto"/>
            <w:left w:val="none" w:sz="0" w:space="0" w:color="auto"/>
            <w:bottom w:val="none" w:sz="0" w:space="0" w:color="auto"/>
            <w:right w:val="none" w:sz="0" w:space="0" w:color="auto"/>
          </w:divBdr>
          <w:divsChild>
            <w:div w:id="138111008">
              <w:marLeft w:val="0"/>
              <w:marRight w:val="0"/>
              <w:marTop w:val="0"/>
              <w:marBottom w:val="0"/>
              <w:divBdr>
                <w:top w:val="none" w:sz="0" w:space="0" w:color="auto"/>
                <w:left w:val="none" w:sz="0" w:space="0" w:color="auto"/>
                <w:bottom w:val="none" w:sz="0" w:space="0" w:color="auto"/>
                <w:right w:val="none" w:sz="0" w:space="0" w:color="auto"/>
              </w:divBdr>
            </w:div>
          </w:divsChild>
        </w:div>
        <w:div w:id="1315841115">
          <w:marLeft w:val="0"/>
          <w:marRight w:val="0"/>
          <w:marTop w:val="0"/>
          <w:marBottom w:val="0"/>
          <w:divBdr>
            <w:top w:val="none" w:sz="0" w:space="0" w:color="auto"/>
            <w:left w:val="none" w:sz="0" w:space="0" w:color="auto"/>
            <w:bottom w:val="none" w:sz="0" w:space="0" w:color="auto"/>
            <w:right w:val="none" w:sz="0" w:space="0" w:color="auto"/>
          </w:divBdr>
          <w:divsChild>
            <w:div w:id="574433792">
              <w:marLeft w:val="0"/>
              <w:marRight w:val="0"/>
              <w:marTop w:val="0"/>
              <w:marBottom w:val="0"/>
              <w:divBdr>
                <w:top w:val="none" w:sz="0" w:space="0" w:color="auto"/>
                <w:left w:val="none" w:sz="0" w:space="0" w:color="auto"/>
                <w:bottom w:val="none" w:sz="0" w:space="0" w:color="auto"/>
                <w:right w:val="none" w:sz="0" w:space="0" w:color="auto"/>
              </w:divBdr>
            </w:div>
          </w:divsChild>
        </w:div>
        <w:div w:id="355079588">
          <w:marLeft w:val="0"/>
          <w:marRight w:val="0"/>
          <w:marTop w:val="0"/>
          <w:marBottom w:val="0"/>
          <w:divBdr>
            <w:top w:val="none" w:sz="0" w:space="0" w:color="auto"/>
            <w:left w:val="none" w:sz="0" w:space="0" w:color="auto"/>
            <w:bottom w:val="none" w:sz="0" w:space="0" w:color="auto"/>
            <w:right w:val="none" w:sz="0" w:space="0" w:color="auto"/>
          </w:divBdr>
          <w:divsChild>
            <w:div w:id="1151285402">
              <w:marLeft w:val="0"/>
              <w:marRight w:val="0"/>
              <w:marTop w:val="0"/>
              <w:marBottom w:val="0"/>
              <w:divBdr>
                <w:top w:val="none" w:sz="0" w:space="0" w:color="auto"/>
                <w:left w:val="none" w:sz="0" w:space="0" w:color="auto"/>
                <w:bottom w:val="none" w:sz="0" w:space="0" w:color="auto"/>
                <w:right w:val="none" w:sz="0" w:space="0" w:color="auto"/>
              </w:divBdr>
            </w:div>
          </w:divsChild>
        </w:div>
        <w:div w:id="597955601">
          <w:marLeft w:val="0"/>
          <w:marRight w:val="0"/>
          <w:marTop w:val="0"/>
          <w:marBottom w:val="0"/>
          <w:divBdr>
            <w:top w:val="none" w:sz="0" w:space="0" w:color="auto"/>
            <w:left w:val="none" w:sz="0" w:space="0" w:color="auto"/>
            <w:bottom w:val="none" w:sz="0" w:space="0" w:color="auto"/>
            <w:right w:val="none" w:sz="0" w:space="0" w:color="auto"/>
          </w:divBdr>
          <w:divsChild>
            <w:div w:id="9550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6641">
      <w:bodyDiv w:val="1"/>
      <w:marLeft w:val="0"/>
      <w:marRight w:val="0"/>
      <w:marTop w:val="0"/>
      <w:marBottom w:val="0"/>
      <w:divBdr>
        <w:top w:val="none" w:sz="0" w:space="0" w:color="auto"/>
        <w:left w:val="none" w:sz="0" w:space="0" w:color="auto"/>
        <w:bottom w:val="none" w:sz="0" w:space="0" w:color="auto"/>
        <w:right w:val="none" w:sz="0" w:space="0" w:color="auto"/>
      </w:divBdr>
      <w:divsChild>
        <w:div w:id="1075977943">
          <w:marLeft w:val="0"/>
          <w:marRight w:val="0"/>
          <w:marTop w:val="0"/>
          <w:marBottom w:val="0"/>
          <w:divBdr>
            <w:top w:val="none" w:sz="0" w:space="0" w:color="auto"/>
            <w:left w:val="none" w:sz="0" w:space="0" w:color="auto"/>
            <w:bottom w:val="none" w:sz="0" w:space="0" w:color="auto"/>
            <w:right w:val="none" w:sz="0" w:space="0" w:color="auto"/>
          </w:divBdr>
          <w:divsChild>
            <w:div w:id="434983266">
              <w:marLeft w:val="0"/>
              <w:marRight w:val="0"/>
              <w:marTop w:val="0"/>
              <w:marBottom w:val="0"/>
              <w:divBdr>
                <w:top w:val="none" w:sz="0" w:space="0" w:color="auto"/>
                <w:left w:val="none" w:sz="0" w:space="0" w:color="auto"/>
                <w:bottom w:val="none" w:sz="0" w:space="0" w:color="auto"/>
                <w:right w:val="none" w:sz="0" w:space="0" w:color="auto"/>
              </w:divBdr>
            </w:div>
          </w:divsChild>
        </w:div>
        <w:div w:id="1195998505">
          <w:marLeft w:val="0"/>
          <w:marRight w:val="0"/>
          <w:marTop w:val="0"/>
          <w:marBottom w:val="0"/>
          <w:divBdr>
            <w:top w:val="none" w:sz="0" w:space="0" w:color="auto"/>
            <w:left w:val="none" w:sz="0" w:space="0" w:color="auto"/>
            <w:bottom w:val="none" w:sz="0" w:space="0" w:color="auto"/>
            <w:right w:val="none" w:sz="0" w:space="0" w:color="auto"/>
          </w:divBdr>
          <w:divsChild>
            <w:div w:id="571352205">
              <w:marLeft w:val="0"/>
              <w:marRight w:val="0"/>
              <w:marTop w:val="0"/>
              <w:marBottom w:val="0"/>
              <w:divBdr>
                <w:top w:val="none" w:sz="0" w:space="0" w:color="auto"/>
                <w:left w:val="none" w:sz="0" w:space="0" w:color="auto"/>
                <w:bottom w:val="none" w:sz="0" w:space="0" w:color="auto"/>
                <w:right w:val="none" w:sz="0" w:space="0" w:color="auto"/>
              </w:divBdr>
            </w:div>
          </w:divsChild>
        </w:div>
        <w:div w:id="1244147943">
          <w:marLeft w:val="0"/>
          <w:marRight w:val="0"/>
          <w:marTop w:val="0"/>
          <w:marBottom w:val="0"/>
          <w:divBdr>
            <w:top w:val="none" w:sz="0" w:space="0" w:color="auto"/>
            <w:left w:val="none" w:sz="0" w:space="0" w:color="auto"/>
            <w:bottom w:val="none" w:sz="0" w:space="0" w:color="auto"/>
            <w:right w:val="none" w:sz="0" w:space="0" w:color="auto"/>
          </w:divBdr>
          <w:divsChild>
            <w:div w:id="1180462239">
              <w:marLeft w:val="0"/>
              <w:marRight w:val="0"/>
              <w:marTop w:val="0"/>
              <w:marBottom w:val="0"/>
              <w:divBdr>
                <w:top w:val="none" w:sz="0" w:space="0" w:color="auto"/>
                <w:left w:val="none" w:sz="0" w:space="0" w:color="auto"/>
                <w:bottom w:val="none" w:sz="0" w:space="0" w:color="auto"/>
                <w:right w:val="none" w:sz="0" w:space="0" w:color="auto"/>
              </w:divBdr>
            </w:div>
          </w:divsChild>
        </w:div>
        <w:div w:id="708527451">
          <w:marLeft w:val="0"/>
          <w:marRight w:val="0"/>
          <w:marTop w:val="0"/>
          <w:marBottom w:val="0"/>
          <w:divBdr>
            <w:top w:val="none" w:sz="0" w:space="0" w:color="auto"/>
            <w:left w:val="none" w:sz="0" w:space="0" w:color="auto"/>
            <w:bottom w:val="none" w:sz="0" w:space="0" w:color="auto"/>
            <w:right w:val="none" w:sz="0" w:space="0" w:color="auto"/>
          </w:divBdr>
          <w:divsChild>
            <w:div w:id="335420105">
              <w:marLeft w:val="0"/>
              <w:marRight w:val="0"/>
              <w:marTop w:val="0"/>
              <w:marBottom w:val="0"/>
              <w:divBdr>
                <w:top w:val="none" w:sz="0" w:space="0" w:color="auto"/>
                <w:left w:val="none" w:sz="0" w:space="0" w:color="auto"/>
                <w:bottom w:val="none" w:sz="0" w:space="0" w:color="auto"/>
                <w:right w:val="none" w:sz="0" w:space="0" w:color="auto"/>
              </w:divBdr>
            </w:div>
          </w:divsChild>
        </w:div>
        <w:div w:id="869537956">
          <w:marLeft w:val="0"/>
          <w:marRight w:val="0"/>
          <w:marTop w:val="0"/>
          <w:marBottom w:val="0"/>
          <w:divBdr>
            <w:top w:val="none" w:sz="0" w:space="0" w:color="auto"/>
            <w:left w:val="none" w:sz="0" w:space="0" w:color="auto"/>
            <w:bottom w:val="none" w:sz="0" w:space="0" w:color="auto"/>
            <w:right w:val="none" w:sz="0" w:space="0" w:color="auto"/>
          </w:divBdr>
          <w:divsChild>
            <w:div w:id="11165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7240">
      <w:bodyDiv w:val="1"/>
      <w:marLeft w:val="0"/>
      <w:marRight w:val="0"/>
      <w:marTop w:val="0"/>
      <w:marBottom w:val="0"/>
      <w:divBdr>
        <w:top w:val="none" w:sz="0" w:space="0" w:color="auto"/>
        <w:left w:val="none" w:sz="0" w:space="0" w:color="auto"/>
        <w:bottom w:val="none" w:sz="0" w:space="0" w:color="auto"/>
        <w:right w:val="none" w:sz="0" w:space="0" w:color="auto"/>
      </w:divBdr>
      <w:divsChild>
        <w:div w:id="564492502">
          <w:marLeft w:val="0"/>
          <w:marRight w:val="0"/>
          <w:marTop w:val="0"/>
          <w:marBottom w:val="0"/>
          <w:divBdr>
            <w:top w:val="none" w:sz="0" w:space="0" w:color="auto"/>
            <w:left w:val="none" w:sz="0" w:space="0" w:color="auto"/>
            <w:bottom w:val="none" w:sz="0" w:space="0" w:color="auto"/>
            <w:right w:val="none" w:sz="0" w:space="0" w:color="auto"/>
          </w:divBdr>
          <w:divsChild>
            <w:div w:id="549995856">
              <w:marLeft w:val="0"/>
              <w:marRight w:val="0"/>
              <w:marTop w:val="0"/>
              <w:marBottom w:val="0"/>
              <w:divBdr>
                <w:top w:val="none" w:sz="0" w:space="0" w:color="auto"/>
                <w:left w:val="none" w:sz="0" w:space="0" w:color="auto"/>
                <w:bottom w:val="none" w:sz="0" w:space="0" w:color="auto"/>
                <w:right w:val="none" w:sz="0" w:space="0" w:color="auto"/>
              </w:divBdr>
              <w:divsChild>
                <w:div w:id="843662678">
                  <w:marLeft w:val="0"/>
                  <w:marRight w:val="0"/>
                  <w:marTop w:val="0"/>
                  <w:marBottom w:val="0"/>
                  <w:divBdr>
                    <w:top w:val="none" w:sz="0" w:space="0" w:color="auto"/>
                    <w:left w:val="none" w:sz="0" w:space="0" w:color="auto"/>
                    <w:bottom w:val="none" w:sz="0" w:space="0" w:color="auto"/>
                    <w:right w:val="none" w:sz="0" w:space="0" w:color="auto"/>
                  </w:divBdr>
                </w:div>
              </w:divsChild>
            </w:div>
            <w:div w:id="93789756">
              <w:marLeft w:val="0"/>
              <w:marRight w:val="0"/>
              <w:marTop w:val="0"/>
              <w:marBottom w:val="0"/>
              <w:divBdr>
                <w:top w:val="none" w:sz="0" w:space="0" w:color="auto"/>
                <w:left w:val="none" w:sz="0" w:space="0" w:color="auto"/>
                <w:bottom w:val="none" w:sz="0" w:space="0" w:color="auto"/>
                <w:right w:val="none" w:sz="0" w:space="0" w:color="auto"/>
              </w:divBdr>
              <w:divsChild>
                <w:div w:id="634876456">
                  <w:marLeft w:val="0"/>
                  <w:marRight w:val="0"/>
                  <w:marTop w:val="0"/>
                  <w:marBottom w:val="0"/>
                  <w:divBdr>
                    <w:top w:val="none" w:sz="0" w:space="0" w:color="auto"/>
                    <w:left w:val="none" w:sz="0" w:space="0" w:color="auto"/>
                    <w:bottom w:val="none" w:sz="0" w:space="0" w:color="auto"/>
                    <w:right w:val="none" w:sz="0" w:space="0" w:color="auto"/>
                  </w:divBdr>
                </w:div>
              </w:divsChild>
            </w:div>
            <w:div w:id="945692434">
              <w:marLeft w:val="0"/>
              <w:marRight w:val="0"/>
              <w:marTop w:val="0"/>
              <w:marBottom w:val="0"/>
              <w:divBdr>
                <w:top w:val="none" w:sz="0" w:space="0" w:color="auto"/>
                <w:left w:val="none" w:sz="0" w:space="0" w:color="auto"/>
                <w:bottom w:val="none" w:sz="0" w:space="0" w:color="auto"/>
                <w:right w:val="none" w:sz="0" w:space="0" w:color="auto"/>
              </w:divBdr>
              <w:divsChild>
                <w:div w:id="1836408400">
                  <w:marLeft w:val="0"/>
                  <w:marRight w:val="0"/>
                  <w:marTop w:val="0"/>
                  <w:marBottom w:val="0"/>
                  <w:divBdr>
                    <w:top w:val="none" w:sz="0" w:space="0" w:color="auto"/>
                    <w:left w:val="none" w:sz="0" w:space="0" w:color="auto"/>
                    <w:bottom w:val="none" w:sz="0" w:space="0" w:color="auto"/>
                    <w:right w:val="none" w:sz="0" w:space="0" w:color="auto"/>
                  </w:divBdr>
                </w:div>
              </w:divsChild>
            </w:div>
            <w:div w:id="646399225">
              <w:marLeft w:val="0"/>
              <w:marRight w:val="0"/>
              <w:marTop w:val="0"/>
              <w:marBottom w:val="0"/>
              <w:divBdr>
                <w:top w:val="none" w:sz="0" w:space="0" w:color="auto"/>
                <w:left w:val="none" w:sz="0" w:space="0" w:color="auto"/>
                <w:bottom w:val="none" w:sz="0" w:space="0" w:color="auto"/>
                <w:right w:val="none" w:sz="0" w:space="0" w:color="auto"/>
              </w:divBdr>
              <w:divsChild>
                <w:div w:id="161169143">
                  <w:marLeft w:val="0"/>
                  <w:marRight w:val="0"/>
                  <w:marTop w:val="0"/>
                  <w:marBottom w:val="0"/>
                  <w:divBdr>
                    <w:top w:val="none" w:sz="0" w:space="0" w:color="auto"/>
                    <w:left w:val="none" w:sz="0" w:space="0" w:color="auto"/>
                    <w:bottom w:val="none" w:sz="0" w:space="0" w:color="auto"/>
                    <w:right w:val="none" w:sz="0" w:space="0" w:color="auto"/>
                  </w:divBdr>
                </w:div>
              </w:divsChild>
            </w:div>
            <w:div w:id="1172918195">
              <w:marLeft w:val="0"/>
              <w:marRight w:val="0"/>
              <w:marTop w:val="0"/>
              <w:marBottom w:val="0"/>
              <w:divBdr>
                <w:top w:val="none" w:sz="0" w:space="0" w:color="auto"/>
                <w:left w:val="none" w:sz="0" w:space="0" w:color="auto"/>
                <w:bottom w:val="none" w:sz="0" w:space="0" w:color="auto"/>
                <w:right w:val="none" w:sz="0" w:space="0" w:color="auto"/>
              </w:divBdr>
              <w:divsChild>
                <w:div w:id="7626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79875">
      <w:bodyDiv w:val="1"/>
      <w:marLeft w:val="0"/>
      <w:marRight w:val="0"/>
      <w:marTop w:val="0"/>
      <w:marBottom w:val="0"/>
      <w:divBdr>
        <w:top w:val="none" w:sz="0" w:space="0" w:color="auto"/>
        <w:left w:val="none" w:sz="0" w:space="0" w:color="auto"/>
        <w:bottom w:val="none" w:sz="0" w:space="0" w:color="auto"/>
        <w:right w:val="none" w:sz="0" w:space="0" w:color="auto"/>
      </w:divBdr>
      <w:divsChild>
        <w:div w:id="1128085860">
          <w:marLeft w:val="0"/>
          <w:marRight w:val="0"/>
          <w:marTop w:val="0"/>
          <w:marBottom w:val="0"/>
          <w:divBdr>
            <w:top w:val="none" w:sz="0" w:space="0" w:color="auto"/>
            <w:left w:val="none" w:sz="0" w:space="0" w:color="auto"/>
            <w:bottom w:val="none" w:sz="0" w:space="0" w:color="auto"/>
            <w:right w:val="none" w:sz="0" w:space="0" w:color="auto"/>
          </w:divBdr>
          <w:divsChild>
            <w:div w:id="894270314">
              <w:marLeft w:val="0"/>
              <w:marRight w:val="0"/>
              <w:marTop w:val="0"/>
              <w:marBottom w:val="0"/>
              <w:divBdr>
                <w:top w:val="none" w:sz="0" w:space="0" w:color="auto"/>
                <w:left w:val="none" w:sz="0" w:space="0" w:color="auto"/>
                <w:bottom w:val="none" w:sz="0" w:space="0" w:color="auto"/>
                <w:right w:val="none" w:sz="0" w:space="0" w:color="auto"/>
              </w:divBdr>
            </w:div>
          </w:divsChild>
        </w:div>
        <w:div w:id="1984045977">
          <w:marLeft w:val="0"/>
          <w:marRight w:val="0"/>
          <w:marTop w:val="0"/>
          <w:marBottom w:val="0"/>
          <w:divBdr>
            <w:top w:val="none" w:sz="0" w:space="0" w:color="auto"/>
            <w:left w:val="none" w:sz="0" w:space="0" w:color="auto"/>
            <w:bottom w:val="none" w:sz="0" w:space="0" w:color="auto"/>
            <w:right w:val="none" w:sz="0" w:space="0" w:color="auto"/>
          </w:divBdr>
          <w:divsChild>
            <w:div w:id="1218083882">
              <w:marLeft w:val="0"/>
              <w:marRight w:val="0"/>
              <w:marTop w:val="0"/>
              <w:marBottom w:val="0"/>
              <w:divBdr>
                <w:top w:val="none" w:sz="0" w:space="0" w:color="auto"/>
                <w:left w:val="none" w:sz="0" w:space="0" w:color="auto"/>
                <w:bottom w:val="none" w:sz="0" w:space="0" w:color="auto"/>
                <w:right w:val="none" w:sz="0" w:space="0" w:color="auto"/>
              </w:divBdr>
            </w:div>
          </w:divsChild>
        </w:div>
        <w:div w:id="592740131">
          <w:marLeft w:val="0"/>
          <w:marRight w:val="0"/>
          <w:marTop w:val="0"/>
          <w:marBottom w:val="0"/>
          <w:divBdr>
            <w:top w:val="none" w:sz="0" w:space="0" w:color="auto"/>
            <w:left w:val="none" w:sz="0" w:space="0" w:color="auto"/>
            <w:bottom w:val="none" w:sz="0" w:space="0" w:color="auto"/>
            <w:right w:val="none" w:sz="0" w:space="0" w:color="auto"/>
          </w:divBdr>
          <w:divsChild>
            <w:div w:id="637419572">
              <w:marLeft w:val="0"/>
              <w:marRight w:val="0"/>
              <w:marTop w:val="0"/>
              <w:marBottom w:val="0"/>
              <w:divBdr>
                <w:top w:val="none" w:sz="0" w:space="0" w:color="auto"/>
                <w:left w:val="none" w:sz="0" w:space="0" w:color="auto"/>
                <w:bottom w:val="none" w:sz="0" w:space="0" w:color="auto"/>
                <w:right w:val="none" w:sz="0" w:space="0" w:color="auto"/>
              </w:divBdr>
            </w:div>
          </w:divsChild>
        </w:div>
        <w:div w:id="630406366">
          <w:marLeft w:val="0"/>
          <w:marRight w:val="0"/>
          <w:marTop w:val="0"/>
          <w:marBottom w:val="0"/>
          <w:divBdr>
            <w:top w:val="none" w:sz="0" w:space="0" w:color="auto"/>
            <w:left w:val="none" w:sz="0" w:space="0" w:color="auto"/>
            <w:bottom w:val="none" w:sz="0" w:space="0" w:color="auto"/>
            <w:right w:val="none" w:sz="0" w:space="0" w:color="auto"/>
          </w:divBdr>
          <w:divsChild>
            <w:div w:id="292102471">
              <w:marLeft w:val="0"/>
              <w:marRight w:val="0"/>
              <w:marTop w:val="0"/>
              <w:marBottom w:val="0"/>
              <w:divBdr>
                <w:top w:val="none" w:sz="0" w:space="0" w:color="auto"/>
                <w:left w:val="none" w:sz="0" w:space="0" w:color="auto"/>
                <w:bottom w:val="none" w:sz="0" w:space="0" w:color="auto"/>
                <w:right w:val="none" w:sz="0" w:space="0" w:color="auto"/>
              </w:divBdr>
            </w:div>
          </w:divsChild>
        </w:div>
        <w:div w:id="1906604470">
          <w:marLeft w:val="0"/>
          <w:marRight w:val="0"/>
          <w:marTop w:val="0"/>
          <w:marBottom w:val="0"/>
          <w:divBdr>
            <w:top w:val="none" w:sz="0" w:space="0" w:color="auto"/>
            <w:left w:val="none" w:sz="0" w:space="0" w:color="auto"/>
            <w:bottom w:val="none" w:sz="0" w:space="0" w:color="auto"/>
            <w:right w:val="none" w:sz="0" w:space="0" w:color="auto"/>
          </w:divBdr>
          <w:divsChild>
            <w:div w:id="5876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5212">
      <w:bodyDiv w:val="1"/>
      <w:marLeft w:val="0"/>
      <w:marRight w:val="0"/>
      <w:marTop w:val="0"/>
      <w:marBottom w:val="0"/>
      <w:divBdr>
        <w:top w:val="none" w:sz="0" w:space="0" w:color="auto"/>
        <w:left w:val="none" w:sz="0" w:space="0" w:color="auto"/>
        <w:bottom w:val="none" w:sz="0" w:space="0" w:color="auto"/>
        <w:right w:val="none" w:sz="0" w:space="0" w:color="auto"/>
      </w:divBdr>
      <w:divsChild>
        <w:div w:id="1222642854">
          <w:marLeft w:val="0"/>
          <w:marRight w:val="0"/>
          <w:marTop w:val="0"/>
          <w:marBottom w:val="0"/>
          <w:divBdr>
            <w:top w:val="none" w:sz="0" w:space="0" w:color="auto"/>
            <w:left w:val="none" w:sz="0" w:space="0" w:color="auto"/>
            <w:bottom w:val="none" w:sz="0" w:space="0" w:color="auto"/>
            <w:right w:val="none" w:sz="0" w:space="0" w:color="auto"/>
          </w:divBdr>
          <w:divsChild>
            <w:div w:id="686446486">
              <w:marLeft w:val="0"/>
              <w:marRight w:val="0"/>
              <w:marTop w:val="0"/>
              <w:marBottom w:val="0"/>
              <w:divBdr>
                <w:top w:val="none" w:sz="0" w:space="0" w:color="auto"/>
                <w:left w:val="none" w:sz="0" w:space="0" w:color="auto"/>
                <w:bottom w:val="none" w:sz="0" w:space="0" w:color="auto"/>
                <w:right w:val="none" w:sz="0" w:space="0" w:color="auto"/>
              </w:divBdr>
            </w:div>
          </w:divsChild>
        </w:div>
        <w:div w:id="1849631727">
          <w:marLeft w:val="0"/>
          <w:marRight w:val="0"/>
          <w:marTop w:val="0"/>
          <w:marBottom w:val="0"/>
          <w:divBdr>
            <w:top w:val="none" w:sz="0" w:space="0" w:color="auto"/>
            <w:left w:val="none" w:sz="0" w:space="0" w:color="auto"/>
            <w:bottom w:val="none" w:sz="0" w:space="0" w:color="auto"/>
            <w:right w:val="none" w:sz="0" w:space="0" w:color="auto"/>
          </w:divBdr>
          <w:divsChild>
            <w:div w:id="1374501731">
              <w:marLeft w:val="0"/>
              <w:marRight w:val="0"/>
              <w:marTop w:val="0"/>
              <w:marBottom w:val="0"/>
              <w:divBdr>
                <w:top w:val="none" w:sz="0" w:space="0" w:color="auto"/>
                <w:left w:val="none" w:sz="0" w:space="0" w:color="auto"/>
                <w:bottom w:val="none" w:sz="0" w:space="0" w:color="auto"/>
                <w:right w:val="none" w:sz="0" w:space="0" w:color="auto"/>
              </w:divBdr>
            </w:div>
          </w:divsChild>
        </w:div>
        <w:div w:id="1816920201">
          <w:marLeft w:val="0"/>
          <w:marRight w:val="0"/>
          <w:marTop w:val="0"/>
          <w:marBottom w:val="0"/>
          <w:divBdr>
            <w:top w:val="none" w:sz="0" w:space="0" w:color="auto"/>
            <w:left w:val="none" w:sz="0" w:space="0" w:color="auto"/>
            <w:bottom w:val="none" w:sz="0" w:space="0" w:color="auto"/>
            <w:right w:val="none" w:sz="0" w:space="0" w:color="auto"/>
          </w:divBdr>
          <w:divsChild>
            <w:div w:id="445081059">
              <w:marLeft w:val="0"/>
              <w:marRight w:val="0"/>
              <w:marTop w:val="0"/>
              <w:marBottom w:val="0"/>
              <w:divBdr>
                <w:top w:val="none" w:sz="0" w:space="0" w:color="auto"/>
                <w:left w:val="none" w:sz="0" w:space="0" w:color="auto"/>
                <w:bottom w:val="none" w:sz="0" w:space="0" w:color="auto"/>
                <w:right w:val="none" w:sz="0" w:space="0" w:color="auto"/>
              </w:divBdr>
            </w:div>
          </w:divsChild>
        </w:div>
        <w:div w:id="1778140729">
          <w:marLeft w:val="0"/>
          <w:marRight w:val="0"/>
          <w:marTop w:val="0"/>
          <w:marBottom w:val="0"/>
          <w:divBdr>
            <w:top w:val="none" w:sz="0" w:space="0" w:color="auto"/>
            <w:left w:val="none" w:sz="0" w:space="0" w:color="auto"/>
            <w:bottom w:val="none" w:sz="0" w:space="0" w:color="auto"/>
            <w:right w:val="none" w:sz="0" w:space="0" w:color="auto"/>
          </w:divBdr>
          <w:divsChild>
            <w:div w:id="545871227">
              <w:marLeft w:val="0"/>
              <w:marRight w:val="0"/>
              <w:marTop w:val="0"/>
              <w:marBottom w:val="0"/>
              <w:divBdr>
                <w:top w:val="none" w:sz="0" w:space="0" w:color="auto"/>
                <w:left w:val="none" w:sz="0" w:space="0" w:color="auto"/>
                <w:bottom w:val="none" w:sz="0" w:space="0" w:color="auto"/>
                <w:right w:val="none" w:sz="0" w:space="0" w:color="auto"/>
              </w:divBdr>
            </w:div>
          </w:divsChild>
        </w:div>
        <w:div w:id="293100973">
          <w:marLeft w:val="0"/>
          <w:marRight w:val="0"/>
          <w:marTop w:val="0"/>
          <w:marBottom w:val="0"/>
          <w:divBdr>
            <w:top w:val="none" w:sz="0" w:space="0" w:color="auto"/>
            <w:left w:val="none" w:sz="0" w:space="0" w:color="auto"/>
            <w:bottom w:val="none" w:sz="0" w:space="0" w:color="auto"/>
            <w:right w:val="none" w:sz="0" w:space="0" w:color="auto"/>
          </w:divBdr>
          <w:divsChild>
            <w:div w:id="542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5767">
      <w:bodyDiv w:val="1"/>
      <w:marLeft w:val="0"/>
      <w:marRight w:val="0"/>
      <w:marTop w:val="0"/>
      <w:marBottom w:val="0"/>
      <w:divBdr>
        <w:top w:val="none" w:sz="0" w:space="0" w:color="auto"/>
        <w:left w:val="none" w:sz="0" w:space="0" w:color="auto"/>
        <w:bottom w:val="none" w:sz="0" w:space="0" w:color="auto"/>
        <w:right w:val="none" w:sz="0" w:space="0" w:color="auto"/>
      </w:divBdr>
      <w:divsChild>
        <w:div w:id="1402944699">
          <w:marLeft w:val="0"/>
          <w:marRight w:val="0"/>
          <w:marTop w:val="0"/>
          <w:marBottom w:val="0"/>
          <w:divBdr>
            <w:top w:val="none" w:sz="0" w:space="0" w:color="auto"/>
            <w:left w:val="none" w:sz="0" w:space="0" w:color="auto"/>
            <w:bottom w:val="none" w:sz="0" w:space="0" w:color="auto"/>
            <w:right w:val="none" w:sz="0" w:space="0" w:color="auto"/>
          </w:divBdr>
          <w:divsChild>
            <w:div w:id="580988246">
              <w:marLeft w:val="0"/>
              <w:marRight w:val="0"/>
              <w:marTop w:val="0"/>
              <w:marBottom w:val="0"/>
              <w:divBdr>
                <w:top w:val="none" w:sz="0" w:space="0" w:color="auto"/>
                <w:left w:val="none" w:sz="0" w:space="0" w:color="auto"/>
                <w:bottom w:val="none" w:sz="0" w:space="0" w:color="auto"/>
                <w:right w:val="none" w:sz="0" w:space="0" w:color="auto"/>
              </w:divBdr>
            </w:div>
          </w:divsChild>
        </w:div>
        <w:div w:id="892469858">
          <w:marLeft w:val="0"/>
          <w:marRight w:val="0"/>
          <w:marTop w:val="0"/>
          <w:marBottom w:val="0"/>
          <w:divBdr>
            <w:top w:val="none" w:sz="0" w:space="0" w:color="auto"/>
            <w:left w:val="none" w:sz="0" w:space="0" w:color="auto"/>
            <w:bottom w:val="none" w:sz="0" w:space="0" w:color="auto"/>
            <w:right w:val="none" w:sz="0" w:space="0" w:color="auto"/>
          </w:divBdr>
          <w:divsChild>
            <w:div w:id="1778524080">
              <w:marLeft w:val="0"/>
              <w:marRight w:val="0"/>
              <w:marTop w:val="0"/>
              <w:marBottom w:val="0"/>
              <w:divBdr>
                <w:top w:val="none" w:sz="0" w:space="0" w:color="auto"/>
                <w:left w:val="none" w:sz="0" w:space="0" w:color="auto"/>
                <w:bottom w:val="none" w:sz="0" w:space="0" w:color="auto"/>
                <w:right w:val="none" w:sz="0" w:space="0" w:color="auto"/>
              </w:divBdr>
            </w:div>
          </w:divsChild>
        </w:div>
        <w:div w:id="866411934">
          <w:marLeft w:val="0"/>
          <w:marRight w:val="0"/>
          <w:marTop w:val="0"/>
          <w:marBottom w:val="0"/>
          <w:divBdr>
            <w:top w:val="none" w:sz="0" w:space="0" w:color="auto"/>
            <w:left w:val="none" w:sz="0" w:space="0" w:color="auto"/>
            <w:bottom w:val="none" w:sz="0" w:space="0" w:color="auto"/>
            <w:right w:val="none" w:sz="0" w:space="0" w:color="auto"/>
          </w:divBdr>
          <w:divsChild>
            <w:div w:id="1676029223">
              <w:marLeft w:val="0"/>
              <w:marRight w:val="0"/>
              <w:marTop w:val="0"/>
              <w:marBottom w:val="0"/>
              <w:divBdr>
                <w:top w:val="none" w:sz="0" w:space="0" w:color="auto"/>
                <w:left w:val="none" w:sz="0" w:space="0" w:color="auto"/>
                <w:bottom w:val="none" w:sz="0" w:space="0" w:color="auto"/>
                <w:right w:val="none" w:sz="0" w:space="0" w:color="auto"/>
              </w:divBdr>
            </w:div>
          </w:divsChild>
        </w:div>
        <w:div w:id="933561818">
          <w:marLeft w:val="0"/>
          <w:marRight w:val="0"/>
          <w:marTop w:val="0"/>
          <w:marBottom w:val="0"/>
          <w:divBdr>
            <w:top w:val="none" w:sz="0" w:space="0" w:color="auto"/>
            <w:left w:val="none" w:sz="0" w:space="0" w:color="auto"/>
            <w:bottom w:val="none" w:sz="0" w:space="0" w:color="auto"/>
            <w:right w:val="none" w:sz="0" w:space="0" w:color="auto"/>
          </w:divBdr>
          <w:divsChild>
            <w:div w:id="318923110">
              <w:marLeft w:val="0"/>
              <w:marRight w:val="0"/>
              <w:marTop w:val="0"/>
              <w:marBottom w:val="0"/>
              <w:divBdr>
                <w:top w:val="none" w:sz="0" w:space="0" w:color="auto"/>
                <w:left w:val="none" w:sz="0" w:space="0" w:color="auto"/>
                <w:bottom w:val="none" w:sz="0" w:space="0" w:color="auto"/>
                <w:right w:val="none" w:sz="0" w:space="0" w:color="auto"/>
              </w:divBdr>
            </w:div>
          </w:divsChild>
        </w:div>
        <w:div w:id="1623609008">
          <w:marLeft w:val="0"/>
          <w:marRight w:val="0"/>
          <w:marTop w:val="0"/>
          <w:marBottom w:val="0"/>
          <w:divBdr>
            <w:top w:val="none" w:sz="0" w:space="0" w:color="auto"/>
            <w:left w:val="none" w:sz="0" w:space="0" w:color="auto"/>
            <w:bottom w:val="none" w:sz="0" w:space="0" w:color="auto"/>
            <w:right w:val="none" w:sz="0" w:space="0" w:color="auto"/>
          </w:divBdr>
          <w:divsChild>
            <w:div w:id="3556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3765">
      <w:bodyDiv w:val="1"/>
      <w:marLeft w:val="0"/>
      <w:marRight w:val="0"/>
      <w:marTop w:val="0"/>
      <w:marBottom w:val="0"/>
      <w:divBdr>
        <w:top w:val="none" w:sz="0" w:space="0" w:color="auto"/>
        <w:left w:val="none" w:sz="0" w:space="0" w:color="auto"/>
        <w:bottom w:val="none" w:sz="0" w:space="0" w:color="auto"/>
        <w:right w:val="none" w:sz="0" w:space="0" w:color="auto"/>
      </w:divBdr>
      <w:divsChild>
        <w:div w:id="1566181227">
          <w:marLeft w:val="0"/>
          <w:marRight w:val="0"/>
          <w:marTop w:val="0"/>
          <w:marBottom w:val="0"/>
          <w:divBdr>
            <w:top w:val="none" w:sz="0" w:space="0" w:color="auto"/>
            <w:left w:val="none" w:sz="0" w:space="0" w:color="auto"/>
            <w:bottom w:val="none" w:sz="0" w:space="0" w:color="auto"/>
            <w:right w:val="none" w:sz="0" w:space="0" w:color="auto"/>
          </w:divBdr>
          <w:divsChild>
            <w:div w:id="1678998813">
              <w:marLeft w:val="0"/>
              <w:marRight w:val="0"/>
              <w:marTop w:val="0"/>
              <w:marBottom w:val="0"/>
              <w:divBdr>
                <w:top w:val="none" w:sz="0" w:space="0" w:color="auto"/>
                <w:left w:val="none" w:sz="0" w:space="0" w:color="auto"/>
                <w:bottom w:val="none" w:sz="0" w:space="0" w:color="auto"/>
                <w:right w:val="none" w:sz="0" w:space="0" w:color="auto"/>
              </w:divBdr>
            </w:div>
          </w:divsChild>
        </w:div>
        <w:div w:id="844128879">
          <w:marLeft w:val="0"/>
          <w:marRight w:val="0"/>
          <w:marTop w:val="0"/>
          <w:marBottom w:val="0"/>
          <w:divBdr>
            <w:top w:val="none" w:sz="0" w:space="0" w:color="auto"/>
            <w:left w:val="none" w:sz="0" w:space="0" w:color="auto"/>
            <w:bottom w:val="none" w:sz="0" w:space="0" w:color="auto"/>
            <w:right w:val="none" w:sz="0" w:space="0" w:color="auto"/>
          </w:divBdr>
          <w:divsChild>
            <w:div w:id="596404860">
              <w:marLeft w:val="0"/>
              <w:marRight w:val="0"/>
              <w:marTop w:val="0"/>
              <w:marBottom w:val="0"/>
              <w:divBdr>
                <w:top w:val="none" w:sz="0" w:space="0" w:color="auto"/>
                <w:left w:val="none" w:sz="0" w:space="0" w:color="auto"/>
                <w:bottom w:val="none" w:sz="0" w:space="0" w:color="auto"/>
                <w:right w:val="none" w:sz="0" w:space="0" w:color="auto"/>
              </w:divBdr>
            </w:div>
          </w:divsChild>
        </w:div>
        <w:div w:id="1919749704">
          <w:marLeft w:val="0"/>
          <w:marRight w:val="0"/>
          <w:marTop w:val="0"/>
          <w:marBottom w:val="0"/>
          <w:divBdr>
            <w:top w:val="none" w:sz="0" w:space="0" w:color="auto"/>
            <w:left w:val="none" w:sz="0" w:space="0" w:color="auto"/>
            <w:bottom w:val="none" w:sz="0" w:space="0" w:color="auto"/>
            <w:right w:val="none" w:sz="0" w:space="0" w:color="auto"/>
          </w:divBdr>
          <w:divsChild>
            <w:div w:id="1854565543">
              <w:marLeft w:val="0"/>
              <w:marRight w:val="0"/>
              <w:marTop w:val="0"/>
              <w:marBottom w:val="0"/>
              <w:divBdr>
                <w:top w:val="none" w:sz="0" w:space="0" w:color="auto"/>
                <w:left w:val="none" w:sz="0" w:space="0" w:color="auto"/>
                <w:bottom w:val="none" w:sz="0" w:space="0" w:color="auto"/>
                <w:right w:val="none" w:sz="0" w:space="0" w:color="auto"/>
              </w:divBdr>
            </w:div>
          </w:divsChild>
        </w:div>
        <w:div w:id="1207983182">
          <w:marLeft w:val="0"/>
          <w:marRight w:val="0"/>
          <w:marTop w:val="0"/>
          <w:marBottom w:val="0"/>
          <w:divBdr>
            <w:top w:val="none" w:sz="0" w:space="0" w:color="auto"/>
            <w:left w:val="none" w:sz="0" w:space="0" w:color="auto"/>
            <w:bottom w:val="none" w:sz="0" w:space="0" w:color="auto"/>
            <w:right w:val="none" w:sz="0" w:space="0" w:color="auto"/>
          </w:divBdr>
          <w:divsChild>
            <w:div w:id="1770350104">
              <w:marLeft w:val="0"/>
              <w:marRight w:val="0"/>
              <w:marTop w:val="0"/>
              <w:marBottom w:val="0"/>
              <w:divBdr>
                <w:top w:val="none" w:sz="0" w:space="0" w:color="auto"/>
                <w:left w:val="none" w:sz="0" w:space="0" w:color="auto"/>
                <w:bottom w:val="none" w:sz="0" w:space="0" w:color="auto"/>
                <w:right w:val="none" w:sz="0" w:space="0" w:color="auto"/>
              </w:divBdr>
            </w:div>
          </w:divsChild>
        </w:div>
        <w:div w:id="957639997">
          <w:marLeft w:val="0"/>
          <w:marRight w:val="0"/>
          <w:marTop w:val="0"/>
          <w:marBottom w:val="0"/>
          <w:divBdr>
            <w:top w:val="none" w:sz="0" w:space="0" w:color="auto"/>
            <w:left w:val="none" w:sz="0" w:space="0" w:color="auto"/>
            <w:bottom w:val="none" w:sz="0" w:space="0" w:color="auto"/>
            <w:right w:val="none" w:sz="0" w:space="0" w:color="auto"/>
          </w:divBdr>
          <w:divsChild>
            <w:div w:id="9382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8604">
      <w:bodyDiv w:val="1"/>
      <w:marLeft w:val="0"/>
      <w:marRight w:val="0"/>
      <w:marTop w:val="0"/>
      <w:marBottom w:val="0"/>
      <w:divBdr>
        <w:top w:val="none" w:sz="0" w:space="0" w:color="auto"/>
        <w:left w:val="none" w:sz="0" w:space="0" w:color="auto"/>
        <w:bottom w:val="none" w:sz="0" w:space="0" w:color="auto"/>
        <w:right w:val="none" w:sz="0" w:space="0" w:color="auto"/>
      </w:divBdr>
      <w:divsChild>
        <w:div w:id="12191972">
          <w:marLeft w:val="0"/>
          <w:marRight w:val="0"/>
          <w:marTop w:val="0"/>
          <w:marBottom w:val="0"/>
          <w:divBdr>
            <w:top w:val="none" w:sz="0" w:space="0" w:color="auto"/>
            <w:left w:val="none" w:sz="0" w:space="0" w:color="auto"/>
            <w:bottom w:val="none" w:sz="0" w:space="0" w:color="auto"/>
            <w:right w:val="none" w:sz="0" w:space="0" w:color="auto"/>
          </w:divBdr>
          <w:divsChild>
            <w:div w:id="327053700">
              <w:marLeft w:val="0"/>
              <w:marRight w:val="0"/>
              <w:marTop w:val="0"/>
              <w:marBottom w:val="0"/>
              <w:divBdr>
                <w:top w:val="none" w:sz="0" w:space="0" w:color="auto"/>
                <w:left w:val="none" w:sz="0" w:space="0" w:color="auto"/>
                <w:bottom w:val="none" w:sz="0" w:space="0" w:color="auto"/>
                <w:right w:val="none" w:sz="0" w:space="0" w:color="auto"/>
              </w:divBdr>
            </w:div>
          </w:divsChild>
        </w:div>
        <w:div w:id="103766787">
          <w:marLeft w:val="0"/>
          <w:marRight w:val="0"/>
          <w:marTop w:val="0"/>
          <w:marBottom w:val="0"/>
          <w:divBdr>
            <w:top w:val="none" w:sz="0" w:space="0" w:color="auto"/>
            <w:left w:val="none" w:sz="0" w:space="0" w:color="auto"/>
            <w:bottom w:val="none" w:sz="0" w:space="0" w:color="auto"/>
            <w:right w:val="none" w:sz="0" w:space="0" w:color="auto"/>
          </w:divBdr>
          <w:divsChild>
            <w:div w:id="277567334">
              <w:marLeft w:val="0"/>
              <w:marRight w:val="0"/>
              <w:marTop w:val="0"/>
              <w:marBottom w:val="0"/>
              <w:divBdr>
                <w:top w:val="none" w:sz="0" w:space="0" w:color="auto"/>
                <w:left w:val="none" w:sz="0" w:space="0" w:color="auto"/>
                <w:bottom w:val="none" w:sz="0" w:space="0" w:color="auto"/>
                <w:right w:val="none" w:sz="0" w:space="0" w:color="auto"/>
              </w:divBdr>
            </w:div>
          </w:divsChild>
        </w:div>
        <w:div w:id="2093351039">
          <w:marLeft w:val="0"/>
          <w:marRight w:val="0"/>
          <w:marTop w:val="0"/>
          <w:marBottom w:val="0"/>
          <w:divBdr>
            <w:top w:val="none" w:sz="0" w:space="0" w:color="auto"/>
            <w:left w:val="none" w:sz="0" w:space="0" w:color="auto"/>
            <w:bottom w:val="none" w:sz="0" w:space="0" w:color="auto"/>
            <w:right w:val="none" w:sz="0" w:space="0" w:color="auto"/>
          </w:divBdr>
          <w:divsChild>
            <w:div w:id="480461044">
              <w:marLeft w:val="0"/>
              <w:marRight w:val="0"/>
              <w:marTop w:val="0"/>
              <w:marBottom w:val="0"/>
              <w:divBdr>
                <w:top w:val="none" w:sz="0" w:space="0" w:color="auto"/>
                <w:left w:val="none" w:sz="0" w:space="0" w:color="auto"/>
                <w:bottom w:val="none" w:sz="0" w:space="0" w:color="auto"/>
                <w:right w:val="none" w:sz="0" w:space="0" w:color="auto"/>
              </w:divBdr>
            </w:div>
          </w:divsChild>
        </w:div>
        <w:div w:id="809664429">
          <w:marLeft w:val="0"/>
          <w:marRight w:val="0"/>
          <w:marTop w:val="0"/>
          <w:marBottom w:val="0"/>
          <w:divBdr>
            <w:top w:val="none" w:sz="0" w:space="0" w:color="auto"/>
            <w:left w:val="none" w:sz="0" w:space="0" w:color="auto"/>
            <w:bottom w:val="none" w:sz="0" w:space="0" w:color="auto"/>
            <w:right w:val="none" w:sz="0" w:space="0" w:color="auto"/>
          </w:divBdr>
          <w:divsChild>
            <w:div w:id="131872690">
              <w:marLeft w:val="0"/>
              <w:marRight w:val="0"/>
              <w:marTop w:val="0"/>
              <w:marBottom w:val="0"/>
              <w:divBdr>
                <w:top w:val="none" w:sz="0" w:space="0" w:color="auto"/>
                <w:left w:val="none" w:sz="0" w:space="0" w:color="auto"/>
                <w:bottom w:val="none" w:sz="0" w:space="0" w:color="auto"/>
                <w:right w:val="none" w:sz="0" w:space="0" w:color="auto"/>
              </w:divBdr>
            </w:div>
          </w:divsChild>
        </w:div>
        <w:div w:id="374694288">
          <w:marLeft w:val="0"/>
          <w:marRight w:val="0"/>
          <w:marTop w:val="0"/>
          <w:marBottom w:val="0"/>
          <w:divBdr>
            <w:top w:val="none" w:sz="0" w:space="0" w:color="auto"/>
            <w:left w:val="none" w:sz="0" w:space="0" w:color="auto"/>
            <w:bottom w:val="none" w:sz="0" w:space="0" w:color="auto"/>
            <w:right w:val="none" w:sz="0" w:space="0" w:color="auto"/>
          </w:divBdr>
          <w:divsChild>
            <w:div w:id="8833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1243">
      <w:bodyDiv w:val="1"/>
      <w:marLeft w:val="0"/>
      <w:marRight w:val="0"/>
      <w:marTop w:val="0"/>
      <w:marBottom w:val="0"/>
      <w:divBdr>
        <w:top w:val="none" w:sz="0" w:space="0" w:color="auto"/>
        <w:left w:val="none" w:sz="0" w:space="0" w:color="auto"/>
        <w:bottom w:val="none" w:sz="0" w:space="0" w:color="auto"/>
        <w:right w:val="none" w:sz="0" w:space="0" w:color="auto"/>
      </w:divBdr>
      <w:divsChild>
        <w:div w:id="1100371052">
          <w:marLeft w:val="0"/>
          <w:marRight w:val="0"/>
          <w:marTop w:val="0"/>
          <w:marBottom w:val="0"/>
          <w:divBdr>
            <w:top w:val="none" w:sz="0" w:space="0" w:color="auto"/>
            <w:left w:val="none" w:sz="0" w:space="0" w:color="auto"/>
            <w:bottom w:val="none" w:sz="0" w:space="0" w:color="auto"/>
            <w:right w:val="none" w:sz="0" w:space="0" w:color="auto"/>
          </w:divBdr>
          <w:divsChild>
            <w:div w:id="398358311">
              <w:marLeft w:val="0"/>
              <w:marRight w:val="0"/>
              <w:marTop w:val="0"/>
              <w:marBottom w:val="0"/>
              <w:divBdr>
                <w:top w:val="none" w:sz="0" w:space="0" w:color="auto"/>
                <w:left w:val="none" w:sz="0" w:space="0" w:color="auto"/>
                <w:bottom w:val="none" w:sz="0" w:space="0" w:color="auto"/>
                <w:right w:val="none" w:sz="0" w:space="0" w:color="auto"/>
              </w:divBdr>
            </w:div>
          </w:divsChild>
        </w:div>
        <w:div w:id="1162509229">
          <w:marLeft w:val="0"/>
          <w:marRight w:val="0"/>
          <w:marTop w:val="0"/>
          <w:marBottom w:val="0"/>
          <w:divBdr>
            <w:top w:val="none" w:sz="0" w:space="0" w:color="auto"/>
            <w:left w:val="none" w:sz="0" w:space="0" w:color="auto"/>
            <w:bottom w:val="none" w:sz="0" w:space="0" w:color="auto"/>
            <w:right w:val="none" w:sz="0" w:space="0" w:color="auto"/>
          </w:divBdr>
          <w:divsChild>
            <w:div w:id="1139231327">
              <w:marLeft w:val="0"/>
              <w:marRight w:val="0"/>
              <w:marTop w:val="0"/>
              <w:marBottom w:val="0"/>
              <w:divBdr>
                <w:top w:val="none" w:sz="0" w:space="0" w:color="auto"/>
                <w:left w:val="none" w:sz="0" w:space="0" w:color="auto"/>
                <w:bottom w:val="none" w:sz="0" w:space="0" w:color="auto"/>
                <w:right w:val="none" w:sz="0" w:space="0" w:color="auto"/>
              </w:divBdr>
            </w:div>
          </w:divsChild>
        </w:div>
        <w:div w:id="2034839578">
          <w:marLeft w:val="0"/>
          <w:marRight w:val="0"/>
          <w:marTop w:val="0"/>
          <w:marBottom w:val="0"/>
          <w:divBdr>
            <w:top w:val="none" w:sz="0" w:space="0" w:color="auto"/>
            <w:left w:val="none" w:sz="0" w:space="0" w:color="auto"/>
            <w:bottom w:val="none" w:sz="0" w:space="0" w:color="auto"/>
            <w:right w:val="none" w:sz="0" w:space="0" w:color="auto"/>
          </w:divBdr>
          <w:divsChild>
            <w:div w:id="919102454">
              <w:marLeft w:val="0"/>
              <w:marRight w:val="0"/>
              <w:marTop w:val="0"/>
              <w:marBottom w:val="0"/>
              <w:divBdr>
                <w:top w:val="none" w:sz="0" w:space="0" w:color="auto"/>
                <w:left w:val="none" w:sz="0" w:space="0" w:color="auto"/>
                <w:bottom w:val="none" w:sz="0" w:space="0" w:color="auto"/>
                <w:right w:val="none" w:sz="0" w:space="0" w:color="auto"/>
              </w:divBdr>
            </w:div>
          </w:divsChild>
        </w:div>
        <w:div w:id="1978337031">
          <w:marLeft w:val="0"/>
          <w:marRight w:val="0"/>
          <w:marTop w:val="0"/>
          <w:marBottom w:val="0"/>
          <w:divBdr>
            <w:top w:val="none" w:sz="0" w:space="0" w:color="auto"/>
            <w:left w:val="none" w:sz="0" w:space="0" w:color="auto"/>
            <w:bottom w:val="none" w:sz="0" w:space="0" w:color="auto"/>
            <w:right w:val="none" w:sz="0" w:space="0" w:color="auto"/>
          </w:divBdr>
          <w:divsChild>
            <w:div w:id="2038693924">
              <w:marLeft w:val="0"/>
              <w:marRight w:val="0"/>
              <w:marTop w:val="0"/>
              <w:marBottom w:val="0"/>
              <w:divBdr>
                <w:top w:val="none" w:sz="0" w:space="0" w:color="auto"/>
                <w:left w:val="none" w:sz="0" w:space="0" w:color="auto"/>
                <w:bottom w:val="none" w:sz="0" w:space="0" w:color="auto"/>
                <w:right w:val="none" w:sz="0" w:space="0" w:color="auto"/>
              </w:divBdr>
            </w:div>
          </w:divsChild>
        </w:div>
        <w:div w:id="689531667">
          <w:marLeft w:val="0"/>
          <w:marRight w:val="0"/>
          <w:marTop w:val="0"/>
          <w:marBottom w:val="0"/>
          <w:divBdr>
            <w:top w:val="none" w:sz="0" w:space="0" w:color="auto"/>
            <w:left w:val="none" w:sz="0" w:space="0" w:color="auto"/>
            <w:bottom w:val="none" w:sz="0" w:space="0" w:color="auto"/>
            <w:right w:val="none" w:sz="0" w:space="0" w:color="auto"/>
          </w:divBdr>
          <w:divsChild>
            <w:div w:id="8763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0792">
      <w:bodyDiv w:val="1"/>
      <w:marLeft w:val="0"/>
      <w:marRight w:val="0"/>
      <w:marTop w:val="0"/>
      <w:marBottom w:val="0"/>
      <w:divBdr>
        <w:top w:val="none" w:sz="0" w:space="0" w:color="auto"/>
        <w:left w:val="none" w:sz="0" w:space="0" w:color="auto"/>
        <w:bottom w:val="none" w:sz="0" w:space="0" w:color="auto"/>
        <w:right w:val="none" w:sz="0" w:space="0" w:color="auto"/>
      </w:divBdr>
      <w:divsChild>
        <w:div w:id="1384210616">
          <w:marLeft w:val="0"/>
          <w:marRight w:val="0"/>
          <w:marTop w:val="0"/>
          <w:marBottom w:val="0"/>
          <w:divBdr>
            <w:top w:val="none" w:sz="0" w:space="0" w:color="auto"/>
            <w:left w:val="none" w:sz="0" w:space="0" w:color="auto"/>
            <w:bottom w:val="none" w:sz="0" w:space="0" w:color="auto"/>
            <w:right w:val="none" w:sz="0" w:space="0" w:color="auto"/>
          </w:divBdr>
          <w:divsChild>
            <w:div w:id="2071344194">
              <w:marLeft w:val="0"/>
              <w:marRight w:val="0"/>
              <w:marTop w:val="0"/>
              <w:marBottom w:val="0"/>
              <w:divBdr>
                <w:top w:val="none" w:sz="0" w:space="0" w:color="auto"/>
                <w:left w:val="none" w:sz="0" w:space="0" w:color="auto"/>
                <w:bottom w:val="none" w:sz="0" w:space="0" w:color="auto"/>
                <w:right w:val="none" w:sz="0" w:space="0" w:color="auto"/>
              </w:divBdr>
            </w:div>
          </w:divsChild>
        </w:div>
        <w:div w:id="223638840">
          <w:marLeft w:val="0"/>
          <w:marRight w:val="0"/>
          <w:marTop w:val="0"/>
          <w:marBottom w:val="0"/>
          <w:divBdr>
            <w:top w:val="none" w:sz="0" w:space="0" w:color="auto"/>
            <w:left w:val="none" w:sz="0" w:space="0" w:color="auto"/>
            <w:bottom w:val="none" w:sz="0" w:space="0" w:color="auto"/>
            <w:right w:val="none" w:sz="0" w:space="0" w:color="auto"/>
          </w:divBdr>
          <w:divsChild>
            <w:div w:id="604505746">
              <w:marLeft w:val="0"/>
              <w:marRight w:val="0"/>
              <w:marTop w:val="0"/>
              <w:marBottom w:val="0"/>
              <w:divBdr>
                <w:top w:val="none" w:sz="0" w:space="0" w:color="auto"/>
                <w:left w:val="none" w:sz="0" w:space="0" w:color="auto"/>
                <w:bottom w:val="none" w:sz="0" w:space="0" w:color="auto"/>
                <w:right w:val="none" w:sz="0" w:space="0" w:color="auto"/>
              </w:divBdr>
            </w:div>
          </w:divsChild>
        </w:div>
        <w:div w:id="1992127883">
          <w:marLeft w:val="0"/>
          <w:marRight w:val="0"/>
          <w:marTop w:val="0"/>
          <w:marBottom w:val="0"/>
          <w:divBdr>
            <w:top w:val="none" w:sz="0" w:space="0" w:color="auto"/>
            <w:left w:val="none" w:sz="0" w:space="0" w:color="auto"/>
            <w:bottom w:val="none" w:sz="0" w:space="0" w:color="auto"/>
            <w:right w:val="none" w:sz="0" w:space="0" w:color="auto"/>
          </w:divBdr>
          <w:divsChild>
            <w:div w:id="577448632">
              <w:marLeft w:val="0"/>
              <w:marRight w:val="0"/>
              <w:marTop w:val="0"/>
              <w:marBottom w:val="0"/>
              <w:divBdr>
                <w:top w:val="none" w:sz="0" w:space="0" w:color="auto"/>
                <w:left w:val="none" w:sz="0" w:space="0" w:color="auto"/>
                <w:bottom w:val="none" w:sz="0" w:space="0" w:color="auto"/>
                <w:right w:val="none" w:sz="0" w:space="0" w:color="auto"/>
              </w:divBdr>
            </w:div>
          </w:divsChild>
        </w:div>
        <w:div w:id="1778284627">
          <w:marLeft w:val="0"/>
          <w:marRight w:val="0"/>
          <w:marTop w:val="0"/>
          <w:marBottom w:val="0"/>
          <w:divBdr>
            <w:top w:val="none" w:sz="0" w:space="0" w:color="auto"/>
            <w:left w:val="none" w:sz="0" w:space="0" w:color="auto"/>
            <w:bottom w:val="none" w:sz="0" w:space="0" w:color="auto"/>
            <w:right w:val="none" w:sz="0" w:space="0" w:color="auto"/>
          </w:divBdr>
          <w:divsChild>
            <w:div w:id="327636050">
              <w:marLeft w:val="0"/>
              <w:marRight w:val="0"/>
              <w:marTop w:val="0"/>
              <w:marBottom w:val="0"/>
              <w:divBdr>
                <w:top w:val="none" w:sz="0" w:space="0" w:color="auto"/>
                <w:left w:val="none" w:sz="0" w:space="0" w:color="auto"/>
                <w:bottom w:val="none" w:sz="0" w:space="0" w:color="auto"/>
                <w:right w:val="none" w:sz="0" w:space="0" w:color="auto"/>
              </w:divBdr>
            </w:div>
          </w:divsChild>
        </w:div>
        <w:div w:id="469831540">
          <w:marLeft w:val="0"/>
          <w:marRight w:val="0"/>
          <w:marTop w:val="0"/>
          <w:marBottom w:val="0"/>
          <w:divBdr>
            <w:top w:val="none" w:sz="0" w:space="0" w:color="auto"/>
            <w:left w:val="none" w:sz="0" w:space="0" w:color="auto"/>
            <w:bottom w:val="none" w:sz="0" w:space="0" w:color="auto"/>
            <w:right w:val="none" w:sz="0" w:space="0" w:color="auto"/>
          </w:divBdr>
          <w:divsChild>
            <w:div w:id="9249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6076">
      <w:bodyDiv w:val="1"/>
      <w:marLeft w:val="0"/>
      <w:marRight w:val="0"/>
      <w:marTop w:val="0"/>
      <w:marBottom w:val="0"/>
      <w:divBdr>
        <w:top w:val="none" w:sz="0" w:space="0" w:color="auto"/>
        <w:left w:val="none" w:sz="0" w:space="0" w:color="auto"/>
        <w:bottom w:val="none" w:sz="0" w:space="0" w:color="auto"/>
        <w:right w:val="none" w:sz="0" w:space="0" w:color="auto"/>
      </w:divBdr>
      <w:divsChild>
        <w:div w:id="481579451">
          <w:marLeft w:val="0"/>
          <w:marRight w:val="0"/>
          <w:marTop w:val="0"/>
          <w:marBottom w:val="0"/>
          <w:divBdr>
            <w:top w:val="none" w:sz="0" w:space="0" w:color="auto"/>
            <w:left w:val="none" w:sz="0" w:space="0" w:color="auto"/>
            <w:bottom w:val="none" w:sz="0" w:space="0" w:color="auto"/>
            <w:right w:val="none" w:sz="0" w:space="0" w:color="auto"/>
          </w:divBdr>
          <w:divsChild>
            <w:div w:id="1679118796">
              <w:marLeft w:val="0"/>
              <w:marRight w:val="0"/>
              <w:marTop w:val="0"/>
              <w:marBottom w:val="0"/>
              <w:divBdr>
                <w:top w:val="none" w:sz="0" w:space="0" w:color="auto"/>
                <w:left w:val="none" w:sz="0" w:space="0" w:color="auto"/>
                <w:bottom w:val="none" w:sz="0" w:space="0" w:color="auto"/>
                <w:right w:val="none" w:sz="0" w:space="0" w:color="auto"/>
              </w:divBdr>
            </w:div>
          </w:divsChild>
        </w:div>
        <w:div w:id="1606814969">
          <w:marLeft w:val="0"/>
          <w:marRight w:val="0"/>
          <w:marTop w:val="0"/>
          <w:marBottom w:val="0"/>
          <w:divBdr>
            <w:top w:val="none" w:sz="0" w:space="0" w:color="auto"/>
            <w:left w:val="none" w:sz="0" w:space="0" w:color="auto"/>
            <w:bottom w:val="none" w:sz="0" w:space="0" w:color="auto"/>
            <w:right w:val="none" w:sz="0" w:space="0" w:color="auto"/>
          </w:divBdr>
          <w:divsChild>
            <w:div w:id="371077019">
              <w:marLeft w:val="0"/>
              <w:marRight w:val="0"/>
              <w:marTop w:val="0"/>
              <w:marBottom w:val="0"/>
              <w:divBdr>
                <w:top w:val="none" w:sz="0" w:space="0" w:color="auto"/>
                <w:left w:val="none" w:sz="0" w:space="0" w:color="auto"/>
                <w:bottom w:val="none" w:sz="0" w:space="0" w:color="auto"/>
                <w:right w:val="none" w:sz="0" w:space="0" w:color="auto"/>
              </w:divBdr>
            </w:div>
          </w:divsChild>
        </w:div>
        <w:div w:id="1497452635">
          <w:marLeft w:val="0"/>
          <w:marRight w:val="0"/>
          <w:marTop w:val="0"/>
          <w:marBottom w:val="0"/>
          <w:divBdr>
            <w:top w:val="none" w:sz="0" w:space="0" w:color="auto"/>
            <w:left w:val="none" w:sz="0" w:space="0" w:color="auto"/>
            <w:bottom w:val="none" w:sz="0" w:space="0" w:color="auto"/>
            <w:right w:val="none" w:sz="0" w:space="0" w:color="auto"/>
          </w:divBdr>
          <w:divsChild>
            <w:div w:id="1094476772">
              <w:marLeft w:val="0"/>
              <w:marRight w:val="0"/>
              <w:marTop w:val="0"/>
              <w:marBottom w:val="0"/>
              <w:divBdr>
                <w:top w:val="none" w:sz="0" w:space="0" w:color="auto"/>
                <w:left w:val="none" w:sz="0" w:space="0" w:color="auto"/>
                <w:bottom w:val="none" w:sz="0" w:space="0" w:color="auto"/>
                <w:right w:val="none" w:sz="0" w:space="0" w:color="auto"/>
              </w:divBdr>
            </w:div>
          </w:divsChild>
        </w:div>
        <w:div w:id="1543522056">
          <w:marLeft w:val="0"/>
          <w:marRight w:val="0"/>
          <w:marTop w:val="0"/>
          <w:marBottom w:val="0"/>
          <w:divBdr>
            <w:top w:val="none" w:sz="0" w:space="0" w:color="auto"/>
            <w:left w:val="none" w:sz="0" w:space="0" w:color="auto"/>
            <w:bottom w:val="none" w:sz="0" w:space="0" w:color="auto"/>
            <w:right w:val="none" w:sz="0" w:space="0" w:color="auto"/>
          </w:divBdr>
          <w:divsChild>
            <w:div w:id="1582057706">
              <w:marLeft w:val="0"/>
              <w:marRight w:val="0"/>
              <w:marTop w:val="0"/>
              <w:marBottom w:val="0"/>
              <w:divBdr>
                <w:top w:val="none" w:sz="0" w:space="0" w:color="auto"/>
                <w:left w:val="none" w:sz="0" w:space="0" w:color="auto"/>
                <w:bottom w:val="none" w:sz="0" w:space="0" w:color="auto"/>
                <w:right w:val="none" w:sz="0" w:space="0" w:color="auto"/>
              </w:divBdr>
            </w:div>
          </w:divsChild>
        </w:div>
        <w:div w:id="2023892841">
          <w:marLeft w:val="0"/>
          <w:marRight w:val="0"/>
          <w:marTop w:val="0"/>
          <w:marBottom w:val="0"/>
          <w:divBdr>
            <w:top w:val="none" w:sz="0" w:space="0" w:color="auto"/>
            <w:left w:val="none" w:sz="0" w:space="0" w:color="auto"/>
            <w:bottom w:val="none" w:sz="0" w:space="0" w:color="auto"/>
            <w:right w:val="none" w:sz="0" w:space="0" w:color="auto"/>
          </w:divBdr>
          <w:divsChild>
            <w:div w:id="6026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8684">
      <w:bodyDiv w:val="1"/>
      <w:marLeft w:val="0"/>
      <w:marRight w:val="0"/>
      <w:marTop w:val="0"/>
      <w:marBottom w:val="0"/>
      <w:divBdr>
        <w:top w:val="none" w:sz="0" w:space="0" w:color="auto"/>
        <w:left w:val="none" w:sz="0" w:space="0" w:color="auto"/>
        <w:bottom w:val="none" w:sz="0" w:space="0" w:color="auto"/>
        <w:right w:val="none" w:sz="0" w:space="0" w:color="auto"/>
      </w:divBdr>
      <w:divsChild>
        <w:div w:id="1050497660">
          <w:marLeft w:val="0"/>
          <w:marRight w:val="0"/>
          <w:marTop w:val="0"/>
          <w:marBottom w:val="0"/>
          <w:divBdr>
            <w:top w:val="none" w:sz="0" w:space="0" w:color="auto"/>
            <w:left w:val="none" w:sz="0" w:space="0" w:color="auto"/>
            <w:bottom w:val="none" w:sz="0" w:space="0" w:color="auto"/>
            <w:right w:val="none" w:sz="0" w:space="0" w:color="auto"/>
          </w:divBdr>
          <w:divsChild>
            <w:div w:id="348025482">
              <w:marLeft w:val="0"/>
              <w:marRight w:val="0"/>
              <w:marTop w:val="0"/>
              <w:marBottom w:val="0"/>
              <w:divBdr>
                <w:top w:val="none" w:sz="0" w:space="0" w:color="auto"/>
                <w:left w:val="none" w:sz="0" w:space="0" w:color="auto"/>
                <w:bottom w:val="none" w:sz="0" w:space="0" w:color="auto"/>
                <w:right w:val="none" w:sz="0" w:space="0" w:color="auto"/>
              </w:divBdr>
            </w:div>
          </w:divsChild>
        </w:div>
        <w:div w:id="368800794">
          <w:marLeft w:val="0"/>
          <w:marRight w:val="0"/>
          <w:marTop w:val="0"/>
          <w:marBottom w:val="0"/>
          <w:divBdr>
            <w:top w:val="none" w:sz="0" w:space="0" w:color="auto"/>
            <w:left w:val="none" w:sz="0" w:space="0" w:color="auto"/>
            <w:bottom w:val="none" w:sz="0" w:space="0" w:color="auto"/>
            <w:right w:val="none" w:sz="0" w:space="0" w:color="auto"/>
          </w:divBdr>
          <w:divsChild>
            <w:div w:id="25374654">
              <w:marLeft w:val="0"/>
              <w:marRight w:val="0"/>
              <w:marTop w:val="0"/>
              <w:marBottom w:val="0"/>
              <w:divBdr>
                <w:top w:val="none" w:sz="0" w:space="0" w:color="auto"/>
                <w:left w:val="none" w:sz="0" w:space="0" w:color="auto"/>
                <w:bottom w:val="none" w:sz="0" w:space="0" w:color="auto"/>
                <w:right w:val="none" w:sz="0" w:space="0" w:color="auto"/>
              </w:divBdr>
            </w:div>
          </w:divsChild>
        </w:div>
        <w:div w:id="926890200">
          <w:marLeft w:val="0"/>
          <w:marRight w:val="0"/>
          <w:marTop w:val="0"/>
          <w:marBottom w:val="0"/>
          <w:divBdr>
            <w:top w:val="none" w:sz="0" w:space="0" w:color="auto"/>
            <w:left w:val="none" w:sz="0" w:space="0" w:color="auto"/>
            <w:bottom w:val="none" w:sz="0" w:space="0" w:color="auto"/>
            <w:right w:val="none" w:sz="0" w:space="0" w:color="auto"/>
          </w:divBdr>
          <w:divsChild>
            <w:div w:id="631256399">
              <w:marLeft w:val="0"/>
              <w:marRight w:val="0"/>
              <w:marTop w:val="0"/>
              <w:marBottom w:val="0"/>
              <w:divBdr>
                <w:top w:val="none" w:sz="0" w:space="0" w:color="auto"/>
                <w:left w:val="none" w:sz="0" w:space="0" w:color="auto"/>
                <w:bottom w:val="none" w:sz="0" w:space="0" w:color="auto"/>
                <w:right w:val="none" w:sz="0" w:space="0" w:color="auto"/>
              </w:divBdr>
            </w:div>
          </w:divsChild>
        </w:div>
        <w:div w:id="1219051519">
          <w:marLeft w:val="0"/>
          <w:marRight w:val="0"/>
          <w:marTop w:val="0"/>
          <w:marBottom w:val="0"/>
          <w:divBdr>
            <w:top w:val="none" w:sz="0" w:space="0" w:color="auto"/>
            <w:left w:val="none" w:sz="0" w:space="0" w:color="auto"/>
            <w:bottom w:val="none" w:sz="0" w:space="0" w:color="auto"/>
            <w:right w:val="none" w:sz="0" w:space="0" w:color="auto"/>
          </w:divBdr>
          <w:divsChild>
            <w:div w:id="1446079924">
              <w:marLeft w:val="0"/>
              <w:marRight w:val="0"/>
              <w:marTop w:val="0"/>
              <w:marBottom w:val="0"/>
              <w:divBdr>
                <w:top w:val="none" w:sz="0" w:space="0" w:color="auto"/>
                <w:left w:val="none" w:sz="0" w:space="0" w:color="auto"/>
                <w:bottom w:val="none" w:sz="0" w:space="0" w:color="auto"/>
                <w:right w:val="none" w:sz="0" w:space="0" w:color="auto"/>
              </w:divBdr>
            </w:div>
          </w:divsChild>
        </w:div>
        <w:div w:id="1421831815">
          <w:marLeft w:val="0"/>
          <w:marRight w:val="0"/>
          <w:marTop w:val="0"/>
          <w:marBottom w:val="0"/>
          <w:divBdr>
            <w:top w:val="none" w:sz="0" w:space="0" w:color="auto"/>
            <w:left w:val="none" w:sz="0" w:space="0" w:color="auto"/>
            <w:bottom w:val="none" w:sz="0" w:space="0" w:color="auto"/>
            <w:right w:val="none" w:sz="0" w:space="0" w:color="auto"/>
          </w:divBdr>
          <w:divsChild>
            <w:div w:id="8087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8646">
      <w:bodyDiv w:val="1"/>
      <w:marLeft w:val="0"/>
      <w:marRight w:val="0"/>
      <w:marTop w:val="0"/>
      <w:marBottom w:val="0"/>
      <w:divBdr>
        <w:top w:val="none" w:sz="0" w:space="0" w:color="auto"/>
        <w:left w:val="none" w:sz="0" w:space="0" w:color="auto"/>
        <w:bottom w:val="none" w:sz="0" w:space="0" w:color="auto"/>
        <w:right w:val="none" w:sz="0" w:space="0" w:color="auto"/>
      </w:divBdr>
      <w:divsChild>
        <w:div w:id="776144304">
          <w:marLeft w:val="0"/>
          <w:marRight w:val="0"/>
          <w:marTop w:val="0"/>
          <w:marBottom w:val="0"/>
          <w:divBdr>
            <w:top w:val="none" w:sz="0" w:space="0" w:color="auto"/>
            <w:left w:val="none" w:sz="0" w:space="0" w:color="auto"/>
            <w:bottom w:val="none" w:sz="0" w:space="0" w:color="auto"/>
            <w:right w:val="none" w:sz="0" w:space="0" w:color="auto"/>
          </w:divBdr>
          <w:divsChild>
            <w:div w:id="901259254">
              <w:marLeft w:val="0"/>
              <w:marRight w:val="0"/>
              <w:marTop w:val="0"/>
              <w:marBottom w:val="0"/>
              <w:divBdr>
                <w:top w:val="none" w:sz="0" w:space="0" w:color="auto"/>
                <w:left w:val="none" w:sz="0" w:space="0" w:color="auto"/>
                <w:bottom w:val="none" w:sz="0" w:space="0" w:color="auto"/>
                <w:right w:val="none" w:sz="0" w:space="0" w:color="auto"/>
              </w:divBdr>
            </w:div>
          </w:divsChild>
        </w:div>
        <w:div w:id="32118424">
          <w:marLeft w:val="0"/>
          <w:marRight w:val="0"/>
          <w:marTop w:val="0"/>
          <w:marBottom w:val="0"/>
          <w:divBdr>
            <w:top w:val="none" w:sz="0" w:space="0" w:color="auto"/>
            <w:left w:val="none" w:sz="0" w:space="0" w:color="auto"/>
            <w:bottom w:val="none" w:sz="0" w:space="0" w:color="auto"/>
            <w:right w:val="none" w:sz="0" w:space="0" w:color="auto"/>
          </w:divBdr>
          <w:divsChild>
            <w:div w:id="703483566">
              <w:marLeft w:val="0"/>
              <w:marRight w:val="0"/>
              <w:marTop w:val="0"/>
              <w:marBottom w:val="0"/>
              <w:divBdr>
                <w:top w:val="none" w:sz="0" w:space="0" w:color="auto"/>
                <w:left w:val="none" w:sz="0" w:space="0" w:color="auto"/>
                <w:bottom w:val="none" w:sz="0" w:space="0" w:color="auto"/>
                <w:right w:val="none" w:sz="0" w:space="0" w:color="auto"/>
              </w:divBdr>
            </w:div>
          </w:divsChild>
        </w:div>
        <w:div w:id="927890215">
          <w:marLeft w:val="0"/>
          <w:marRight w:val="0"/>
          <w:marTop w:val="0"/>
          <w:marBottom w:val="0"/>
          <w:divBdr>
            <w:top w:val="none" w:sz="0" w:space="0" w:color="auto"/>
            <w:left w:val="none" w:sz="0" w:space="0" w:color="auto"/>
            <w:bottom w:val="none" w:sz="0" w:space="0" w:color="auto"/>
            <w:right w:val="none" w:sz="0" w:space="0" w:color="auto"/>
          </w:divBdr>
          <w:divsChild>
            <w:div w:id="1664699879">
              <w:marLeft w:val="0"/>
              <w:marRight w:val="0"/>
              <w:marTop w:val="0"/>
              <w:marBottom w:val="0"/>
              <w:divBdr>
                <w:top w:val="none" w:sz="0" w:space="0" w:color="auto"/>
                <w:left w:val="none" w:sz="0" w:space="0" w:color="auto"/>
                <w:bottom w:val="none" w:sz="0" w:space="0" w:color="auto"/>
                <w:right w:val="none" w:sz="0" w:space="0" w:color="auto"/>
              </w:divBdr>
            </w:div>
          </w:divsChild>
        </w:div>
        <w:div w:id="222060292">
          <w:marLeft w:val="0"/>
          <w:marRight w:val="0"/>
          <w:marTop w:val="0"/>
          <w:marBottom w:val="0"/>
          <w:divBdr>
            <w:top w:val="none" w:sz="0" w:space="0" w:color="auto"/>
            <w:left w:val="none" w:sz="0" w:space="0" w:color="auto"/>
            <w:bottom w:val="none" w:sz="0" w:space="0" w:color="auto"/>
            <w:right w:val="none" w:sz="0" w:space="0" w:color="auto"/>
          </w:divBdr>
          <w:divsChild>
            <w:div w:id="1155992564">
              <w:marLeft w:val="0"/>
              <w:marRight w:val="0"/>
              <w:marTop w:val="0"/>
              <w:marBottom w:val="0"/>
              <w:divBdr>
                <w:top w:val="none" w:sz="0" w:space="0" w:color="auto"/>
                <w:left w:val="none" w:sz="0" w:space="0" w:color="auto"/>
                <w:bottom w:val="none" w:sz="0" w:space="0" w:color="auto"/>
                <w:right w:val="none" w:sz="0" w:space="0" w:color="auto"/>
              </w:divBdr>
            </w:div>
          </w:divsChild>
        </w:div>
        <w:div w:id="96565936">
          <w:marLeft w:val="0"/>
          <w:marRight w:val="0"/>
          <w:marTop w:val="0"/>
          <w:marBottom w:val="0"/>
          <w:divBdr>
            <w:top w:val="none" w:sz="0" w:space="0" w:color="auto"/>
            <w:left w:val="none" w:sz="0" w:space="0" w:color="auto"/>
            <w:bottom w:val="none" w:sz="0" w:space="0" w:color="auto"/>
            <w:right w:val="none" w:sz="0" w:space="0" w:color="auto"/>
          </w:divBdr>
          <w:divsChild>
            <w:div w:id="11731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0182">
      <w:bodyDiv w:val="1"/>
      <w:marLeft w:val="0"/>
      <w:marRight w:val="0"/>
      <w:marTop w:val="0"/>
      <w:marBottom w:val="0"/>
      <w:divBdr>
        <w:top w:val="none" w:sz="0" w:space="0" w:color="auto"/>
        <w:left w:val="none" w:sz="0" w:space="0" w:color="auto"/>
        <w:bottom w:val="none" w:sz="0" w:space="0" w:color="auto"/>
        <w:right w:val="none" w:sz="0" w:space="0" w:color="auto"/>
      </w:divBdr>
      <w:divsChild>
        <w:div w:id="763646674">
          <w:marLeft w:val="0"/>
          <w:marRight w:val="0"/>
          <w:marTop w:val="0"/>
          <w:marBottom w:val="0"/>
          <w:divBdr>
            <w:top w:val="none" w:sz="0" w:space="0" w:color="auto"/>
            <w:left w:val="none" w:sz="0" w:space="0" w:color="auto"/>
            <w:bottom w:val="none" w:sz="0" w:space="0" w:color="auto"/>
            <w:right w:val="none" w:sz="0" w:space="0" w:color="auto"/>
          </w:divBdr>
          <w:divsChild>
            <w:div w:id="1384711752">
              <w:marLeft w:val="0"/>
              <w:marRight w:val="0"/>
              <w:marTop w:val="0"/>
              <w:marBottom w:val="0"/>
              <w:divBdr>
                <w:top w:val="none" w:sz="0" w:space="0" w:color="auto"/>
                <w:left w:val="none" w:sz="0" w:space="0" w:color="auto"/>
                <w:bottom w:val="none" w:sz="0" w:space="0" w:color="auto"/>
                <w:right w:val="none" w:sz="0" w:space="0" w:color="auto"/>
              </w:divBdr>
              <w:divsChild>
                <w:div w:id="348413771">
                  <w:marLeft w:val="0"/>
                  <w:marRight w:val="0"/>
                  <w:marTop w:val="0"/>
                  <w:marBottom w:val="0"/>
                  <w:divBdr>
                    <w:top w:val="none" w:sz="0" w:space="0" w:color="auto"/>
                    <w:left w:val="none" w:sz="0" w:space="0" w:color="auto"/>
                    <w:bottom w:val="none" w:sz="0" w:space="0" w:color="auto"/>
                    <w:right w:val="none" w:sz="0" w:space="0" w:color="auto"/>
                  </w:divBdr>
                </w:div>
              </w:divsChild>
            </w:div>
            <w:div w:id="839392112">
              <w:marLeft w:val="0"/>
              <w:marRight w:val="0"/>
              <w:marTop w:val="0"/>
              <w:marBottom w:val="0"/>
              <w:divBdr>
                <w:top w:val="none" w:sz="0" w:space="0" w:color="auto"/>
                <w:left w:val="none" w:sz="0" w:space="0" w:color="auto"/>
                <w:bottom w:val="none" w:sz="0" w:space="0" w:color="auto"/>
                <w:right w:val="none" w:sz="0" w:space="0" w:color="auto"/>
              </w:divBdr>
              <w:divsChild>
                <w:div w:id="1906522654">
                  <w:marLeft w:val="0"/>
                  <w:marRight w:val="0"/>
                  <w:marTop w:val="0"/>
                  <w:marBottom w:val="0"/>
                  <w:divBdr>
                    <w:top w:val="none" w:sz="0" w:space="0" w:color="auto"/>
                    <w:left w:val="none" w:sz="0" w:space="0" w:color="auto"/>
                    <w:bottom w:val="none" w:sz="0" w:space="0" w:color="auto"/>
                    <w:right w:val="none" w:sz="0" w:space="0" w:color="auto"/>
                  </w:divBdr>
                </w:div>
              </w:divsChild>
            </w:div>
            <w:div w:id="1945573286">
              <w:marLeft w:val="0"/>
              <w:marRight w:val="0"/>
              <w:marTop w:val="0"/>
              <w:marBottom w:val="0"/>
              <w:divBdr>
                <w:top w:val="none" w:sz="0" w:space="0" w:color="auto"/>
                <w:left w:val="none" w:sz="0" w:space="0" w:color="auto"/>
                <w:bottom w:val="none" w:sz="0" w:space="0" w:color="auto"/>
                <w:right w:val="none" w:sz="0" w:space="0" w:color="auto"/>
              </w:divBdr>
              <w:divsChild>
                <w:div w:id="942498409">
                  <w:marLeft w:val="0"/>
                  <w:marRight w:val="0"/>
                  <w:marTop w:val="0"/>
                  <w:marBottom w:val="0"/>
                  <w:divBdr>
                    <w:top w:val="none" w:sz="0" w:space="0" w:color="auto"/>
                    <w:left w:val="none" w:sz="0" w:space="0" w:color="auto"/>
                    <w:bottom w:val="none" w:sz="0" w:space="0" w:color="auto"/>
                    <w:right w:val="none" w:sz="0" w:space="0" w:color="auto"/>
                  </w:divBdr>
                </w:div>
              </w:divsChild>
            </w:div>
            <w:div w:id="1332559771">
              <w:marLeft w:val="0"/>
              <w:marRight w:val="0"/>
              <w:marTop w:val="0"/>
              <w:marBottom w:val="0"/>
              <w:divBdr>
                <w:top w:val="none" w:sz="0" w:space="0" w:color="auto"/>
                <w:left w:val="none" w:sz="0" w:space="0" w:color="auto"/>
                <w:bottom w:val="none" w:sz="0" w:space="0" w:color="auto"/>
                <w:right w:val="none" w:sz="0" w:space="0" w:color="auto"/>
              </w:divBdr>
              <w:divsChild>
                <w:div w:id="1216234429">
                  <w:marLeft w:val="0"/>
                  <w:marRight w:val="0"/>
                  <w:marTop w:val="0"/>
                  <w:marBottom w:val="0"/>
                  <w:divBdr>
                    <w:top w:val="none" w:sz="0" w:space="0" w:color="auto"/>
                    <w:left w:val="none" w:sz="0" w:space="0" w:color="auto"/>
                    <w:bottom w:val="none" w:sz="0" w:space="0" w:color="auto"/>
                    <w:right w:val="none" w:sz="0" w:space="0" w:color="auto"/>
                  </w:divBdr>
                </w:div>
              </w:divsChild>
            </w:div>
            <w:div w:id="1719160108">
              <w:marLeft w:val="0"/>
              <w:marRight w:val="0"/>
              <w:marTop w:val="0"/>
              <w:marBottom w:val="0"/>
              <w:divBdr>
                <w:top w:val="none" w:sz="0" w:space="0" w:color="auto"/>
                <w:left w:val="none" w:sz="0" w:space="0" w:color="auto"/>
                <w:bottom w:val="none" w:sz="0" w:space="0" w:color="auto"/>
                <w:right w:val="none" w:sz="0" w:space="0" w:color="auto"/>
              </w:divBdr>
              <w:divsChild>
                <w:div w:id="10741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7124">
      <w:bodyDiv w:val="1"/>
      <w:marLeft w:val="0"/>
      <w:marRight w:val="0"/>
      <w:marTop w:val="0"/>
      <w:marBottom w:val="0"/>
      <w:divBdr>
        <w:top w:val="none" w:sz="0" w:space="0" w:color="auto"/>
        <w:left w:val="none" w:sz="0" w:space="0" w:color="auto"/>
        <w:bottom w:val="none" w:sz="0" w:space="0" w:color="auto"/>
        <w:right w:val="none" w:sz="0" w:space="0" w:color="auto"/>
      </w:divBdr>
      <w:divsChild>
        <w:div w:id="2107656260">
          <w:marLeft w:val="0"/>
          <w:marRight w:val="0"/>
          <w:marTop w:val="0"/>
          <w:marBottom w:val="0"/>
          <w:divBdr>
            <w:top w:val="none" w:sz="0" w:space="0" w:color="auto"/>
            <w:left w:val="none" w:sz="0" w:space="0" w:color="auto"/>
            <w:bottom w:val="none" w:sz="0" w:space="0" w:color="auto"/>
            <w:right w:val="none" w:sz="0" w:space="0" w:color="auto"/>
          </w:divBdr>
          <w:divsChild>
            <w:div w:id="1208371298">
              <w:marLeft w:val="0"/>
              <w:marRight w:val="0"/>
              <w:marTop w:val="0"/>
              <w:marBottom w:val="0"/>
              <w:divBdr>
                <w:top w:val="none" w:sz="0" w:space="0" w:color="auto"/>
                <w:left w:val="none" w:sz="0" w:space="0" w:color="auto"/>
                <w:bottom w:val="none" w:sz="0" w:space="0" w:color="auto"/>
                <w:right w:val="none" w:sz="0" w:space="0" w:color="auto"/>
              </w:divBdr>
            </w:div>
          </w:divsChild>
        </w:div>
        <w:div w:id="943994505">
          <w:marLeft w:val="0"/>
          <w:marRight w:val="0"/>
          <w:marTop w:val="0"/>
          <w:marBottom w:val="0"/>
          <w:divBdr>
            <w:top w:val="none" w:sz="0" w:space="0" w:color="auto"/>
            <w:left w:val="none" w:sz="0" w:space="0" w:color="auto"/>
            <w:bottom w:val="none" w:sz="0" w:space="0" w:color="auto"/>
            <w:right w:val="none" w:sz="0" w:space="0" w:color="auto"/>
          </w:divBdr>
          <w:divsChild>
            <w:div w:id="1754473839">
              <w:marLeft w:val="0"/>
              <w:marRight w:val="0"/>
              <w:marTop w:val="0"/>
              <w:marBottom w:val="0"/>
              <w:divBdr>
                <w:top w:val="none" w:sz="0" w:space="0" w:color="auto"/>
                <w:left w:val="none" w:sz="0" w:space="0" w:color="auto"/>
                <w:bottom w:val="none" w:sz="0" w:space="0" w:color="auto"/>
                <w:right w:val="none" w:sz="0" w:space="0" w:color="auto"/>
              </w:divBdr>
            </w:div>
          </w:divsChild>
        </w:div>
        <w:div w:id="2038238831">
          <w:marLeft w:val="0"/>
          <w:marRight w:val="0"/>
          <w:marTop w:val="0"/>
          <w:marBottom w:val="0"/>
          <w:divBdr>
            <w:top w:val="none" w:sz="0" w:space="0" w:color="auto"/>
            <w:left w:val="none" w:sz="0" w:space="0" w:color="auto"/>
            <w:bottom w:val="none" w:sz="0" w:space="0" w:color="auto"/>
            <w:right w:val="none" w:sz="0" w:space="0" w:color="auto"/>
          </w:divBdr>
          <w:divsChild>
            <w:div w:id="957300610">
              <w:marLeft w:val="0"/>
              <w:marRight w:val="0"/>
              <w:marTop w:val="0"/>
              <w:marBottom w:val="0"/>
              <w:divBdr>
                <w:top w:val="none" w:sz="0" w:space="0" w:color="auto"/>
                <w:left w:val="none" w:sz="0" w:space="0" w:color="auto"/>
                <w:bottom w:val="none" w:sz="0" w:space="0" w:color="auto"/>
                <w:right w:val="none" w:sz="0" w:space="0" w:color="auto"/>
              </w:divBdr>
            </w:div>
          </w:divsChild>
        </w:div>
        <w:div w:id="2130976674">
          <w:marLeft w:val="0"/>
          <w:marRight w:val="0"/>
          <w:marTop w:val="0"/>
          <w:marBottom w:val="0"/>
          <w:divBdr>
            <w:top w:val="none" w:sz="0" w:space="0" w:color="auto"/>
            <w:left w:val="none" w:sz="0" w:space="0" w:color="auto"/>
            <w:bottom w:val="none" w:sz="0" w:space="0" w:color="auto"/>
            <w:right w:val="none" w:sz="0" w:space="0" w:color="auto"/>
          </w:divBdr>
          <w:divsChild>
            <w:div w:id="849181921">
              <w:marLeft w:val="0"/>
              <w:marRight w:val="0"/>
              <w:marTop w:val="0"/>
              <w:marBottom w:val="0"/>
              <w:divBdr>
                <w:top w:val="none" w:sz="0" w:space="0" w:color="auto"/>
                <w:left w:val="none" w:sz="0" w:space="0" w:color="auto"/>
                <w:bottom w:val="none" w:sz="0" w:space="0" w:color="auto"/>
                <w:right w:val="none" w:sz="0" w:space="0" w:color="auto"/>
              </w:divBdr>
            </w:div>
          </w:divsChild>
        </w:div>
        <w:div w:id="1429227564">
          <w:marLeft w:val="0"/>
          <w:marRight w:val="0"/>
          <w:marTop w:val="0"/>
          <w:marBottom w:val="0"/>
          <w:divBdr>
            <w:top w:val="none" w:sz="0" w:space="0" w:color="auto"/>
            <w:left w:val="none" w:sz="0" w:space="0" w:color="auto"/>
            <w:bottom w:val="none" w:sz="0" w:space="0" w:color="auto"/>
            <w:right w:val="none" w:sz="0" w:space="0" w:color="auto"/>
          </w:divBdr>
          <w:divsChild>
            <w:div w:id="7199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2122">
      <w:bodyDiv w:val="1"/>
      <w:marLeft w:val="0"/>
      <w:marRight w:val="0"/>
      <w:marTop w:val="0"/>
      <w:marBottom w:val="0"/>
      <w:divBdr>
        <w:top w:val="none" w:sz="0" w:space="0" w:color="auto"/>
        <w:left w:val="none" w:sz="0" w:space="0" w:color="auto"/>
        <w:bottom w:val="none" w:sz="0" w:space="0" w:color="auto"/>
        <w:right w:val="none" w:sz="0" w:space="0" w:color="auto"/>
      </w:divBdr>
      <w:divsChild>
        <w:div w:id="1981688330">
          <w:marLeft w:val="0"/>
          <w:marRight w:val="0"/>
          <w:marTop w:val="0"/>
          <w:marBottom w:val="0"/>
          <w:divBdr>
            <w:top w:val="none" w:sz="0" w:space="0" w:color="auto"/>
            <w:left w:val="none" w:sz="0" w:space="0" w:color="auto"/>
            <w:bottom w:val="none" w:sz="0" w:space="0" w:color="auto"/>
            <w:right w:val="none" w:sz="0" w:space="0" w:color="auto"/>
          </w:divBdr>
          <w:divsChild>
            <w:div w:id="72973734">
              <w:marLeft w:val="0"/>
              <w:marRight w:val="0"/>
              <w:marTop w:val="0"/>
              <w:marBottom w:val="0"/>
              <w:divBdr>
                <w:top w:val="none" w:sz="0" w:space="0" w:color="auto"/>
                <w:left w:val="none" w:sz="0" w:space="0" w:color="auto"/>
                <w:bottom w:val="none" w:sz="0" w:space="0" w:color="auto"/>
                <w:right w:val="none" w:sz="0" w:space="0" w:color="auto"/>
              </w:divBdr>
            </w:div>
          </w:divsChild>
        </w:div>
        <w:div w:id="319771360">
          <w:marLeft w:val="0"/>
          <w:marRight w:val="0"/>
          <w:marTop w:val="0"/>
          <w:marBottom w:val="0"/>
          <w:divBdr>
            <w:top w:val="none" w:sz="0" w:space="0" w:color="auto"/>
            <w:left w:val="none" w:sz="0" w:space="0" w:color="auto"/>
            <w:bottom w:val="none" w:sz="0" w:space="0" w:color="auto"/>
            <w:right w:val="none" w:sz="0" w:space="0" w:color="auto"/>
          </w:divBdr>
          <w:divsChild>
            <w:div w:id="1399749391">
              <w:marLeft w:val="0"/>
              <w:marRight w:val="0"/>
              <w:marTop w:val="0"/>
              <w:marBottom w:val="0"/>
              <w:divBdr>
                <w:top w:val="none" w:sz="0" w:space="0" w:color="auto"/>
                <w:left w:val="none" w:sz="0" w:space="0" w:color="auto"/>
                <w:bottom w:val="none" w:sz="0" w:space="0" w:color="auto"/>
                <w:right w:val="none" w:sz="0" w:space="0" w:color="auto"/>
              </w:divBdr>
            </w:div>
          </w:divsChild>
        </w:div>
        <w:div w:id="1176656034">
          <w:marLeft w:val="0"/>
          <w:marRight w:val="0"/>
          <w:marTop w:val="0"/>
          <w:marBottom w:val="0"/>
          <w:divBdr>
            <w:top w:val="none" w:sz="0" w:space="0" w:color="auto"/>
            <w:left w:val="none" w:sz="0" w:space="0" w:color="auto"/>
            <w:bottom w:val="none" w:sz="0" w:space="0" w:color="auto"/>
            <w:right w:val="none" w:sz="0" w:space="0" w:color="auto"/>
          </w:divBdr>
          <w:divsChild>
            <w:div w:id="206793977">
              <w:marLeft w:val="0"/>
              <w:marRight w:val="0"/>
              <w:marTop w:val="0"/>
              <w:marBottom w:val="0"/>
              <w:divBdr>
                <w:top w:val="none" w:sz="0" w:space="0" w:color="auto"/>
                <w:left w:val="none" w:sz="0" w:space="0" w:color="auto"/>
                <w:bottom w:val="none" w:sz="0" w:space="0" w:color="auto"/>
                <w:right w:val="none" w:sz="0" w:space="0" w:color="auto"/>
              </w:divBdr>
            </w:div>
          </w:divsChild>
        </w:div>
        <w:div w:id="162472175">
          <w:marLeft w:val="0"/>
          <w:marRight w:val="0"/>
          <w:marTop w:val="0"/>
          <w:marBottom w:val="0"/>
          <w:divBdr>
            <w:top w:val="none" w:sz="0" w:space="0" w:color="auto"/>
            <w:left w:val="none" w:sz="0" w:space="0" w:color="auto"/>
            <w:bottom w:val="none" w:sz="0" w:space="0" w:color="auto"/>
            <w:right w:val="none" w:sz="0" w:space="0" w:color="auto"/>
          </w:divBdr>
          <w:divsChild>
            <w:div w:id="1798060016">
              <w:marLeft w:val="0"/>
              <w:marRight w:val="0"/>
              <w:marTop w:val="0"/>
              <w:marBottom w:val="0"/>
              <w:divBdr>
                <w:top w:val="none" w:sz="0" w:space="0" w:color="auto"/>
                <w:left w:val="none" w:sz="0" w:space="0" w:color="auto"/>
                <w:bottom w:val="none" w:sz="0" w:space="0" w:color="auto"/>
                <w:right w:val="none" w:sz="0" w:space="0" w:color="auto"/>
              </w:divBdr>
            </w:div>
          </w:divsChild>
        </w:div>
        <w:div w:id="356126370">
          <w:marLeft w:val="0"/>
          <w:marRight w:val="0"/>
          <w:marTop w:val="0"/>
          <w:marBottom w:val="0"/>
          <w:divBdr>
            <w:top w:val="none" w:sz="0" w:space="0" w:color="auto"/>
            <w:left w:val="none" w:sz="0" w:space="0" w:color="auto"/>
            <w:bottom w:val="none" w:sz="0" w:space="0" w:color="auto"/>
            <w:right w:val="none" w:sz="0" w:space="0" w:color="auto"/>
          </w:divBdr>
          <w:divsChild>
            <w:div w:id="3213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9525">
      <w:bodyDiv w:val="1"/>
      <w:marLeft w:val="0"/>
      <w:marRight w:val="0"/>
      <w:marTop w:val="0"/>
      <w:marBottom w:val="0"/>
      <w:divBdr>
        <w:top w:val="none" w:sz="0" w:space="0" w:color="auto"/>
        <w:left w:val="none" w:sz="0" w:space="0" w:color="auto"/>
        <w:bottom w:val="none" w:sz="0" w:space="0" w:color="auto"/>
        <w:right w:val="none" w:sz="0" w:space="0" w:color="auto"/>
      </w:divBdr>
      <w:divsChild>
        <w:div w:id="669062975">
          <w:marLeft w:val="0"/>
          <w:marRight w:val="0"/>
          <w:marTop w:val="0"/>
          <w:marBottom w:val="0"/>
          <w:divBdr>
            <w:top w:val="none" w:sz="0" w:space="0" w:color="auto"/>
            <w:left w:val="none" w:sz="0" w:space="0" w:color="auto"/>
            <w:bottom w:val="none" w:sz="0" w:space="0" w:color="auto"/>
            <w:right w:val="none" w:sz="0" w:space="0" w:color="auto"/>
          </w:divBdr>
          <w:divsChild>
            <w:div w:id="1946880081">
              <w:marLeft w:val="0"/>
              <w:marRight w:val="0"/>
              <w:marTop w:val="0"/>
              <w:marBottom w:val="0"/>
              <w:divBdr>
                <w:top w:val="none" w:sz="0" w:space="0" w:color="auto"/>
                <w:left w:val="none" w:sz="0" w:space="0" w:color="auto"/>
                <w:bottom w:val="none" w:sz="0" w:space="0" w:color="auto"/>
                <w:right w:val="none" w:sz="0" w:space="0" w:color="auto"/>
              </w:divBdr>
            </w:div>
          </w:divsChild>
        </w:div>
        <w:div w:id="96607202">
          <w:marLeft w:val="0"/>
          <w:marRight w:val="0"/>
          <w:marTop w:val="0"/>
          <w:marBottom w:val="0"/>
          <w:divBdr>
            <w:top w:val="none" w:sz="0" w:space="0" w:color="auto"/>
            <w:left w:val="none" w:sz="0" w:space="0" w:color="auto"/>
            <w:bottom w:val="none" w:sz="0" w:space="0" w:color="auto"/>
            <w:right w:val="none" w:sz="0" w:space="0" w:color="auto"/>
          </w:divBdr>
          <w:divsChild>
            <w:div w:id="1620914313">
              <w:marLeft w:val="0"/>
              <w:marRight w:val="0"/>
              <w:marTop w:val="0"/>
              <w:marBottom w:val="0"/>
              <w:divBdr>
                <w:top w:val="none" w:sz="0" w:space="0" w:color="auto"/>
                <w:left w:val="none" w:sz="0" w:space="0" w:color="auto"/>
                <w:bottom w:val="none" w:sz="0" w:space="0" w:color="auto"/>
                <w:right w:val="none" w:sz="0" w:space="0" w:color="auto"/>
              </w:divBdr>
            </w:div>
          </w:divsChild>
        </w:div>
        <w:div w:id="208616336">
          <w:marLeft w:val="0"/>
          <w:marRight w:val="0"/>
          <w:marTop w:val="0"/>
          <w:marBottom w:val="0"/>
          <w:divBdr>
            <w:top w:val="none" w:sz="0" w:space="0" w:color="auto"/>
            <w:left w:val="none" w:sz="0" w:space="0" w:color="auto"/>
            <w:bottom w:val="none" w:sz="0" w:space="0" w:color="auto"/>
            <w:right w:val="none" w:sz="0" w:space="0" w:color="auto"/>
          </w:divBdr>
          <w:divsChild>
            <w:div w:id="901908938">
              <w:marLeft w:val="0"/>
              <w:marRight w:val="0"/>
              <w:marTop w:val="0"/>
              <w:marBottom w:val="0"/>
              <w:divBdr>
                <w:top w:val="none" w:sz="0" w:space="0" w:color="auto"/>
                <w:left w:val="none" w:sz="0" w:space="0" w:color="auto"/>
                <w:bottom w:val="none" w:sz="0" w:space="0" w:color="auto"/>
                <w:right w:val="none" w:sz="0" w:space="0" w:color="auto"/>
              </w:divBdr>
            </w:div>
          </w:divsChild>
        </w:div>
        <w:div w:id="2099667322">
          <w:marLeft w:val="0"/>
          <w:marRight w:val="0"/>
          <w:marTop w:val="0"/>
          <w:marBottom w:val="0"/>
          <w:divBdr>
            <w:top w:val="none" w:sz="0" w:space="0" w:color="auto"/>
            <w:left w:val="none" w:sz="0" w:space="0" w:color="auto"/>
            <w:bottom w:val="none" w:sz="0" w:space="0" w:color="auto"/>
            <w:right w:val="none" w:sz="0" w:space="0" w:color="auto"/>
          </w:divBdr>
          <w:divsChild>
            <w:div w:id="795636414">
              <w:marLeft w:val="0"/>
              <w:marRight w:val="0"/>
              <w:marTop w:val="0"/>
              <w:marBottom w:val="0"/>
              <w:divBdr>
                <w:top w:val="none" w:sz="0" w:space="0" w:color="auto"/>
                <w:left w:val="none" w:sz="0" w:space="0" w:color="auto"/>
                <w:bottom w:val="none" w:sz="0" w:space="0" w:color="auto"/>
                <w:right w:val="none" w:sz="0" w:space="0" w:color="auto"/>
              </w:divBdr>
            </w:div>
          </w:divsChild>
        </w:div>
        <w:div w:id="993991171">
          <w:marLeft w:val="0"/>
          <w:marRight w:val="0"/>
          <w:marTop w:val="0"/>
          <w:marBottom w:val="0"/>
          <w:divBdr>
            <w:top w:val="none" w:sz="0" w:space="0" w:color="auto"/>
            <w:left w:val="none" w:sz="0" w:space="0" w:color="auto"/>
            <w:bottom w:val="none" w:sz="0" w:space="0" w:color="auto"/>
            <w:right w:val="none" w:sz="0" w:space="0" w:color="auto"/>
          </w:divBdr>
          <w:divsChild>
            <w:div w:id="6791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5077">
      <w:bodyDiv w:val="1"/>
      <w:marLeft w:val="0"/>
      <w:marRight w:val="0"/>
      <w:marTop w:val="0"/>
      <w:marBottom w:val="0"/>
      <w:divBdr>
        <w:top w:val="none" w:sz="0" w:space="0" w:color="auto"/>
        <w:left w:val="none" w:sz="0" w:space="0" w:color="auto"/>
        <w:bottom w:val="none" w:sz="0" w:space="0" w:color="auto"/>
        <w:right w:val="none" w:sz="0" w:space="0" w:color="auto"/>
      </w:divBdr>
      <w:divsChild>
        <w:div w:id="558129958">
          <w:marLeft w:val="0"/>
          <w:marRight w:val="0"/>
          <w:marTop w:val="0"/>
          <w:marBottom w:val="0"/>
          <w:divBdr>
            <w:top w:val="none" w:sz="0" w:space="0" w:color="auto"/>
            <w:left w:val="none" w:sz="0" w:space="0" w:color="auto"/>
            <w:bottom w:val="none" w:sz="0" w:space="0" w:color="auto"/>
            <w:right w:val="none" w:sz="0" w:space="0" w:color="auto"/>
          </w:divBdr>
          <w:divsChild>
            <w:div w:id="1270039681">
              <w:marLeft w:val="0"/>
              <w:marRight w:val="0"/>
              <w:marTop w:val="0"/>
              <w:marBottom w:val="0"/>
              <w:divBdr>
                <w:top w:val="none" w:sz="0" w:space="0" w:color="auto"/>
                <w:left w:val="none" w:sz="0" w:space="0" w:color="auto"/>
                <w:bottom w:val="none" w:sz="0" w:space="0" w:color="auto"/>
                <w:right w:val="none" w:sz="0" w:space="0" w:color="auto"/>
              </w:divBdr>
            </w:div>
          </w:divsChild>
        </w:div>
        <w:div w:id="1430933243">
          <w:marLeft w:val="0"/>
          <w:marRight w:val="0"/>
          <w:marTop w:val="0"/>
          <w:marBottom w:val="0"/>
          <w:divBdr>
            <w:top w:val="none" w:sz="0" w:space="0" w:color="auto"/>
            <w:left w:val="none" w:sz="0" w:space="0" w:color="auto"/>
            <w:bottom w:val="none" w:sz="0" w:space="0" w:color="auto"/>
            <w:right w:val="none" w:sz="0" w:space="0" w:color="auto"/>
          </w:divBdr>
          <w:divsChild>
            <w:div w:id="1154571072">
              <w:marLeft w:val="0"/>
              <w:marRight w:val="0"/>
              <w:marTop w:val="0"/>
              <w:marBottom w:val="0"/>
              <w:divBdr>
                <w:top w:val="none" w:sz="0" w:space="0" w:color="auto"/>
                <w:left w:val="none" w:sz="0" w:space="0" w:color="auto"/>
                <w:bottom w:val="none" w:sz="0" w:space="0" w:color="auto"/>
                <w:right w:val="none" w:sz="0" w:space="0" w:color="auto"/>
              </w:divBdr>
            </w:div>
          </w:divsChild>
        </w:div>
        <w:div w:id="133914979">
          <w:marLeft w:val="0"/>
          <w:marRight w:val="0"/>
          <w:marTop w:val="0"/>
          <w:marBottom w:val="0"/>
          <w:divBdr>
            <w:top w:val="none" w:sz="0" w:space="0" w:color="auto"/>
            <w:left w:val="none" w:sz="0" w:space="0" w:color="auto"/>
            <w:bottom w:val="none" w:sz="0" w:space="0" w:color="auto"/>
            <w:right w:val="none" w:sz="0" w:space="0" w:color="auto"/>
          </w:divBdr>
          <w:divsChild>
            <w:div w:id="154035454">
              <w:marLeft w:val="0"/>
              <w:marRight w:val="0"/>
              <w:marTop w:val="0"/>
              <w:marBottom w:val="0"/>
              <w:divBdr>
                <w:top w:val="none" w:sz="0" w:space="0" w:color="auto"/>
                <w:left w:val="none" w:sz="0" w:space="0" w:color="auto"/>
                <w:bottom w:val="none" w:sz="0" w:space="0" w:color="auto"/>
                <w:right w:val="none" w:sz="0" w:space="0" w:color="auto"/>
              </w:divBdr>
            </w:div>
          </w:divsChild>
        </w:div>
        <w:div w:id="613635679">
          <w:marLeft w:val="0"/>
          <w:marRight w:val="0"/>
          <w:marTop w:val="0"/>
          <w:marBottom w:val="0"/>
          <w:divBdr>
            <w:top w:val="none" w:sz="0" w:space="0" w:color="auto"/>
            <w:left w:val="none" w:sz="0" w:space="0" w:color="auto"/>
            <w:bottom w:val="none" w:sz="0" w:space="0" w:color="auto"/>
            <w:right w:val="none" w:sz="0" w:space="0" w:color="auto"/>
          </w:divBdr>
          <w:divsChild>
            <w:div w:id="659844621">
              <w:marLeft w:val="0"/>
              <w:marRight w:val="0"/>
              <w:marTop w:val="0"/>
              <w:marBottom w:val="0"/>
              <w:divBdr>
                <w:top w:val="none" w:sz="0" w:space="0" w:color="auto"/>
                <w:left w:val="none" w:sz="0" w:space="0" w:color="auto"/>
                <w:bottom w:val="none" w:sz="0" w:space="0" w:color="auto"/>
                <w:right w:val="none" w:sz="0" w:space="0" w:color="auto"/>
              </w:divBdr>
            </w:div>
          </w:divsChild>
        </w:div>
        <w:div w:id="536116499">
          <w:marLeft w:val="0"/>
          <w:marRight w:val="0"/>
          <w:marTop w:val="0"/>
          <w:marBottom w:val="0"/>
          <w:divBdr>
            <w:top w:val="none" w:sz="0" w:space="0" w:color="auto"/>
            <w:left w:val="none" w:sz="0" w:space="0" w:color="auto"/>
            <w:bottom w:val="none" w:sz="0" w:space="0" w:color="auto"/>
            <w:right w:val="none" w:sz="0" w:space="0" w:color="auto"/>
          </w:divBdr>
          <w:divsChild>
            <w:div w:id="2775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398">
      <w:bodyDiv w:val="1"/>
      <w:marLeft w:val="0"/>
      <w:marRight w:val="0"/>
      <w:marTop w:val="0"/>
      <w:marBottom w:val="0"/>
      <w:divBdr>
        <w:top w:val="none" w:sz="0" w:space="0" w:color="auto"/>
        <w:left w:val="none" w:sz="0" w:space="0" w:color="auto"/>
        <w:bottom w:val="none" w:sz="0" w:space="0" w:color="auto"/>
        <w:right w:val="none" w:sz="0" w:space="0" w:color="auto"/>
      </w:divBdr>
      <w:divsChild>
        <w:div w:id="167252499">
          <w:marLeft w:val="0"/>
          <w:marRight w:val="0"/>
          <w:marTop w:val="0"/>
          <w:marBottom w:val="0"/>
          <w:divBdr>
            <w:top w:val="none" w:sz="0" w:space="0" w:color="auto"/>
            <w:left w:val="none" w:sz="0" w:space="0" w:color="auto"/>
            <w:bottom w:val="none" w:sz="0" w:space="0" w:color="auto"/>
            <w:right w:val="none" w:sz="0" w:space="0" w:color="auto"/>
          </w:divBdr>
          <w:divsChild>
            <w:div w:id="1234898407">
              <w:marLeft w:val="0"/>
              <w:marRight w:val="0"/>
              <w:marTop w:val="0"/>
              <w:marBottom w:val="0"/>
              <w:divBdr>
                <w:top w:val="none" w:sz="0" w:space="0" w:color="auto"/>
                <w:left w:val="none" w:sz="0" w:space="0" w:color="auto"/>
                <w:bottom w:val="none" w:sz="0" w:space="0" w:color="auto"/>
                <w:right w:val="none" w:sz="0" w:space="0" w:color="auto"/>
              </w:divBdr>
              <w:divsChild>
                <w:div w:id="1694262097">
                  <w:marLeft w:val="0"/>
                  <w:marRight w:val="0"/>
                  <w:marTop w:val="0"/>
                  <w:marBottom w:val="0"/>
                  <w:divBdr>
                    <w:top w:val="none" w:sz="0" w:space="0" w:color="auto"/>
                    <w:left w:val="none" w:sz="0" w:space="0" w:color="auto"/>
                    <w:bottom w:val="none" w:sz="0" w:space="0" w:color="auto"/>
                    <w:right w:val="none" w:sz="0" w:space="0" w:color="auto"/>
                  </w:divBdr>
                </w:div>
              </w:divsChild>
            </w:div>
            <w:div w:id="2104375512">
              <w:marLeft w:val="0"/>
              <w:marRight w:val="0"/>
              <w:marTop w:val="0"/>
              <w:marBottom w:val="0"/>
              <w:divBdr>
                <w:top w:val="none" w:sz="0" w:space="0" w:color="auto"/>
                <w:left w:val="none" w:sz="0" w:space="0" w:color="auto"/>
                <w:bottom w:val="none" w:sz="0" w:space="0" w:color="auto"/>
                <w:right w:val="none" w:sz="0" w:space="0" w:color="auto"/>
              </w:divBdr>
              <w:divsChild>
                <w:div w:id="1342581112">
                  <w:marLeft w:val="0"/>
                  <w:marRight w:val="0"/>
                  <w:marTop w:val="0"/>
                  <w:marBottom w:val="0"/>
                  <w:divBdr>
                    <w:top w:val="none" w:sz="0" w:space="0" w:color="auto"/>
                    <w:left w:val="none" w:sz="0" w:space="0" w:color="auto"/>
                    <w:bottom w:val="none" w:sz="0" w:space="0" w:color="auto"/>
                    <w:right w:val="none" w:sz="0" w:space="0" w:color="auto"/>
                  </w:divBdr>
                </w:div>
              </w:divsChild>
            </w:div>
            <w:div w:id="1640383881">
              <w:marLeft w:val="0"/>
              <w:marRight w:val="0"/>
              <w:marTop w:val="0"/>
              <w:marBottom w:val="0"/>
              <w:divBdr>
                <w:top w:val="none" w:sz="0" w:space="0" w:color="auto"/>
                <w:left w:val="none" w:sz="0" w:space="0" w:color="auto"/>
                <w:bottom w:val="none" w:sz="0" w:space="0" w:color="auto"/>
                <w:right w:val="none" w:sz="0" w:space="0" w:color="auto"/>
              </w:divBdr>
              <w:divsChild>
                <w:div w:id="1143084493">
                  <w:marLeft w:val="0"/>
                  <w:marRight w:val="0"/>
                  <w:marTop w:val="0"/>
                  <w:marBottom w:val="0"/>
                  <w:divBdr>
                    <w:top w:val="none" w:sz="0" w:space="0" w:color="auto"/>
                    <w:left w:val="none" w:sz="0" w:space="0" w:color="auto"/>
                    <w:bottom w:val="none" w:sz="0" w:space="0" w:color="auto"/>
                    <w:right w:val="none" w:sz="0" w:space="0" w:color="auto"/>
                  </w:divBdr>
                </w:div>
              </w:divsChild>
            </w:div>
            <w:div w:id="1811093819">
              <w:marLeft w:val="0"/>
              <w:marRight w:val="0"/>
              <w:marTop w:val="0"/>
              <w:marBottom w:val="0"/>
              <w:divBdr>
                <w:top w:val="none" w:sz="0" w:space="0" w:color="auto"/>
                <w:left w:val="none" w:sz="0" w:space="0" w:color="auto"/>
                <w:bottom w:val="none" w:sz="0" w:space="0" w:color="auto"/>
                <w:right w:val="none" w:sz="0" w:space="0" w:color="auto"/>
              </w:divBdr>
              <w:divsChild>
                <w:div w:id="992295946">
                  <w:marLeft w:val="0"/>
                  <w:marRight w:val="0"/>
                  <w:marTop w:val="0"/>
                  <w:marBottom w:val="0"/>
                  <w:divBdr>
                    <w:top w:val="none" w:sz="0" w:space="0" w:color="auto"/>
                    <w:left w:val="none" w:sz="0" w:space="0" w:color="auto"/>
                    <w:bottom w:val="none" w:sz="0" w:space="0" w:color="auto"/>
                    <w:right w:val="none" w:sz="0" w:space="0" w:color="auto"/>
                  </w:divBdr>
                </w:div>
              </w:divsChild>
            </w:div>
            <w:div w:id="908921443">
              <w:marLeft w:val="0"/>
              <w:marRight w:val="0"/>
              <w:marTop w:val="0"/>
              <w:marBottom w:val="0"/>
              <w:divBdr>
                <w:top w:val="none" w:sz="0" w:space="0" w:color="auto"/>
                <w:left w:val="none" w:sz="0" w:space="0" w:color="auto"/>
                <w:bottom w:val="none" w:sz="0" w:space="0" w:color="auto"/>
                <w:right w:val="none" w:sz="0" w:space="0" w:color="auto"/>
              </w:divBdr>
              <w:divsChild>
                <w:div w:id="232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5167">
      <w:bodyDiv w:val="1"/>
      <w:marLeft w:val="0"/>
      <w:marRight w:val="0"/>
      <w:marTop w:val="0"/>
      <w:marBottom w:val="0"/>
      <w:divBdr>
        <w:top w:val="none" w:sz="0" w:space="0" w:color="auto"/>
        <w:left w:val="none" w:sz="0" w:space="0" w:color="auto"/>
        <w:bottom w:val="none" w:sz="0" w:space="0" w:color="auto"/>
        <w:right w:val="none" w:sz="0" w:space="0" w:color="auto"/>
      </w:divBdr>
      <w:divsChild>
        <w:div w:id="2052417769">
          <w:marLeft w:val="0"/>
          <w:marRight w:val="0"/>
          <w:marTop w:val="0"/>
          <w:marBottom w:val="0"/>
          <w:divBdr>
            <w:top w:val="none" w:sz="0" w:space="0" w:color="auto"/>
            <w:left w:val="none" w:sz="0" w:space="0" w:color="auto"/>
            <w:bottom w:val="none" w:sz="0" w:space="0" w:color="auto"/>
            <w:right w:val="none" w:sz="0" w:space="0" w:color="auto"/>
          </w:divBdr>
          <w:divsChild>
            <w:div w:id="1760828252">
              <w:marLeft w:val="0"/>
              <w:marRight w:val="0"/>
              <w:marTop w:val="0"/>
              <w:marBottom w:val="0"/>
              <w:divBdr>
                <w:top w:val="none" w:sz="0" w:space="0" w:color="auto"/>
                <w:left w:val="none" w:sz="0" w:space="0" w:color="auto"/>
                <w:bottom w:val="none" w:sz="0" w:space="0" w:color="auto"/>
                <w:right w:val="none" w:sz="0" w:space="0" w:color="auto"/>
              </w:divBdr>
              <w:divsChild>
                <w:div w:id="2016952030">
                  <w:marLeft w:val="0"/>
                  <w:marRight w:val="0"/>
                  <w:marTop w:val="0"/>
                  <w:marBottom w:val="0"/>
                  <w:divBdr>
                    <w:top w:val="none" w:sz="0" w:space="0" w:color="auto"/>
                    <w:left w:val="none" w:sz="0" w:space="0" w:color="auto"/>
                    <w:bottom w:val="none" w:sz="0" w:space="0" w:color="auto"/>
                    <w:right w:val="none" w:sz="0" w:space="0" w:color="auto"/>
                  </w:divBdr>
                </w:div>
              </w:divsChild>
            </w:div>
            <w:div w:id="859203450">
              <w:marLeft w:val="0"/>
              <w:marRight w:val="0"/>
              <w:marTop w:val="0"/>
              <w:marBottom w:val="0"/>
              <w:divBdr>
                <w:top w:val="none" w:sz="0" w:space="0" w:color="auto"/>
                <w:left w:val="none" w:sz="0" w:space="0" w:color="auto"/>
                <w:bottom w:val="none" w:sz="0" w:space="0" w:color="auto"/>
                <w:right w:val="none" w:sz="0" w:space="0" w:color="auto"/>
              </w:divBdr>
              <w:divsChild>
                <w:div w:id="428552577">
                  <w:marLeft w:val="0"/>
                  <w:marRight w:val="0"/>
                  <w:marTop w:val="0"/>
                  <w:marBottom w:val="0"/>
                  <w:divBdr>
                    <w:top w:val="none" w:sz="0" w:space="0" w:color="auto"/>
                    <w:left w:val="none" w:sz="0" w:space="0" w:color="auto"/>
                    <w:bottom w:val="none" w:sz="0" w:space="0" w:color="auto"/>
                    <w:right w:val="none" w:sz="0" w:space="0" w:color="auto"/>
                  </w:divBdr>
                </w:div>
              </w:divsChild>
            </w:div>
            <w:div w:id="496002163">
              <w:marLeft w:val="0"/>
              <w:marRight w:val="0"/>
              <w:marTop w:val="0"/>
              <w:marBottom w:val="0"/>
              <w:divBdr>
                <w:top w:val="none" w:sz="0" w:space="0" w:color="auto"/>
                <w:left w:val="none" w:sz="0" w:space="0" w:color="auto"/>
                <w:bottom w:val="none" w:sz="0" w:space="0" w:color="auto"/>
                <w:right w:val="none" w:sz="0" w:space="0" w:color="auto"/>
              </w:divBdr>
              <w:divsChild>
                <w:div w:id="1748722639">
                  <w:marLeft w:val="0"/>
                  <w:marRight w:val="0"/>
                  <w:marTop w:val="0"/>
                  <w:marBottom w:val="0"/>
                  <w:divBdr>
                    <w:top w:val="none" w:sz="0" w:space="0" w:color="auto"/>
                    <w:left w:val="none" w:sz="0" w:space="0" w:color="auto"/>
                    <w:bottom w:val="none" w:sz="0" w:space="0" w:color="auto"/>
                    <w:right w:val="none" w:sz="0" w:space="0" w:color="auto"/>
                  </w:divBdr>
                </w:div>
              </w:divsChild>
            </w:div>
            <w:div w:id="537593535">
              <w:marLeft w:val="0"/>
              <w:marRight w:val="0"/>
              <w:marTop w:val="0"/>
              <w:marBottom w:val="0"/>
              <w:divBdr>
                <w:top w:val="none" w:sz="0" w:space="0" w:color="auto"/>
                <w:left w:val="none" w:sz="0" w:space="0" w:color="auto"/>
                <w:bottom w:val="none" w:sz="0" w:space="0" w:color="auto"/>
                <w:right w:val="none" w:sz="0" w:space="0" w:color="auto"/>
              </w:divBdr>
              <w:divsChild>
                <w:div w:id="1150287876">
                  <w:marLeft w:val="0"/>
                  <w:marRight w:val="0"/>
                  <w:marTop w:val="0"/>
                  <w:marBottom w:val="0"/>
                  <w:divBdr>
                    <w:top w:val="none" w:sz="0" w:space="0" w:color="auto"/>
                    <w:left w:val="none" w:sz="0" w:space="0" w:color="auto"/>
                    <w:bottom w:val="none" w:sz="0" w:space="0" w:color="auto"/>
                    <w:right w:val="none" w:sz="0" w:space="0" w:color="auto"/>
                  </w:divBdr>
                </w:div>
              </w:divsChild>
            </w:div>
            <w:div w:id="598218783">
              <w:marLeft w:val="0"/>
              <w:marRight w:val="0"/>
              <w:marTop w:val="0"/>
              <w:marBottom w:val="0"/>
              <w:divBdr>
                <w:top w:val="none" w:sz="0" w:space="0" w:color="auto"/>
                <w:left w:val="none" w:sz="0" w:space="0" w:color="auto"/>
                <w:bottom w:val="none" w:sz="0" w:space="0" w:color="auto"/>
                <w:right w:val="none" w:sz="0" w:space="0" w:color="auto"/>
              </w:divBdr>
              <w:divsChild>
                <w:div w:id="13854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9710">
      <w:bodyDiv w:val="1"/>
      <w:marLeft w:val="0"/>
      <w:marRight w:val="0"/>
      <w:marTop w:val="0"/>
      <w:marBottom w:val="0"/>
      <w:divBdr>
        <w:top w:val="none" w:sz="0" w:space="0" w:color="auto"/>
        <w:left w:val="none" w:sz="0" w:space="0" w:color="auto"/>
        <w:bottom w:val="none" w:sz="0" w:space="0" w:color="auto"/>
        <w:right w:val="none" w:sz="0" w:space="0" w:color="auto"/>
      </w:divBdr>
      <w:divsChild>
        <w:div w:id="2023244906">
          <w:marLeft w:val="0"/>
          <w:marRight w:val="0"/>
          <w:marTop w:val="0"/>
          <w:marBottom w:val="0"/>
          <w:divBdr>
            <w:top w:val="none" w:sz="0" w:space="0" w:color="auto"/>
            <w:left w:val="none" w:sz="0" w:space="0" w:color="auto"/>
            <w:bottom w:val="none" w:sz="0" w:space="0" w:color="auto"/>
            <w:right w:val="none" w:sz="0" w:space="0" w:color="auto"/>
          </w:divBdr>
          <w:divsChild>
            <w:div w:id="1113015267">
              <w:marLeft w:val="0"/>
              <w:marRight w:val="0"/>
              <w:marTop w:val="0"/>
              <w:marBottom w:val="0"/>
              <w:divBdr>
                <w:top w:val="none" w:sz="0" w:space="0" w:color="auto"/>
                <w:left w:val="none" w:sz="0" w:space="0" w:color="auto"/>
                <w:bottom w:val="none" w:sz="0" w:space="0" w:color="auto"/>
                <w:right w:val="none" w:sz="0" w:space="0" w:color="auto"/>
              </w:divBdr>
            </w:div>
          </w:divsChild>
        </w:div>
        <w:div w:id="1730421880">
          <w:marLeft w:val="0"/>
          <w:marRight w:val="0"/>
          <w:marTop w:val="0"/>
          <w:marBottom w:val="0"/>
          <w:divBdr>
            <w:top w:val="none" w:sz="0" w:space="0" w:color="auto"/>
            <w:left w:val="none" w:sz="0" w:space="0" w:color="auto"/>
            <w:bottom w:val="none" w:sz="0" w:space="0" w:color="auto"/>
            <w:right w:val="none" w:sz="0" w:space="0" w:color="auto"/>
          </w:divBdr>
          <w:divsChild>
            <w:div w:id="862016297">
              <w:marLeft w:val="0"/>
              <w:marRight w:val="0"/>
              <w:marTop w:val="0"/>
              <w:marBottom w:val="0"/>
              <w:divBdr>
                <w:top w:val="none" w:sz="0" w:space="0" w:color="auto"/>
                <w:left w:val="none" w:sz="0" w:space="0" w:color="auto"/>
                <w:bottom w:val="none" w:sz="0" w:space="0" w:color="auto"/>
                <w:right w:val="none" w:sz="0" w:space="0" w:color="auto"/>
              </w:divBdr>
            </w:div>
          </w:divsChild>
        </w:div>
        <w:div w:id="1197814069">
          <w:marLeft w:val="0"/>
          <w:marRight w:val="0"/>
          <w:marTop w:val="0"/>
          <w:marBottom w:val="0"/>
          <w:divBdr>
            <w:top w:val="none" w:sz="0" w:space="0" w:color="auto"/>
            <w:left w:val="none" w:sz="0" w:space="0" w:color="auto"/>
            <w:bottom w:val="none" w:sz="0" w:space="0" w:color="auto"/>
            <w:right w:val="none" w:sz="0" w:space="0" w:color="auto"/>
          </w:divBdr>
          <w:divsChild>
            <w:div w:id="704715683">
              <w:marLeft w:val="0"/>
              <w:marRight w:val="0"/>
              <w:marTop w:val="0"/>
              <w:marBottom w:val="0"/>
              <w:divBdr>
                <w:top w:val="none" w:sz="0" w:space="0" w:color="auto"/>
                <w:left w:val="none" w:sz="0" w:space="0" w:color="auto"/>
                <w:bottom w:val="none" w:sz="0" w:space="0" w:color="auto"/>
                <w:right w:val="none" w:sz="0" w:space="0" w:color="auto"/>
              </w:divBdr>
            </w:div>
          </w:divsChild>
        </w:div>
        <w:div w:id="1839884441">
          <w:marLeft w:val="0"/>
          <w:marRight w:val="0"/>
          <w:marTop w:val="0"/>
          <w:marBottom w:val="0"/>
          <w:divBdr>
            <w:top w:val="none" w:sz="0" w:space="0" w:color="auto"/>
            <w:left w:val="none" w:sz="0" w:space="0" w:color="auto"/>
            <w:bottom w:val="none" w:sz="0" w:space="0" w:color="auto"/>
            <w:right w:val="none" w:sz="0" w:space="0" w:color="auto"/>
          </w:divBdr>
          <w:divsChild>
            <w:div w:id="1666393780">
              <w:marLeft w:val="0"/>
              <w:marRight w:val="0"/>
              <w:marTop w:val="0"/>
              <w:marBottom w:val="0"/>
              <w:divBdr>
                <w:top w:val="none" w:sz="0" w:space="0" w:color="auto"/>
                <w:left w:val="none" w:sz="0" w:space="0" w:color="auto"/>
                <w:bottom w:val="none" w:sz="0" w:space="0" w:color="auto"/>
                <w:right w:val="none" w:sz="0" w:space="0" w:color="auto"/>
              </w:divBdr>
            </w:div>
          </w:divsChild>
        </w:div>
        <w:div w:id="147406555">
          <w:marLeft w:val="0"/>
          <w:marRight w:val="0"/>
          <w:marTop w:val="0"/>
          <w:marBottom w:val="0"/>
          <w:divBdr>
            <w:top w:val="none" w:sz="0" w:space="0" w:color="auto"/>
            <w:left w:val="none" w:sz="0" w:space="0" w:color="auto"/>
            <w:bottom w:val="none" w:sz="0" w:space="0" w:color="auto"/>
            <w:right w:val="none" w:sz="0" w:space="0" w:color="auto"/>
          </w:divBdr>
          <w:divsChild>
            <w:div w:id="1631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47200">
      <w:bodyDiv w:val="1"/>
      <w:marLeft w:val="0"/>
      <w:marRight w:val="0"/>
      <w:marTop w:val="0"/>
      <w:marBottom w:val="0"/>
      <w:divBdr>
        <w:top w:val="none" w:sz="0" w:space="0" w:color="auto"/>
        <w:left w:val="none" w:sz="0" w:space="0" w:color="auto"/>
        <w:bottom w:val="none" w:sz="0" w:space="0" w:color="auto"/>
        <w:right w:val="none" w:sz="0" w:space="0" w:color="auto"/>
      </w:divBdr>
      <w:divsChild>
        <w:div w:id="541866331">
          <w:marLeft w:val="0"/>
          <w:marRight w:val="0"/>
          <w:marTop w:val="0"/>
          <w:marBottom w:val="0"/>
          <w:divBdr>
            <w:top w:val="none" w:sz="0" w:space="0" w:color="auto"/>
            <w:left w:val="none" w:sz="0" w:space="0" w:color="auto"/>
            <w:bottom w:val="none" w:sz="0" w:space="0" w:color="auto"/>
            <w:right w:val="none" w:sz="0" w:space="0" w:color="auto"/>
          </w:divBdr>
          <w:divsChild>
            <w:div w:id="872379733">
              <w:marLeft w:val="0"/>
              <w:marRight w:val="0"/>
              <w:marTop w:val="0"/>
              <w:marBottom w:val="0"/>
              <w:divBdr>
                <w:top w:val="none" w:sz="0" w:space="0" w:color="auto"/>
                <w:left w:val="none" w:sz="0" w:space="0" w:color="auto"/>
                <w:bottom w:val="none" w:sz="0" w:space="0" w:color="auto"/>
                <w:right w:val="none" w:sz="0" w:space="0" w:color="auto"/>
              </w:divBdr>
              <w:divsChild>
                <w:div w:id="1850679476">
                  <w:marLeft w:val="0"/>
                  <w:marRight w:val="0"/>
                  <w:marTop w:val="0"/>
                  <w:marBottom w:val="0"/>
                  <w:divBdr>
                    <w:top w:val="none" w:sz="0" w:space="0" w:color="auto"/>
                    <w:left w:val="none" w:sz="0" w:space="0" w:color="auto"/>
                    <w:bottom w:val="none" w:sz="0" w:space="0" w:color="auto"/>
                    <w:right w:val="none" w:sz="0" w:space="0" w:color="auto"/>
                  </w:divBdr>
                </w:div>
              </w:divsChild>
            </w:div>
            <w:div w:id="1083335604">
              <w:marLeft w:val="0"/>
              <w:marRight w:val="0"/>
              <w:marTop w:val="0"/>
              <w:marBottom w:val="0"/>
              <w:divBdr>
                <w:top w:val="none" w:sz="0" w:space="0" w:color="auto"/>
                <w:left w:val="none" w:sz="0" w:space="0" w:color="auto"/>
                <w:bottom w:val="none" w:sz="0" w:space="0" w:color="auto"/>
                <w:right w:val="none" w:sz="0" w:space="0" w:color="auto"/>
              </w:divBdr>
              <w:divsChild>
                <w:div w:id="1548299229">
                  <w:marLeft w:val="0"/>
                  <w:marRight w:val="0"/>
                  <w:marTop w:val="0"/>
                  <w:marBottom w:val="0"/>
                  <w:divBdr>
                    <w:top w:val="none" w:sz="0" w:space="0" w:color="auto"/>
                    <w:left w:val="none" w:sz="0" w:space="0" w:color="auto"/>
                    <w:bottom w:val="none" w:sz="0" w:space="0" w:color="auto"/>
                    <w:right w:val="none" w:sz="0" w:space="0" w:color="auto"/>
                  </w:divBdr>
                </w:div>
              </w:divsChild>
            </w:div>
            <w:div w:id="1760909298">
              <w:marLeft w:val="0"/>
              <w:marRight w:val="0"/>
              <w:marTop w:val="0"/>
              <w:marBottom w:val="0"/>
              <w:divBdr>
                <w:top w:val="none" w:sz="0" w:space="0" w:color="auto"/>
                <w:left w:val="none" w:sz="0" w:space="0" w:color="auto"/>
                <w:bottom w:val="none" w:sz="0" w:space="0" w:color="auto"/>
                <w:right w:val="none" w:sz="0" w:space="0" w:color="auto"/>
              </w:divBdr>
              <w:divsChild>
                <w:div w:id="617377128">
                  <w:marLeft w:val="0"/>
                  <w:marRight w:val="0"/>
                  <w:marTop w:val="0"/>
                  <w:marBottom w:val="0"/>
                  <w:divBdr>
                    <w:top w:val="none" w:sz="0" w:space="0" w:color="auto"/>
                    <w:left w:val="none" w:sz="0" w:space="0" w:color="auto"/>
                    <w:bottom w:val="none" w:sz="0" w:space="0" w:color="auto"/>
                    <w:right w:val="none" w:sz="0" w:space="0" w:color="auto"/>
                  </w:divBdr>
                </w:div>
              </w:divsChild>
            </w:div>
            <w:div w:id="1672876169">
              <w:marLeft w:val="0"/>
              <w:marRight w:val="0"/>
              <w:marTop w:val="0"/>
              <w:marBottom w:val="0"/>
              <w:divBdr>
                <w:top w:val="none" w:sz="0" w:space="0" w:color="auto"/>
                <w:left w:val="none" w:sz="0" w:space="0" w:color="auto"/>
                <w:bottom w:val="none" w:sz="0" w:space="0" w:color="auto"/>
                <w:right w:val="none" w:sz="0" w:space="0" w:color="auto"/>
              </w:divBdr>
              <w:divsChild>
                <w:div w:id="202909654">
                  <w:marLeft w:val="0"/>
                  <w:marRight w:val="0"/>
                  <w:marTop w:val="0"/>
                  <w:marBottom w:val="0"/>
                  <w:divBdr>
                    <w:top w:val="none" w:sz="0" w:space="0" w:color="auto"/>
                    <w:left w:val="none" w:sz="0" w:space="0" w:color="auto"/>
                    <w:bottom w:val="none" w:sz="0" w:space="0" w:color="auto"/>
                    <w:right w:val="none" w:sz="0" w:space="0" w:color="auto"/>
                  </w:divBdr>
                </w:div>
              </w:divsChild>
            </w:div>
            <w:div w:id="654143880">
              <w:marLeft w:val="0"/>
              <w:marRight w:val="0"/>
              <w:marTop w:val="0"/>
              <w:marBottom w:val="0"/>
              <w:divBdr>
                <w:top w:val="none" w:sz="0" w:space="0" w:color="auto"/>
                <w:left w:val="none" w:sz="0" w:space="0" w:color="auto"/>
                <w:bottom w:val="none" w:sz="0" w:space="0" w:color="auto"/>
                <w:right w:val="none" w:sz="0" w:space="0" w:color="auto"/>
              </w:divBdr>
              <w:divsChild>
                <w:div w:id="18877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994">
      <w:bodyDiv w:val="1"/>
      <w:marLeft w:val="0"/>
      <w:marRight w:val="0"/>
      <w:marTop w:val="0"/>
      <w:marBottom w:val="0"/>
      <w:divBdr>
        <w:top w:val="none" w:sz="0" w:space="0" w:color="auto"/>
        <w:left w:val="none" w:sz="0" w:space="0" w:color="auto"/>
        <w:bottom w:val="none" w:sz="0" w:space="0" w:color="auto"/>
        <w:right w:val="none" w:sz="0" w:space="0" w:color="auto"/>
      </w:divBdr>
      <w:divsChild>
        <w:div w:id="1557429303">
          <w:marLeft w:val="0"/>
          <w:marRight w:val="0"/>
          <w:marTop w:val="0"/>
          <w:marBottom w:val="0"/>
          <w:divBdr>
            <w:top w:val="none" w:sz="0" w:space="0" w:color="auto"/>
            <w:left w:val="none" w:sz="0" w:space="0" w:color="auto"/>
            <w:bottom w:val="none" w:sz="0" w:space="0" w:color="auto"/>
            <w:right w:val="none" w:sz="0" w:space="0" w:color="auto"/>
          </w:divBdr>
          <w:divsChild>
            <w:div w:id="1339892781">
              <w:marLeft w:val="0"/>
              <w:marRight w:val="0"/>
              <w:marTop w:val="0"/>
              <w:marBottom w:val="0"/>
              <w:divBdr>
                <w:top w:val="none" w:sz="0" w:space="0" w:color="auto"/>
                <w:left w:val="none" w:sz="0" w:space="0" w:color="auto"/>
                <w:bottom w:val="none" w:sz="0" w:space="0" w:color="auto"/>
                <w:right w:val="none" w:sz="0" w:space="0" w:color="auto"/>
              </w:divBdr>
            </w:div>
          </w:divsChild>
        </w:div>
        <w:div w:id="1065496096">
          <w:marLeft w:val="0"/>
          <w:marRight w:val="0"/>
          <w:marTop w:val="0"/>
          <w:marBottom w:val="0"/>
          <w:divBdr>
            <w:top w:val="none" w:sz="0" w:space="0" w:color="auto"/>
            <w:left w:val="none" w:sz="0" w:space="0" w:color="auto"/>
            <w:bottom w:val="none" w:sz="0" w:space="0" w:color="auto"/>
            <w:right w:val="none" w:sz="0" w:space="0" w:color="auto"/>
          </w:divBdr>
          <w:divsChild>
            <w:div w:id="26179504">
              <w:marLeft w:val="0"/>
              <w:marRight w:val="0"/>
              <w:marTop w:val="0"/>
              <w:marBottom w:val="0"/>
              <w:divBdr>
                <w:top w:val="none" w:sz="0" w:space="0" w:color="auto"/>
                <w:left w:val="none" w:sz="0" w:space="0" w:color="auto"/>
                <w:bottom w:val="none" w:sz="0" w:space="0" w:color="auto"/>
                <w:right w:val="none" w:sz="0" w:space="0" w:color="auto"/>
              </w:divBdr>
            </w:div>
          </w:divsChild>
        </w:div>
        <w:div w:id="143011963">
          <w:marLeft w:val="0"/>
          <w:marRight w:val="0"/>
          <w:marTop w:val="0"/>
          <w:marBottom w:val="0"/>
          <w:divBdr>
            <w:top w:val="none" w:sz="0" w:space="0" w:color="auto"/>
            <w:left w:val="none" w:sz="0" w:space="0" w:color="auto"/>
            <w:bottom w:val="none" w:sz="0" w:space="0" w:color="auto"/>
            <w:right w:val="none" w:sz="0" w:space="0" w:color="auto"/>
          </w:divBdr>
          <w:divsChild>
            <w:div w:id="580674394">
              <w:marLeft w:val="0"/>
              <w:marRight w:val="0"/>
              <w:marTop w:val="0"/>
              <w:marBottom w:val="0"/>
              <w:divBdr>
                <w:top w:val="none" w:sz="0" w:space="0" w:color="auto"/>
                <w:left w:val="none" w:sz="0" w:space="0" w:color="auto"/>
                <w:bottom w:val="none" w:sz="0" w:space="0" w:color="auto"/>
                <w:right w:val="none" w:sz="0" w:space="0" w:color="auto"/>
              </w:divBdr>
            </w:div>
          </w:divsChild>
        </w:div>
        <w:div w:id="1983076597">
          <w:marLeft w:val="0"/>
          <w:marRight w:val="0"/>
          <w:marTop w:val="0"/>
          <w:marBottom w:val="0"/>
          <w:divBdr>
            <w:top w:val="none" w:sz="0" w:space="0" w:color="auto"/>
            <w:left w:val="none" w:sz="0" w:space="0" w:color="auto"/>
            <w:bottom w:val="none" w:sz="0" w:space="0" w:color="auto"/>
            <w:right w:val="none" w:sz="0" w:space="0" w:color="auto"/>
          </w:divBdr>
          <w:divsChild>
            <w:div w:id="1646470250">
              <w:marLeft w:val="0"/>
              <w:marRight w:val="0"/>
              <w:marTop w:val="0"/>
              <w:marBottom w:val="0"/>
              <w:divBdr>
                <w:top w:val="none" w:sz="0" w:space="0" w:color="auto"/>
                <w:left w:val="none" w:sz="0" w:space="0" w:color="auto"/>
                <w:bottom w:val="none" w:sz="0" w:space="0" w:color="auto"/>
                <w:right w:val="none" w:sz="0" w:space="0" w:color="auto"/>
              </w:divBdr>
            </w:div>
          </w:divsChild>
        </w:div>
        <w:div w:id="1156217247">
          <w:marLeft w:val="0"/>
          <w:marRight w:val="0"/>
          <w:marTop w:val="0"/>
          <w:marBottom w:val="0"/>
          <w:divBdr>
            <w:top w:val="none" w:sz="0" w:space="0" w:color="auto"/>
            <w:left w:val="none" w:sz="0" w:space="0" w:color="auto"/>
            <w:bottom w:val="none" w:sz="0" w:space="0" w:color="auto"/>
            <w:right w:val="none" w:sz="0" w:space="0" w:color="auto"/>
          </w:divBdr>
          <w:divsChild>
            <w:div w:id="16848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7202">
      <w:bodyDiv w:val="1"/>
      <w:marLeft w:val="0"/>
      <w:marRight w:val="0"/>
      <w:marTop w:val="0"/>
      <w:marBottom w:val="0"/>
      <w:divBdr>
        <w:top w:val="none" w:sz="0" w:space="0" w:color="auto"/>
        <w:left w:val="none" w:sz="0" w:space="0" w:color="auto"/>
        <w:bottom w:val="none" w:sz="0" w:space="0" w:color="auto"/>
        <w:right w:val="none" w:sz="0" w:space="0" w:color="auto"/>
      </w:divBdr>
      <w:divsChild>
        <w:div w:id="1783720364">
          <w:marLeft w:val="0"/>
          <w:marRight w:val="0"/>
          <w:marTop w:val="0"/>
          <w:marBottom w:val="0"/>
          <w:divBdr>
            <w:top w:val="none" w:sz="0" w:space="0" w:color="auto"/>
            <w:left w:val="none" w:sz="0" w:space="0" w:color="auto"/>
            <w:bottom w:val="none" w:sz="0" w:space="0" w:color="auto"/>
            <w:right w:val="none" w:sz="0" w:space="0" w:color="auto"/>
          </w:divBdr>
          <w:divsChild>
            <w:div w:id="887108828">
              <w:marLeft w:val="0"/>
              <w:marRight w:val="0"/>
              <w:marTop w:val="0"/>
              <w:marBottom w:val="0"/>
              <w:divBdr>
                <w:top w:val="none" w:sz="0" w:space="0" w:color="auto"/>
                <w:left w:val="none" w:sz="0" w:space="0" w:color="auto"/>
                <w:bottom w:val="none" w:sz="0" w:space="0" w:color="auto"/>
                <w:right w:val="none" w:sz="0" w:space="0" w:color="auto"/>
              </w:divBdr>
            </w:div>
          </w:divsChild>
        </w:div>
        <w:div w:id="1418745615">
          <w:marLeft w:val="0"/>
          <w:marRight w:val="0"/>
          <w:marTop w:val="0"/>
          <w:marBottom w:val="0"/>
          <w:divBdr>
            <w:top w:val="none" w:sz="0" w:space="0" w:color="auto"/>
            <w:left w:val="none" w:sz="0" w:space="0" w:color="auto"/>
            <w:bottom w:val="none" w:sz="0" w:space="0" w:color="auto"/>
            <w:right w:val="none" w:sz="0" w:space="0" w:color="auto"/>
          </w:divBdr>
          <w:divsChild>
            <w:div w:id="19089996">
              <w:marLeft w:val="0"/>
              <w:marRight w:val="0"/>
              <w:marTop w:val="0"/>
              <w:marBottom w:val="0"/>
              <w:divBdr>
                <w:top w:val="none" w:sz="0" w:space="0" w:color="auto"/>
                <w:left w:val="none" w:sz="0" w:space="0" w:color="auto"/>
                <w:bottom w:val="none" w:sz="0" w:space="0" w:color="auto"/>
                <w:right w:val="none" w:sz="0" w:space="0" w:color="auto"/>
              </w:divBdr>
            </w:div>
          </w:divsChild>
        </w:div>
        <w:div w:id="1045831272">
          <w:marLeft w:val="0"/>
          <w:marRight w:val="0"/>
          <w:marTop w:val="0"/>
          <w:marBottom w:val="0"/>
          <w:divBdr>
            <w:top w:val="none" w:sz="0" w:space="0" w:color="auto"/>
            <w:left w:val="none" w:sz="0" w:space="0" w:color="auto"/>
            <w:bottom w:val="none" w:sz="0" w:space="0" w:color="auto"/>
            <w:right w:val="none" w:sz="0" w:space="0" w:color="auto"/>
          </w:divBdr>
          <w:divsChild>
            <w:div w:id="1864587282">
              <w:marLeft w:val="0"/>
              <w:marRight w:val="0"/>
              <w:marTop w:val="0"/>
              <w:marBottom w:val="0"/>
              <w:divBdr>
                <w:top w:val="none" w:sz="0" w:space="0" w:color="auto"/>
                <w:left w:val="none" w:sz="0" w:space="0" w:color="auto"/>
                <w:bottom w:val="none" w:sz="0" w:space="0" w:color="auto"/>
                <w:right w:val="none" w:sz="0" w:space="0" w:color="auto"/>
              </w:divBdr>
            </w:div>
          </w:divsChild>
        </w:div>
        <w:div w:id="1672025848">
          <w:marLeft w:val="0"/>
          <w:marRight w:val="0"/>
          <w:marTop w:val="0"/>
          <w:marBottom w:val="0"/>
          <w:divBdr>
            <w:top w:val="none" w:sz="0" w:space="0" w:color="auto"/>
            <w:left w:val="none" w:sz="0" w:space="0" w:color="auto"/>
            <w:bottom w:val="none" w:sz="0" w:space="0" w:color="auto"/>
            <w:right w:val="none" w:sz="0" w:space="0" w:color="auto"/>
          </w:divBdr>
          <w:divsChild>
            <w:div w:id="132914164">
              <w:marLeft w:val="0"/>
              <w:marRight w:val="0"/>
              <w:marTop w:val="0"/>
              <w:marBottom w:val="0"/>
              <w:divBdr>
                <w:top w:val="none" w:sz="0" w:space="0" w:color="auto"/>
                <w:left w:val="none" w:sz="0" w:space="0" w:color="auto"/>
                <w:bottom w:val="none" w:sz="0" w:space="0" w:color="auto"/>
                <w:right w:val="none" w:sz="0" w:space="0" w:color="auto"/>
              </w:divBdr>
            </w:div>
          </w:divsChild>
        </w:div>
        <w:div w:id="937326346">
          <w:marLeft w:val="0"/>
          <w:marRight w:val="0"/>
          <w:marTop w:val="0"/>
          <w:marBottom w:val="0"/>
          <w:divBdr>
            <w:top w:val="none" w:sz="0" w:space="0" w:color="auto"/>
            <w:left w:val="none" w:sz="0" w:space="0" w:color="auto"/>
            <w:bottom w:val="none" w:sz="0" w:space="0" w:color="auto"/>
            <w:right w:val="none" w:sz="0" w:space="0" w:color="auto"/>
          </w:divBdr>
          <w:divsChild>
            <w:div w:id="7102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751">
      <w:bodyDiv w:val="1"/>
      <w:marLeft w:val="0"/>
      <w:marRight w:val="0"/>
      <w:marTop w:val="0"/>
      <w:marBottom w:val="0"/>
      <w:divBdr>
        <w:top w:val="none" w:sz="0" w:space="0" w:color="auto"/>
        <w:left w:val="none" w:sz="0" w:space="0" w:color="auto"/>
        <w:bottom w:val="none" w:sz="0" w:space="0" w:color="auto"/>
        <w:right w:val="none" w:sz="0" w:space="0" w:color="auto"/>
      </w:divBdr>
      <w:divsChild>
        <w:div w:id="426315042">
          <w:marLeft w:val="0"/>
          <w:marRight w:val="0"/>
          <w:marTop w:val="0"/>
          <w:marBottom w:val="0"/>
          <w:divBdr>
            <w:top w:val="none" w:sz="0" w:space="0" w:color="auto"/>
            <w:left w:val="none" w:sz="0" w:space="0" w:color="auto"/>
            <w:bottom w:val="none" w:sz="0" w:space="0" w:color="auto"/>
            <w:right w:val="none" w:sz="0" w:space="0" w:color="auto"/>
          </w:divBdr>
          <w:divsChild>
            <w:div w:id="1961110732">
              <w:marLeft w:val="0"/>
              <w:marRight w:val="0"/>
              <w:marTop w:val="0"/>
              <w:marBottom w:val="0"/>
              <w:divBdr>
                <w:top w:val="none" w:sz="0" w:space="0" w:color="auto"/>
                <w:left w:val="none" w:sz="0" w:space="0" w:color="auto"/>
                <w:bottom w:val="none" w:sz="0" w:space="0" w:color="auto"/>
                <w:right w:val="none" w:sz="0" w:space="0" w:color="auto"/>
              </w:divBdr>
            </w:div>
          </w:divsChild>
        </w:div>
        <w:div w:id="1610317364">
          <w:marLeft w:val="0"/>
          <w:marRight w:val="0"/>
          <w:marTop w:val="0"/>
          <w:marBottom w:val="0"/>
          <w:divBdr>
            <w:top w:val="none" w:sz="0" w:space="0" w:color="auto"/>
            <w:left w:val="none" w:sz="0" w:space="0" w:color="auto"/>
            <w:bottom w:val="none" w:sz="0" w:space="0" w:color="auto"/>
            <w:right w:val="none" w:sz="0" w:space="0" w:color="auto"/>
          </w:divBdr>
          <w:divsChild>
            <w:div w:id="1557399882">
              <w:marLeft w:val="0"/>
              <w:marRight w:val="0"/>
              <w:marTop w:val="0"/>
              <w:marBottom w:val="0"/>
              <w:divBdr>
                <w:top w:val="none" w:sz="0" w:space="0" w:color="auto"/>
                <w:left w:val="none" w:sz="0" w:space="0" w:color="auto"/>
                <w:bottom w:val="none" w:sz="0" w:space="0" w:color="auto"/>
                <w:right w:val="none" w:sz="0" w:space="0" w:color="auto"/>
              </w:divBdr>
            </w:div>
          </w:divsChild>
        </w:div>
        <w:div w:id="283733828">
          <w:marLeft w:val="0"/>
          <w:marRight w:val="0"/>
          <w:marTop w:val="0"/>
          <w:marBottom w:val="0"/>
          <w:divBdr>
            <w:top w:val="none" w:sz="0" w:space="0" w:color="auto"/>
            <w:left w:val="none" w:sz="0" w:space="0" w:color="auto"/>
            <w:bottom w:val="none" w:sz="0" w:space="0" w:color="auto"/>
            <w:right w:val="none" w:sz="0" w:space="0" w:color="auto"/>
          </w:divBdr>
          <w:divsChild>
            <w:div w:id="929197151">
              <w:marLeft w:val="0"/>
              <w:marRight w:val="0"/>
              <w:marTop w:val="0"/>
              <w:marBottom w:val="0"/>
              <w:divBdr>
                <w:top w:val="none" w:sz="0" w:space="0" w:color="auto"/>
                <w:left w:val="none" w:sz="0" w:space="0" w:color="auto"/>
                <w:bottom w:val="none" w:sz="0" w:space="0" w:color="auto"/>
                <w:right w:val="none" w:sz="0" w:space="0" w:color="auto"/>
              </w:divBdr>
            </w:div>
          </w:divsChild>
        </w:div>
        <w:div w:id="1874230107">
          <w:marLeft w:val="0"/>
          <w:marRight w:val="0"/>
          <w:marTop w:val="0"/>
          <w:marBottom w:val="0"/>
          <w:divBdr>
            <w:top w:val="none" w:sz="0" w:space="0" w:color="auto"/>
            <w:left w:val="none" w:sz="0" w:space="0" w:color="auto"/>
            <w:bottom w:val="none" w:sz="0" w:space="0" w:color="auto"/>
            <w:right w:val="none" w:sz="0" w:space="0" w:color="auto"/>
          </w:divBdr>
          <w:divsChild>
            <w:div w:id="540942254">
              <w:marLeft w:val="0"/>
              <w:marRight w:val="0"/>
              <w:marTop w:val="0"/>
              <w:marBottom w:val="0"/>
              <w:divBdr>
                <w:top w:val="none" w:sz="0" w:space="0" w:color="auto"/>
                <w:left w:val="none" w:sz="0" w:space="0" w:color="auto"/>
                <w:bottom w:val="none" w:sz="0" w:space="0" w:color="auto"/>
                <w:right w:val="none" w:sz="0" w:space="0" w:color="auto"/>
              </w:divBdr>
            </w:div>
          </w:divsChild>
        </w:div>
        <w:div w:id="1109472112">
          <w:marLeft w:val="0"/>
          <w:marRight w:val="0"/>
          <w:marTop w:val="0"/>
          <w:marBottom w:val="0"/>
          <w:divBdr>
            <w:top w:val="none" w:sz="0" w:space="0" w:color="auto"/>
            <w:left w:val="none" w:sz="0" w:space="0" w:color="auto"/>
            <w:bottom w:val="none" w:sz="0" w:space="0" w:color="auto"/>
            <w:right w:val="none" w:sz="0" w:space="0" w:color="auto"/>
          </w:divBdr>
          <w:divsChild>
            <w:div w:id="1994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sChild>
        <w:div w:id="1056507372">
          <w:marLeft w:val="0"/>
          <w:marRight w:val="0"/>
          <w:marTop w:val="0"/>
          <w:marBottom w:val="0"/>
          <w:divBdr>
            <w:top w:val="none" w:sz="0" w:space="0" w:color="auto"/>
            <w:left w:val="none" w:sz="0" w:space="0" w:color="auto"/>
            <w:bottom w:val="none" w:sz="0" w:space="0" w:color="auto"/>
            <w:right w:val="none" w:sz="0" w:space="0" w:color="auto"/>
          </w:divBdr>
          <w:divsChild>
            <w:div w:id="1461343893">
              <w:marLeft w:val="0"/>
              <w:marRight w:val="0"/>
              <w:marTop w:val="0"/>
              <w:marBottom w:val="0"/>
              <w:divBdr>
                <w:top w:val="none" w:sz="0" w:space="0" w:color="auto"/>
                <w:left w:val="none" w:sz="0" w:space="0" w:color="auto"/>
                <w:bottom w:val="none" w:sz="0" w:space="0" w:color="auto"/>
                <w:right w:val="none" w:sz="0" w:space="0" w:color="auto"/>
              </w:divBdr>
            </w:div>
          </w:divsChild>
        </w:div>
        <w:div w:id="1059208939">
          <w:marLeft w:val="0"/>
          <w:marRight w:val="0"/>
          <w:marTop w:val="0"/>
          <w:marBottom w:val="0"/>
          <w:divBdr>
            <w:top w:val="none" w:sz="0" w:space="0" w:color="auto"/>
            <w:left w:val="none" w:sz="0" w:space="0" w:color="auto"/>
            <w:bottom w:val="none" w:sz="0" w:space="0" w:color="auto"/>
            <w:right w:val="none" w:sz="0" w:space="0" w:color="auto"/>
          </w:divBdr>
          <w:divsChild>
            <w:div w:id="1260873460">
              <w:marLeft w:val="0"/>
              <w:marRight w:val="0"/>
              <w:marTop w:val="0"/>
              <w:marBottom w:val="0"/>
              <w:divBdr>
                <w:top w:val="none" w:sz="0" w:space="0" w:color="auto"/>
                <w:left w:val="none" w:sz="0" w:space="0" w:color="auto"/>
                <w:bottom w:val="none" w:sz="0" w:space="0" w:color="auto"/>
                <w:right w:val="none" w:sz="0" w:space="0" w:color="auto"/>
              </w:divBdr>
            </w:div>
          </w:divsChild>
        </w:div>
        <w:div w:id="15739435">
          <w:marLeft w:val="0"/>
          <w:marRight w:val="0"/>
          <w:marTop w:val="0"/>
          <w:marBottom w:val="0"/>
          <w:divBdr>
            <w:top w:val="none" w:sz="0" w:space="0" w:color="auto"/>
            <w:left w:val="none" w:sz="0" w:space="0" w:color="auto"/>
            <w:bottom w:val="none" w:sz="0" w:space="0" w:color="auto"/>
            <w:right w:val="none" w:sz="0" w:space="0" w:color="auto"/>
          </w:divBdr>
          <w:divsChild>
            <w:div w:id="1630478171">
              <w:marLeft w:val="0"/>
              <w:marRight w:val="0"/>
              <w:marTop w:val="0"/>
              <w:marBottom w:val="0"/>
              <w:divBdr>
                <w:top w:val="none" w:sz="0" w:space="0" w:color="auto"/>
                <w:left w:val="none" w:sz="0" w:space="0" w:color="auto"/>
                <w:bottom w:val="none" w:sz="0" w:space="0" w:color="auto"/>
                <w:right w:val="none" w:sz="0" w:space="0" w:color="auto"/>
              </w:divBdr>
            </w:div>
          </w:divsChild>
        </w:div>
        <w:div w:id="422992500">
          <w:marLeft w:val="0"/>
          <w:marRight w:val="0"/>
          <w:marTop w:val="0"/>
          <w:marBottom w:val="0"/>
          <w:divBdr>
            <w:top w:val="none" w:sz="0" w:space="0" w:color="auto"/>
            <w:left w:val="none" w:sz="0" w:space="0" w:color="auto"/>
            <w:bottom w:val="none" w:sz="0" w:space="0" w:color="auto"/>
            <w:right w:val="none" w:sz="0" w:space="0" w:color="auto"/>
          </w:divBdr>
          <w:divsChild>
            <w:div w:id="1146095080">
              <w:marLeft w:val="0"/>
              <w:marRight w:val="0"/>
              <w:marTop w:val="0"/>
              <w:marBottom w:val="0"/>
              <w:divBdr>
                <w:top w:val="none" w:sz="0" w:space="0" w:color="auto"/>
                <w:left w:val="none" w:sz="0" w:space="0" w:color="auto"/>
                <w:bottom w:val="none" w:sz="0" w:space="0" w:color="auto"/>
                <w:right w:val="none" w:sz="0" w:space="0" w:color="auto"/>
              </w:divBdr>
            </w:div>
          </w:divsChild>
        </w:div>
        <w:div w:id="19280976">
          <w:marLeft w:val="0"/>
          <w:marRight w:val="0"/>
          <w:marTop w:val="0"/>
          <w:marBottom w:val="0"/>
          <w:divBdr>
            <w:top w:val="none" w:sz="0" w:space="0" w:color="auto"/>
            <w:left w:val="none" w:sz="0" w:space="0" w:color="auto"/>
            <w:bottom w:val="none" w:sz="0" w:space="0" w:color="auto"/>
            <w:right w:val="none" w:sz="0" w:space="0" w:color="auto"/>
          </w:divBdr>
          <w:divsChild>
            <w:div w:id="9905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59729">
      <w:bodyDiv w:val="1"/>
      <w:marLeft w:val="0"/>
      <w:marRight w:val="0"/>
      <w:marTop w:val="0"/>
      <w:marBottom w:val="0"/>
      <w:divBdr>
        <w:top w:val="none" w:sz="0" w:space="0" w:color="auto"/>
        <w:left w:val="none" w:sz="0" w:space="0" w:color="auto"/>
        <w:bottom w:val="none" w:sz="0" w:space="0" w:color="auto"/>
        <w:right w:val="none" w:sz="0" w:space="0" w:color="auto"/>
      </w:divBdr>
      <w:divsChild>
        <w:div w:id="557933419">
          <w:marLeft w:val="0"/>
          <w:marRight w:val="0"/>
          <w:marTop w:val="0"/>
          <w:marBottom w:val="0"/>
          <w:divBdr>
            <w:top w:val="none" w:sz="0" w:space="0" w:color="auto"/>
            <w:left w:val="none" w:sz="0" w:space="0" w:color="auto"/>
            <w:bottom w:val="none" w:sz="0" w:space="0" w:color="auto"/>
            <w:right w:val="none" w:sz="0" w:space="0" w:color="auto"/>
          </w:divBdr>
          <w:divsChild>
            <w:div w:id="292751752">
              <w:marLeft w:val="0"/>
              <w:marRight w:val="0"/>
              <w:marTop w:val="0"/>
              <w:marBottom w:val="0"/>
              <w:divBdr>
                <w:top w:val="none" w:sz="0" w:space="0" w:color="auto"/>
                <w:left w:val="none" w:sz="0" w:space="0" w:color="auto"/>
                <w:bottom w:val="none" w:sz="0" w:space="0" w:color="auto"/>
                <w:right w:val="none" w:sz="0" w:space="0" w:color="auto"/>
              </w:divBdr>
            </w:div>
          </w:divsChild>
        </w:div>
        <w:div w:id="914320317">
          <w:marLeft w:val="0"/>
          <w:marRight w:val="0"/>
          <w:marTop w:val="0"/>
          <w:marBottom w:val="0"/>
          <w:divBdr>
            <w:top w:val="none" w:sz="0" w:space="0" w:color="auto"/>
            <w:left w:val="none" w:sz="0" w:space="0" w:color="auto"/>
            <w:bottom w:val="none" w:sz="0" w:space="0" w:color="auto"/>
            <w:right w:val="none" w:sz="0" w:space="0" w:color="auto"/>
          </w:divBdr>
          <w:divsChild>
            <w:div w:id="435248639">
              <w:marLeft w:val="0"/>
              <w:marRight w:val="0"/>
              <w:marTop w:val="0"/>
              <w:marBottom w:val="0"/>
              <w:divBdr>
                <w:top w:val="none" w:sz="0" w:space="0" w:color="auto"/>
                <w:left w:val="none" w:sz="0" w:space="0" w:color="auto"/>
                <w:bottom w:val="none" w:sz="0" w:space="0" w:color="auto"/>
                <w:right w:val="none" w:sz="0" w:space="0" w:color="auto"/>
              </w:divBdr>
            </w:div>
          </w:divsChild>
        </w:div>
        <w:div w:id="1734818137">
          <w:marLeft w:val="0"/>
          <w:marRight w:val="0"/>
          <w:marTop w:val="0"/>
          <w:marBottom w:val="0"/>
          <w:divBdr>
            <w:top w:val="none" w:sz="0" w:space="0" w:color="auto"/>
            <w:left w:val="none" w:sz="0" w:space="0" w:color="auto"/>
            <w:bottom w:val="none" w:sz="0" w:space="0" w:color="auto"/>
            <w:right w:val="none" w:sz="0" w:space="0" w:color="auto"/>
          </w:divBdr>
          <w:divsChild>
            <w:div w:id="1745644901">
              <w:marLeft w:val="0"/>
              <w:marRight w:val="0"/>
              <w:marTop w:val="0"/>
              <w:marBottom w:val="0"/>
              <w:divBdr>
                <w:top w:val="none" w:sz="0" w:space="0" w:color="auto"/>
                <w:left w:val="none" w:sz="0" w:space="0" w:color="auto"/>
                <w:bottom w:val="none" w:sz="0" w:space="0" w:color="auto"/>
                <w:right w:val="none" w:sz="0" w:space="0" w:color="auto"/>
              </w:divBdr>
            </w:div>
          </w:divsChild>
        </w:div>
        <w:div w:id="792361475">
          <w:marLeft w:val="0"/>
          <w:marRight w:val="0"/>
          <w:marTop w:val="0"/>
          <w:marBottom w:val="0"/>
          <w:divBdr>
            <w:top w:val="none" w:sz="0" w:space="0" w:color="auto"/>
            <w:left w:val="none" w:sz="0" w:space="0" w:color="auto"/>
            <w:bottom w:val="none" w:sz="0" w:space="0" w:color="auto"/>
            <w:right w:val="none" w:sz="0" w:space="0" w:color="auto"/>
          </w:divBdr>
          <w:divsChild>
            <w:div w:id="524561899">
              <w:marLeft w:val="0"/>
              <w:marRight w:val="0"/>
              <w:marTop w:val="0"/>
              <w:marBottom w:val="0"/>
              <w:divBdr>
                <w:top w:val="none" w:sz="0" w:space="0" w:color="auto"/>
                <w:left w:val="none" w:sz="0" w:space="0" w:color="auto"/>
                <w:bottom w:val="none" w:sz="0" w:space="0" w:color="auto"/>
                <w:right w:val="none" w:sz="0" w:space="0" w:color="auto"/>
              </w:divBdr>
            </w:div>
          </w:divsChild>
        </w:div>
        <w:div w:id="881406262">
          <w:marLeft w:val="0"/>
          <w:marRight w:val="0"/>
          <w:marTop w:val="0"/>
          <w:marBottom w:val="0"/>
          <w:divBdr>
            <w:top w:val="none" w:sz="0" w:space="0" w:color="auto"/>
            <w:left w:val="none" w:sz="0" w:space="0" w:color="auto"/>
            <w:bottom w:val="none" w:sz="0" w:space="0" w:color="auto"/>
            <w:right w:val="none" w:sz="0" w:space="0" w:color="auto"/>
          </w:divBdr>
          <w:divsChild>
            <w:div w:id="17149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8753">
      <w:bodyDiv w:val="1"/>
      <w:marLeft w:val="0"/>
      <w:marRight w:val="0"/>
      <w:marTop w:val="0"/>
      <w:marBottom w:val="0"/>
      <w:divBdr>
        <w:top w:val="none" w:sz="0" w:space="0" w:color="auto"/>
        <w:left w:val="none" w:sz="0" w:space="0" w:color="auto"/>
        <w:bottom w:val="none" w:sz="0" w:space="0" w:color="auto"/>
        <w:right w:val="none" w:sz="0" w:space="0" w:color="auto"/>
      </w:divBdr>
      <w:divsChild>
        <w:div w:id="1835562263">
          <w:marLeft w:val="0"/>
          <w:marRight w:val="0"/>
          <w:marTop w:val="0"/>
          <w:marBottom w:val="0"/>
          <w:divBdr>
            <w:top w:val="none" w:sz="0" w:space="0" w:color="auto"/>
            <w:left w:val="none" w:sz="0" w:space="0" w:color="auto"/>
            <w:bottom w:val="none" w:sz="0" w:space="0" w:color="auto"/>
            <w:right w:val="none" w:sz="0" w:space="0" w:color="auto"/>
          </w:divBdr>
          <w:divsChild>
            <w:div w:id="1661080824">
              <w:marLeft w:val="0"/>
              <w:marRight w:val="0"/>
              <w:marTop w:val="0"/>
              <w:marBottom w:val="0"/>
              <w:divBdr>
                <w:top w:val="none" w:sz="0" w:space="0" w:color="auto"/>
                <w:left w:val="none" w:sz="0" w:space="0" w:color="auto"/>
                <w:bottom w:val="none" w:sz="0" w:space="0" w:color="auto"/>
                <w:right w:val="none" w:sz="0" w:space="0" w:color="auto"/>
              </w:divBdr>
            </w:div>
          </w:divsChild>
        </w:div>
        <w:div w:id="1238398881">
          <w:marLeft w:val="0"/>
          <w:marRight w:val="0"/>
          <w:marTop w:val="0"/>
          <w:marBottom w:val="0"/>
          <w:divBdr>
            <w:top w:val="none" w:sz="0" w:space="0" w:color="auto"/>
            <w:left w:val="none" w:sz="0" w:space="0" w:color="auto"/>
            <w:bottom w:val="none" w:sz="0" w:space="0" w:color="auto"/>
            <w:right w:val="none" w:sz="0" w:space="0" w:color="auto"/>
          </w:divBdr>
          <w:divsChild>
            <w:div w:id="617759110">
              <w:marLeft w:val="0"/>
              <w:marRight w:val="0"/>
              <w:marTop w:val="0"/>
              <w:marBottom w:val="0"/>
              <w:divBdr>
                <w:top w:val="none" w:sz="0" w:space="0" w:color="auto"/>
                <w:left w:val="none" w:sz="0" w:space="0" w:color="auto"/>
                <w:bottom w:val="none" w:sz="0" w:space="0" w:color="auto"/>
                <w:right w:val="none" w:sz="0" w:space="0" w:color="auto"/>
              </w:divBdr>
            </w:div>
          </w:divsChild>
        </w:div>
        <w:div w:id="90245491">
          <w:marLeft w:val="0"/>
          <w:marRight w:val="0"/>
          <w:marTop w:val="0"/>
          <w:marBottom w:val="0"/>
          <w:divBdr>
            <w:top w:val="none" w:sz="0" w:space="0" w:color="auto"/>
            <w:left w:val="none" w:sz="0" w:space="0" w:color="auto"/>
            <w:bottom w:val="none" w:sz="0" w:space="0" w:color="auto"/>
            <w:right w:val="none" w:sz="0" w:space="0" w:color="auto"/>
          </w:divBdr>
          <w:divsChild>
            <w:div w:id="51150784">
              <w:marLeft w:val="0"/>
              <w:marRight w:val="0"/>
              <w:marTop w:val="0"/>
              <w:marBottom w:val="0"/>
              <w:divBdr>
                <w:top w:val="none" w:sz="0" w:space="0" w:color="auto"/>
                <w:left w:val="none" w:sz="0" w:space="0" w:color="auto"/>
                <w:bottom w:val="none" w:sz="0" w:space="0" w:color="auto"/>
                <w:right w:val="none" w:sz="0" w:space="0" w:color="auto"/>
              </w:divBdr>
            </w:div>
          </w:divsChild>
        </w:div>
        <w:div w:id="568930876">
          <w:marLeft w:val="0"/>
          <w:marRight w:val="0"/>
          <w:marTop w:val="0"/>
          <w:marBottom w:val="0"/>
          <w:divBdr>
            <w:top w:val="none" w:sz="0" w:space="0" w:color="auto"/>
            <w:left w:val="none" w:sz="0" w:space="0" w:color="auto"/>
            <w:bottom w:val="none" w:sz="0" w:space="0" w:color="auto"/>
            <w:right w:val="none" w:sz="0" w:space="0" w:color="auto"/>
          </w:divBdr>
          <w:divsChild>
            <w:div w:id="2047292407">
              <w:marLeft w:val="0"/>
              <w:marRight w:val="0"/>
              <w:marTop w:val="0"/>
              <w:marBottom w:val="0"/>
              <w:divBdr>
                <w:top w:val="none" w:sz="0" w:space="0" w:color="auto"/>
                <w:left w:val="none" w:sz="0" w:space="0" w:color="auto"/>
                <w:bottom w:val="none" w:sz="0" w:space="0" w:color="auto"/>
                <w:right w:val="none" w:sz="0" w:space="0" w:color="auto"/>
              </w:divBdr>
            </w:div>
          </w:divsChild>
        </w:div>
        <w:div w:id="1740983925">
          <w:marLeft w:val="0"/>
          <w:marRight w:val="0"/>
          <w:marTop w:val="0"/>
          <w:marBottom w:val="0"/>
          <w:divBdr>
            <w:top w:val="none" w:sz="0" w:space="0" w:color="auto"/>
            <w:left w:val="none" w:sz="0" w:space="0" w:color="auto"/>
            <w:bottom w:val="none" w:sz="0" w:space="0" w:color="auto"/>
            <w:right w:val="none" w:sz="0" w:space="0" w:color="auto"/>
          </w:divBdr>
          <w:divsChild>
            <w:div w:id="7581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2408">
      <w:bodyDiv w:val="1"/>
      <w:marLeft w:val="0"/>
      <w:marRight w:val="0"/>
      <w:marTop w:val="0"/>
      <w:marBottom w:val="0"/>
      <w:divBdr>
        <w:top w:val="none" w:sz="0" w:space="0" w:color="auto"/>
        <w:left w:val="none" w:sz="0" w:space="0" w:color="auto"/>
        <w:bottom w:val="none" w:sz="0" w:space="0" w:color="auto"/>
        <w:right w:val="none" w:sz="0" w:space="0" w:color="auto"/>
      </w:divBdr>
      <w:divsChild>
        <w:div w:id="686176950">
          <w:marLeft w:val="0"/>
          <w:marRight w:val="0"/>
          <w:marTop w:val="0"/>
          <w:marBottom w:val="0"/>
          <w:divBdr>
            <w:top w:val="none" w:sz="0" w:space="0" w:color="auto"/>
            <w:left w:val="none" w:sz="0" w:space="0" w:color="auto"/>
            <w:bottom w:val="none" w:sz="0" w:space="0" w:color="auto"/>
            <w:right w:val="none" w:sz="0" w:space="0" w:color="auto"/>
          </w:divBdr>
          <w:divsChild>
            <w:div w:id="1723866205">
              <w:marLeft w:val="0"/>
              <w:marRight w:val="0"/>
              <w:marTop w:val="0"/>
              <w:marBottom w:val="0"/>
              <w:divBdr>
                <w:top w:val="none" w:sz="0" w:space="0" w:color="auto"/>
                <w:left w:val="none" w:sz="0" w:space="0" w:color="auto"/>
                <w:bottom w:val="none" w:sz="0" w:space="0" w:color="auto"/>
                <w:right w:val="none" w:sz="0" w:space="0" w:color="auto"/>
              </w:divBdr>
              <w:divsChild>
                <w:div w:id="967971811">
                  <w:marLeft w:val="0"/>
                  <w:marRight w:val="0"/>
                  <w:marTop w:val="0"/>
                  <w:marBottom w:val="0"/>
                  <w:divBdr>
                    <w:top w:val="none" w:sz="0" w:space="0" w:color="auto"/>
                    <w:left w:val="none" w:sz="0" w:space="0" w:color="auto"/>
                    <w:bottom w:val="none" w:sz="0" w:space="0" w:color="auto"/>
                    <w:right w:val="none" w:sz="0" w:space="0" w:color="auto"/>
                  </w:divBdr>
                </w:div>
              </w:divsChild>
            </w:div>
            <w:div w:id="806552231">
              <w:marLeft w:val="0"/>
              <w:marRight w:val="0"/>
              <w:marTop w:val="0"/>
              <w:marBottom w:val="0"/>
              <w:divBdr>
                <w:top w:val="none" w:sz="0" w:space="0" w:color="auto"/>
                <w:left w:val="none" w:sz="0" w:space="0" w:color="auto"/>
                <w:bottom w:val="none" w:sz="0" w:space="0" w:color="auto"/>
                <w:right w:val="none" w:sz="0" w:space="0" w:color="auto"/>
              </w:divBdr>
              <w:divsChild>
                <w:div w:id="747458046">
                  <w:marLeft w:val="0"/>
                  <w:marRight w:val="0"/>
                  <w:marTop w:val="0"/>
                  <w:marBottom w:val="0"/>
                  <w:divBdr>
                    <w:top w:val="none" w:sz="0" w:space="0" w:color="auto"/>
                    <w:left w:val="none" w:sz="0" w:space="0" w:color="auto"/>
                    <w:bottom w:val="none" w:sz="0" w:space="0" w:color="auto"/>
                    <w:right w:val="none" w:sz="0" w:space="0" w:color="auto"/>
                  </w:divBdr>
                </w:div>
              </w:divsChild>
            </w:div>
            <w:div w:id="1303732142">
              <w:marLeft w:val="0"/>
              <w:marRight w:val="0"/>
              <w:marTop w:val="0"/>
              <w:marBottom w:val="0"/>
              <w:divBdr>
                <w:top w:val="none" w:sz="0" w:space="0" w:color="auto"/>
                <w:left w:val="none" w:sz="0" w:space="0" w:color="auto"/>
                <w:bottom w:val="none" w:sz="0" w:space="0" w:color="auto"/>
                <w:right w:val="none" w:sz="0" w:space="0" w:color="auto"/>
              </w:divBdr>
              <w:divsChild>
                <w:div w:id="1096485173">
                  <w:marLeft w:val="0"/>
                  <w:marRight w:val="0"/>
                  <w:marTop w:val="0"/>
                  <w:marBottom w:val="0"/>
                  <w:divBdr>
                    <w:top w:val="none" w:sz="0" w:space="0" w:color="auto"/>
                    <w:left w:val="none" w:sz="0" w:space="0" w:color="auto"/>
                    <w:bottom w:val="none" w:sz="0" w:space="0" w:color="auto"/>
                    <w:right w:val="none" w:sz="0" w:space="0" w:color="auto"/>
                  </w:divBdr>
                </w:div>
              </w:divsChild>
            </w:div>
            <w:div w:id="999116431">
              <w:marLeft w:val="0"/>
              <w:marRight w:val="0"/>
              <w:marTop w:val="0"/>
              <w:marBottom w:val="0"/>
              <w:divBdr>
                <w:top w:val="none" w:sz="0" w:space="0" w:color="auto"/>
                <w:left w:val="none" w:sz="0" w:space="0" w:color="auto"/>
                <w:bottom w:val="none" w:sz="0" w:space="0" w:color="auto"/>
                <w:right w:val="none" w:sz="0" w:space="0" w:color="auto"/>
              </w:divBdr>
              <w:divsChild>
                <w:div w:id="1006984086">
                  <w:marLeft w:val="0"/>
                  <w:marRight w:val="0"/>
                  <w:marTop w:val="0"/>
                  <w:marBottom w:val="0"/>
                  <w:divBdr>
                    <w:top w:val="none" w:sz="0" w:space="0" w:color="auto"/>
                    <w:left w:val="none" w:sz="0" w:space="0" w:color="auto"/>
                    <w:bottom w:val="none" w:sz="0" w:space="0" w:color="auto"/>
                    <w:right w:val="none" w:sz="0" w:space="0" w:color="auto"/>
                  </w:divBdr>
                </w:div>
              </w:divsChild>
            </w:div>
            <w:div w:id="1415542636">
              <w:marLeft w:val="0"/>
              <w:marRight w:val="0"/>
              <w:marTop w:val="0"/>
              <w:marBottom w:val="0"/>
              <w:divBdr>
                <w:top w:val="none" w:sz="0" w:space="0" w:color="auto"/>
                <w:left w:val="none" w:sz="0" w:space="0" w:color="auto"/>
                <w:bottom w:val="none" w:sz="0" w:space="0" w:color="auto"/>
                <w:right w:val="none" w:sz="0" w:space="0" w:color="auto"/>
              </w:divBdr>
              <w:divsChild>
                <w:div w:id="18595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5247">
      <w:bodyDiv w:val="1"/>
      <w:marLeft w:val="0"/>
      <w:marRight w:val="0"/>
      <w:marTop w:val="0"/>
      <w:marBottom w:val="0"/>
      <w:divBdr>
        <w:top w:val="none" w:sz="0" w:space="0" w:color="auto"/>
        <w:left w:val="none" w:sz="0" w:space="0" w:color="auto"/>
        <w:bottom w:val="none" w:sz="0" w:space="0" w:color="auto"/>
        <w:right w:val="none" w:sz="0" w:space="0" w:color="auto"/>
      </w:divBdr>
      <w:divsChild>
        <w:div w:id="1987122729">
          <w:marLeft w:val="0"/>
          <w:marRight w:val="0"/>
          <w:marTop w:val="0"/>
          <w:marBottom w:val="0"/>
          <w:divBdr>
            <w:top w:val="none" w:sz="0" w:space="0" w:color="auto"/>
            <w:left w:val="none" w:sz="0" w:space="0" w:color="auto"/>
            <w:bottom w:val="none" w:sz="0" w:space="0" w:color="auto"/>
            <w:right w:val="none" w:sz="0" w:space="0" w:color="auto"/>
          </w:divBdr>
          <w:divsChild>
            <w:div w:id="715664974">
              <w:marLeft w:val="0"/>
              <w:marRight w:val="0"/>
              <w:marTop w:val="0"/>
              <w:marBottom w:val="0"/>
              <w:divBdr>
                <w:top w:val="none" w:sz="0" w:space="0" w:color="auto"/>
                <w:left w:val="none" w:sz="0" w:space="0" w:color="auto"/>
                <w:bottom w:val="none" w:sz="0" w:space="0" w:color="auto"/>
                <w:right w:val="none" w:sz="0" w:space="0" w:color="auto"/>
              </w:divBdr>
            </w:div>
          </w:divsChild>
        </w:div>
        <w:div w:id="1570461026">
          <w:marLeft w:val="0"/>
          <w:marRight w:val="0"/>
          <w:marTop w:val="0"/>
          <w:marBottom w:val="0"/>
          <w:divBdr>
            <w:top w:val="none" w:sz="0" w:space="0" w:color="auto"/>
            <w:left w:val="none" w:sz="0" w:space="0" w:color="auto"/>
            <w:bottom w:val="none" w:sz="0" w:space="0" w:color="auto"/>
            <w:right w:val="none" w:sz="0" w:space="0" w:color="auto"/>
          </w:divBdr>
          <w:divsChild>
            <w:div w:id="816920489">
              <w:marLeft w:val="0"/>
              <w:marRight w:val="0"/>
              <w:marTop w:val="0"/>
              <w:marBottom w:val="0"/>
              <w:divBdr>
                <w:top w:val="none" w:sz="0" w:space="0" w:color="auto"/>
                <w:left w:val="none" w:sz="0" w:space="0" w:color="auto"/>
                <w:bottom w:val="none" w:sz="0" w:space="0" w:color="auto"/>
                <w:right w:val="none" w:sz="0" w:space="0" w:color="auto"/>
              </w:divBdr>
            </w:div>
          </w:divsChild>
        </w:div>
        <w:div w:id="1545943572">
          <w:marLeft w:val="0"/>
          <w:marRight w:val="0"/>
          <w:marTop w:val="0"/>
          <w:marBottom w:val="0"/>
          <w:divBdr>
            <w:top w:val="none" w:sz="0" w:space="0" w:color="auto"/>
            <w:left w:val="none" w:sz="0" w:space="0" w:color="auto"/>
            <w:bottom w:val="none" w:sz="0" w:space="0" w:color="auto"/>
            <w:right w:val="none" w:sz="0" w:space="0" w:color="auto"/>
          </w:divBdr>
          <w:divsChild>
            <w:div w:id="654601222">
              <w:marLeft w:val="0"/>
              <w:marRight w:val="0"/>
              <w:marTop w:val="0"/>
              <w:marBottom w:val="0"/>
              <w:divBdr>
                <w:top w:val="none" w:sz="0" w:space="0" w:color="auto"/>
                <w:left w:val="none" w:sz="0" w:space="0" w:color="auto"/>
                <w:bottom w:val="none" w:sz="0" w:space="0" w:color="auto"/>
                <w:right w:val="none" w:sz="0" w:space="0" w:color="auto"/>
              </w:divBdr>
            </w:div>
          </w:divsChild>
        </w:div>
        <w:div w:id="1217593444">
          <w:marLeft w:val="0"/>
          <w:marRight w:val="0"/>
          <w:marTop w:val="0"/>
          <w:marBottom w:val="0"/>
          <w:divBdr>
            <w:top w:val="none" w:sz="0" w:space="0" w:color="auto"/>
            <w:left w:val="none" w:sz="0" w:space="0" w:color="auto"/>
            <w:bottom w:val="none" w:sz="0" w:space="0" w:color="auto"/>
            <w:right w:val="none" w:sz="0" w:space="0" w:color="auto"/>
          </w:divBdr>
          <w:divsChild>
            <w:div w:id="779028416">
              <w:marLeft w:val="0"/>
              <w:marRight w:val="0"/>
              <w:marTop w:val="0"/>
              <w:marBottom w:val="0"/>
              <w:divBdr>
                <w:top w:val="none" w:sz="0" w:space="0" w:color="auto"/>
                <w:left w:val="none" w:sz="0" w:space="0" w:color="auto"/>
                <w:bottom w:val="none" w:sz="0" w:space="0" w:color="auto"/>
                <w:right w:val="none" w:sz="0" w:space="0" w:color="auto"/>
              </w:divBdr>
            </w:div>
          </w:divsChild>
        </w:div>
        <w:div w:id="1979337633">
          <w:marLeft w:val="0"/>
          <w:marRight w:val="0"/>
          <w:marTop w:val="0"/>
          <w:marBottom w:val="0"/>
          <w:divBdr>
            <w:top w:val="none" w:sz="0" w:space="0" w:color="auto"/>
            <w:left w:val="none" w:sz="0" w:space="0" w:color="auto"/>
            <w:bottom w:val="none" w:sz="0" w:space="0" w:color="auto"/>
            <w:right w:val="none" w:sz="0" w:space="0" w:color="auto"/>
          </w:divBdr>
          <w:divsChild>
            <w:div w:id="2872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9246">
      <w:bodyDiv w:val="1"/>
      <w:marLeft w:val="0"/>
      <w:marRight w:val="0"/>
      <w:marTop w:val="0"/>
      <w:marBottom w:val="0"/>
      <w:divBdr>
        <w:top w:val="none" w:sz="0" w:space="0" w:color="auto"/>
        <w:left w:val="none" w:sz="0" w:space="0" w:color="auto"/>
        <w:bottom w:val="none" w:sz="0" w:space="0" w:color="auto"/>
        <w:right w:val="none" w:sz="0" w:space="0" w:color="auto"/>
      </w:divBdr>
      <w:divsChild>
        <w:div w:id="772896116">
          <w:marLeft w:val="0"/>
          <w:marRight w:val="0"/>
          <w:marTop w:val="0"/>
          <w:marBottom w:val="0"/>
          <w:divBdr>
            <w:top w:val="none" w:sz="0" w:space="0" w:color="auto"/>
            <w:left w:val="none" w:sz="0" w:space="0" w:color="auto"/>
            <w:bottom w:val="none" w:sz="0" w:space="0" w:color="auto"/>
            <w:right w:val="none" w:sz="0" w:space="0" w:color="auto"/>
          </w:divBdr>
          <w:divsChild>
            <w:div w:id="1643341819">
              <w:marLeft w:val="0"/>
              <w:marRight w:val="0"/>
              <w:marTop w:val="0"/>
              <w:marBottom w:val="0"/>
              <w:divBdr>
                <w:top w:val="none" w:sz="0" w:space="0" w:color="auto"/>
                <w:left w:val="none" w:sz="0" w:space="0" w:color="auto"/>
                <w:bottom w:val="none" w:sz="0" w:space="0" w:color="auto"/>
                <w:right w:val="none" w:sz="0" w:space="0" w:color="auto"/>
              </w:divBdr>
            </w:div>
          </w:divsChild>
        </w:div>
        <w:div w:id="1029718162">
          <w:marLeft w:val="0"/>
          <w:marRight w:val="0"/>
          <w:marTop w:val="0"/>
          <w:marBottom w:val="0"/>
          <w:divBdr>
            <w:top w:val="none" w:sz="0" w:space="0" w:color="auto"/>
            <w:left w:val="none" w:sz="0" w:space="0" w:color="auto"/>
            <w:bottom w:val="none" w:sz="0" w:space="0" w:color="auto"/>
            <w:right w:val="none" w:sz="0" w:space="0" w:color="auto"/>
          </w:divBdr>
          <w:divsChild>
            <w:div w:id="508834107">
              <w:marLeft w:val="0"/>
              <w:marRight w:val="0"/>
              <w:marTop w:val="0"/>
              <w:marBottom w:val="0"/>
              <w:divBdr>
                <w:top w:val="none" w:sz="0" w:space="0" w:color="auto"/>
                <w:left w:val="none" w:sz="0" w:space="0" w:color="auto"/>
                <w:bottom w:val="none" w:sz="0" w:space="0" w:color="auto"/>
                <w:right w:val="none" w:sz="0" w:space="0" w:color="auto"/>
              </w:divBdr>
            </w:div>
          </w:divsChild>
        </w:div>
        <w:div w:id="313993069">
          <w:marLeft w:val="0"/>
          <w:marRight w:val="0"/>
          <w:marTop w:val="0"/>
          <w:marBottom w:val="0"/>
          <w:divBdr>
            <w:top w:val="none" w:sz="0" w:space="0" w:color="auto"/>
            <w:left w:val="none" w:sz="0" w:space="0" w:color="auto"/>
            <w:bottom w:val="none" w:sz="0" w:space="0" w:color="auto"/>
            <w:right w:val="none" w:sz="0" w:space="0" w:color="auto"/>
          </w:divBdr>
          <w:divsChild>
            <w:div w:id="925460488">
              <w:marLeft w:val="0"/>
              <w:marRight w:val="0"/>
              <w:marTop w:val="0"/>
              <w:marBottom w:val="0"/>
              <w:divBdr>
                <w:top w:val="none" w:sz="0" w:space="0" w:color="auto"/>
                <w:left w:val="none" w:sz="0" w:space="0" w:color="auto"/>
                <w:bottom w:val="none" w:sz="0" w:space="0" w:color="auto"/>
                <w:right w:val="none" w:sz="0" w:space="0" w:color="auto"/>
              </w:divBdr>
            </w:div>
          </w:divsChild>
        </w:div>
        <w:div w:id="1305550603">
          <w:marLeft w:val="0"/>
          <w:marRight w:val="0"/>
          <w:marTop w:val="0"/>
          <w:marBottom w:val="0"/>
          <w:divBdr>
            <w:top w:val="none" w:sz="0" w:space="0" w:color="auto"/>
            <w:left w:val="none" w:sz="0" w:space="0" w:color="auto"/>
            <w:bottom w:val="none" w:sz="0" w:space="0" w:color="auto"/>
            <w:right w:val="none" w:sz="0" w:space="0" w:color="auto"/>
          </w:divBdr>
          <w:divsChild>
            <w:div w:id="514685022">
              <w:marLeft w:val="0"/>
              <w:marRight w:val="0"/>
              <w:marTop w:val="0"/>
              <w:marBottom w:val="0"/>
              <w:divBdr>
                <w:top w:val="none" w:sz="0" w:space="0" w:color="auto"/>
                <w:left w:val="none" w:sz="0" w:space="0" w:color="auto"/>
                <w:bottom w:val="none" w:sz="0" w:space="0" w:color="auto"/>
                <w:right w:val="none" w:sz="0" w:space="0" w:color="auto"/>
              </w:divBdr>
            </w:div>
          </w:divsChild>
        </w:div>
        <w:div w:id="850755469">
          <w:marLeft w:val="0"/>
          <w:marRight w:val="0"/>
          <w:marTop w:val="0"/>
          <w:marBottom w:val="0"/>
          <w:divBdr>
            <w:top w:val="none" w:sz="0" w:space="0" w:color="auto"/>
            <w:left w:val="none" w:sz="0" w:space="0" w:color="auto"/>
            <w:bottom w:val="none" w:sz="0" w:space="0" w:color="auto"/>
            <w:right w:val="none" w:sz="0" w:space="0" w:color="auto"/>
          </w:divBdr>
          <w:divsChild>
            <w:div w:id="17609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928">
      <w:bodyDiv w:val="1"/>
      <w:marLeft w:val="0"/>
      <w:marRight w:val="0"/>
      <w:marTop w:val="0"/>
      <w:marBottom w:val="0"/>
      <w:divBdr>
        <w:top w:val="none" w:sz="0" w:space="0" w:color="auto"/>
        <w:left w:val="none" w:sz="0" w:space="0" w:color="auto"/>
        <w:bottom w:val="none" w:sz="0" w:space="0" w:color="auto"/>
        <w:right w:val="none" w:sz="0" w:space="0" w:color="auto"/>
      </w:divBdr>
      <w:divsChild>
        <w:div w:id="1794639113">
          <w:marLeft w:val="0"/>
          <w:marRight w:val="0"/>
          <w:marTop w:val="0"/>
          <w:marBottom w:val="0"/>
          <w:divBdr>
            <w:top w:val="none" w:sz="0" w:space="0" w:color="auto"/>
            <w:left w:val="none" w:sz="0" w:space="0" w:color="auto"/>
            <w:bottom w:val="none" w:sz="0" w:space="0" w:color="auto"/>
            <w:right w:val="none" w:sz="0" w:space="0" w:color="auto"/>
          </w:divBdr>
          <w:divsChild>
            <w:div w:id="697466448">
              <w:marLeft w:val="0"/>
              <w:marRight w:val="0"/>
              <w:marTop w:val="0"/>
              <w:marBottom w:val="0"/>
              <w:divBdr>
                <w:top w:val="none" w:sz="0" w:space="0" w:color="auto"/>
                <w:left w:val="none" w:sz="0" w:space="0" w:color="auto"/>
                <w:bottom w:val="none" w:sz="0" w:space="0" w:color="auto"/>
                <w:right w:val="none" w:sz="0" w:space="0" w:color="auto"/>
              </w:divBdr>
            </w:div>
          </w:divsChild>
        </w:div>
        <w:div w:id="1241721030">
          <w:marLeft w:val="0"/>
          <w:marRight w:val="0"/>
          <w:marTop w:val="0"/>
          <w:marBottom w:val="0"/>
          <w:divBdr>
            <w:top w:val="none" w:sz="0" w:space="0" w:color="auto"/>
            <w:left w:val="none" w:sz="0" w:space="0" w:color="auto"/>
            <w:bottom w:val="none" w:sz="0" w:space="0" w:color="auto"/>
            <w:right w:val="none" w:sz="0" w:space="0" w:color="auto"/>
          </w:divBdr>
          <w:divsChild>
            <w:div w:id="1132527978">
              <w:marLeft w:val="0"/>
              <w:marRight w:val="0"/>
              <w:marTop w:val="0"/>
              <w:marBottom w:val="0"/>
              <w:divBdr>
                <w:top w:val="none" w:sz="0" w:space="0" w:color="auto"/>
                <w:left w:val="none" w:sz="0" w:space="0" w:color="auto"/>
                <w:bottom w:val="none" w:sz="0" w:space="0" w:color="auto"/>
                <w:right w:val="none" w:sz="0" w:space="0" w:color="auto"/>
              </w:divBdr>
            </w:div>
          </w:divsChild>
        </w:div>
        <w:div w:id="424309806">
          <w:marLeft w:val="0"/>
          <w:marRight w:val="0"/>
          <w:marTop w:val="0"/>
          <w:marBottom w:val="0"/>
          <w:divBdr>
            <w:top w:val="none" w:sz="0" w:space="0" w:color="auto"/>
            <w:left w:val="none" w:sz="0" w:space="0" w:color="auto"/>
            <w:bottom w:val="none" w:sz="0" w:space="0" w:color="auto"/>
            <w:right w:val="none" w:sz="0" w:space="0" w:color="auto"/>
          </w:divBdr>
          <w:divsChild>
            <w:div w:id="1409382476">
              <w:marLeft w:val="0"/>
              <w:marRight w:val="0"/>
              <w:marTop w:val="0"/>
              <w:marBottom w:val="0"/>
              <w:divBdr>
                <w:top w:val="none" w:sz="0" w:space="0" w:color="auto"/>
                <w:left w:val="none" w:sz="0" w:space="0" w:color="auto"/>
                <w:bottom w:val="none" w:sz="0" w:space="0" w:color="auto"/>
                <w:right w:val="none" w:sz="0" w:space="0" w:color="auto"/>
              </w:divBdr>
            </w:div>
          </w:divsChild>
        </w:div>
        <w:div w:id="712465721">
          <w:marLeft w:val="0"/>
          <w:marRight w:val="0"/>
          <w:marTop w:val="0"/>
          <w:marBottom w:val="0"/>
          <w:divBdr>
            <w:top w:val="none" w:sz="0" w:space="0" w:color="auto"/>
            <w:left w:val="none" w:sz="0" w:space="0" w:color="auto"/>
            <w:bottom w:val="none" w:sz="0" w:space="0" w:color="auto"/>
            <w:right w:val="none" w:sz="0" w:space="0" w:color="auto"/>
          </w:divBdr>
          <w:divsChild>
            <w:div w:id="669412484">
              <w:marLeft w:val="0"/>
              <w:marRight w:val="0"/>
              <w:marTop w:val="0"/>
              <w:marBottom w:val="0"/>
              <w:divBdr>
                <w:top w:val="none" w:sz="0" w:space="0" w:color="auto"/>
                <w:left w:val="none" w:sz="0" w:space="0" w:color="auto"/>
                <w:bottom w:val="none" w:sz="0" w:space="0" w:color="auto"/>
                <w:right w:val="none" w:sz="0" w:space="0" w:color="auto"/>
              </w:divBdr>
            </w:div>
          </w:divsChild>
        </w:div>
        <w:div w:id="248849847">
          <w:marLeft w:val="0"/>
          <w:marRight w:val="0"/>
          <w:marTop w:val="0"/>
          <w:marBottom w:val="0"/>
          <w:divBdr>
            <w:top w:val="none" w:sz="0" w:space="0" w:color="auto"/>
            <w:left w:val="none" w:sz="0" w:space="0" w:color="auto"/>
            <w:bottom w:val="none" w:sz="0" w:space="0" w:color="auto"/>
            <w:right w:val="none" w:sz="0" w:space="0" w:color="auto"/>
          </w:divBdr>
          <w:divsChild>
            <w:div w:id="16884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16678">
      <w:bodyDiv w:val="1"/>
      <w:marLeft w:val="0"/>
      <w:marRight w:val="0"/>
      <w:marTop w:val="0"/>
      <w:marBottom w:val="0"/>
      <w:divBdr>
        <w:top w:val="none" w:sz="0" w:space="0" w:color="auto"/>
        <w:left w:val="none" w:sz="0" w:space="0" w:color="auto"/>
        <w:bottom w:val="none" w:sz="0" w:space="0" w:color="auto"/>
        <w:right w:val="none" w:sz="0" w:space="0" w:color="auto"/>
      </w:divBdr>
      <w:divsChild>
        <w:div w:id="1595165281">
          <w:marLeft w:val="0"/>
          <w:marRight w:val="0"/>
          <w:marTop w:val="0"/>
          <w:marBottom w:val="0"/>
          <w:divBdr>
            <w:top w:val="none" w:sz="0" w:space="0" w:color="auto"/>
            <w:left w:val="none" w:sz="0" w:space="0" w:color="auto"/>
            <w:bottom w:val="none" w:sz="0" w:space="0" w:color="auto"/>
            <w:right w:val="none" w:sz="0" w:space="0" w:color="auto"/>
          </w:divBdr>
          <w:divsChild>
            <w:div w:id="2057316721">
              <w:marLeft w:val="0"/>
              <w:marRight w:val="0"/>
              <w:marTop w:val="0"/>
              <w:marBottom w:val="0"/>
              <w:divBdr>
                <w:top w:val="none" w:sz="0" w:space="0" w:color="auto"/>
                <w:left w:val="none" w:sz="0" w:space="0" w:color="auto"/>
                <w:bottom w:val="none" w:sz="0" w:space="0" w:color="auto"/>
                <w:right w:val="none" w:sz="0" w:space="0" w:color="auto"/>
              </w:divBdr>
            </w:div>
          </w:divsChild>
        </w:div>
        <w:div w:id="353774198">
          <w:marLeft w:val="0"/>
          <w:marRight w:val="0"/>
          <w:marTop w:val="0"/>
          <w:marBottom w:val="0"/>
          <w:divBdr>
            <w:top w:val="none" w:sz="0" w:space="0" w:color="auto"/>
            <w:left w:val="none" w:sz="0" w:space="0" w:color="auto"/>
            <w:bottom w:val="none" w:sz="0" w:space="0" w:color="auto"/>
            <w:right w:val="none" w:sz="0" w:space="0" w:color="auto"/>
          </w:divBdr>
          <w:divsChild>
            <w:div w:id="181628169">
              <w:marLeft w:val="0"/>
              <w:marRight w:val="0"/>
              <w:marTop w:val="0"/>
              <w:marBottom w:val="0"/>
              <w:divBdr>
                <w:top w:val="none" w:sz="0" w:space="0" w:color="auto"/>
                <w:left w:val="none" w:sz="0" w:space="0" w:color="auto"/>
                <w:bottom w:val="none" w:sz="0" w:space="0" w:color="auto"/>
                <w:right w:val="none" w:sz="0" w:space="0" w:color="auto"/>
              </w:divBdr>
            </w:div>
          </w:divsChild>
        </w:div>
        <w:div w:id="1027146178">
          <w:marLeft w:val="0"/>
          <w:marRight w:val="0"/>
          <w:marTop w:val="0"/>
          <w:marBottom w:val="0"/>
          <w:divBdr>
            <w:top w:val="none" w:sz="0" w:space="0" w:color="auto"/>
            <w:left w:val="none" w:sz="0" w:space="0" w:color="auto"/>
            <w:bottom w:val="none" w:sz="0" w:space="0" w:color="auto"/>
            <w:right w:val="none" w:sz="0" w:space="0" w:color="auto"/>
          </w:divBdr>
          <w:divsChild>
            <w:div w:id="62221848">
              <w:marLeft w:val="0"/>
              <w:marRight w:val="0"/>
              <w:marTop w:val="0"/>
              <w:marBottom w:val="0"/>
              <w:divBdr>
                <w:top w:val="none" w:sz="0" w:space="0" w:color="auto"/>
                <w:left w:val="none" w:sz="0" w:space="0" w:color="auto"/>
                <w:bottom w:val="none" w:sz="0" w:space="0" w:color="auto"/>
                <w:right w:val="none" w:sz="0" w:space="0" w:color="auto"/>
              </w:divBdr>
            </w:div>
          </w:divsChild>
        </w:div>
        <w:div w:id="2064980446">
          <w:marLeft w:val="0"/>
          <w:marRight w:val="0"/>
          <w:marTop w:val="0"/>
          <w:marBottom w:val="0"/>
          <w:divBdr>
            <w:top w:val="none" w:sz="0" w:space="0" w:color="auto"/>
            <w:left w:val="none" w:sz="0" w:space="0" w:color="auto"/>
            <w:bottom w:val="none" w:sz="0" w:space="0" w:color="auto"/>
            <w:right w:val="none" w:sz="0" w:space="0" w:color="auto"/>
          </w:divBdr>
          <w:divsChild>
            <w:div w:id="7144134">
              <w:marLeft w:val="0"/>
              <w:marRight w:val="0"/>
              <w:marTop w:val="0"/>
              <w:marBottom w:val="0"/>
              <w:divBdr>
                <w:top w:val="none" w:sz="0" w:space="0" w:color="auto"/>
                <w:left w:val="none" w:sz="0" w:space="0" w:color="auto"/>
                <w:bottom w:val="none" w:sz="0" w:space="0" w:color="auto"/>
                <w:right w:val="none" w:sz="0" w:space="0" w:color="auto"/>
              </w:divBdr>
            </w:div>
          </w:divsChild>
        </w:div>
        <w:div w:id="753280920">
          <w:marLeft w:val="0"/>
          <w:marRight w:val="0"/>
          <w:marTop w:val="0"/>
          <w:marBottom w:val="0"/>
          <w:divBdr>
            <w:top w:val="none" w:sz="0" w:space="0" w:color="auto"/>
            <w:left w:val="none" w:sz="0" w:space="0" w:color="auto"/>
            <w:bottom w:val="none" w:sz="0" w:space="0" w:color="auto"/>
            <w:right w:val="none" w:sz="0" w:space="0" w:color="auto"/>
          </w:divBdr>
          <w:divsChild>
            <w:div w:id="17925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6858">
      <w:bodyDiv w:val="1"/>
      <w:marLeft w:val="0"/>
      <w:marRight w:val="0"/>
      <w:marTop w:val="0"/>
      <w:marBottom w:val="0"/>
      <w:divBdr>
        <w:top w:val="none" w:sz="0" w:space="0" w:color="auto"/>
        <w:left w:val="none" w:sz="0" w:space="0" w:color="auto"/>
        <w:bottom w:val="none" w:sz="0" w:space="0" w:color="auto"/>
        <w:right w:val="none" w:sz="0" w:space="0" w:color="auto"/>
      </w:divBdr>
      <w:divsChild>
        <w:div w:id="719012570">
          <w:marLeft w:val="0"/>
          <w:marRight w:val="0"/>
          <w:marTop w:val="0"/>
          <w:marBottom w:val="0"/>
          <w:divBdr>
            <w:top w:val="none" w:sz="0" w:space="0" w:color="auto"/>
            <w:left w:val="none" w:sz="0" w:space="0" w:color="auto"/>
            <w:bottom w:val="none" w:sz="0" w:space="0" w:color="auto"/>
            <w:right w:val="none" w:sz="0" w:space="0" w:color="auto"/>
          </w:divBdr>
          <w:divsChild>
            <w:div w:id="1611740825">
              <w:marLeft w:val="0"/>
              <w:marRight w:val="0"/>
              <w:marTop w:val="0"/>
              <w:marBottom w:val="0"/>
              <w:divBdr>
                <w:top w:val="none" w:sz="0" w:space="0" w:color="auto"/>
                <w:left w:val="none" w:sz="0" w:space="0" w:color="auto"/>
                <w:bottom w:val="none" w:sz="0" w:space="0" w:color="auto"/>
                <w:right w:val="none" w:sz="0" w:space="0" w:color="auto"/>
              </w:divBdr>
            </w:div>
          </w:divsChild>
        </w:div>
        <w:div w:id="403263892">
          <w:marLeft w:val="0"/>
          <w:marRight w:val="0"/>
          <w:marTop w:val="0"/>
          <w:marBottom w:val="0"/>
          <w:divBdr>
            <w:top w:val="none" w:sz="0" w:space="0" w:color="auto"/>
            <w:left w:val="none" w:sz="0" w:space="0" w:color="auto"/>
            <w:bottom w:val="none" w:sz="0" w:space="0" w:color="auto"/>
            <w:right w:val="none" w:sz="0" w:space="0" w:color="auto"/>
          </w:divBdr>
          <w:divsChild>
            <w:div w:id="933825444">
              <w:marLeft w:val="0"/>
              <w:marRight w:val="0"/>
              <w:marTop w:val="0"/>
              <w:marBottom w:val="0"/>
              <w:divBdr>
                <w:top w:val="none" w:sz="0" w:space="0" w:color="auto"/>
                <w:left w:val="none" w:sz="0" w:space="0" w:color="auto"/>
                <w:bottom w:val="none" w:sz="0" w:space="0" w:color="auto"/>
                <w:right w:val="none" w:sz="0" w:space="0" w:color="auto"/>
              </w:divBdr>
            </w:div>
          </w:divsChild>
        </w:div>
        <w:div w:id="62068141">
          <w:marLeft w:val="0"/>
          <w:marRight w:val="0"/>
          <w:marTop w:val="0"/>
          <w:marBottom w:val="0"/>
          <w:divBdr>
            <w:top w:val="none" w:sz="0" w:space="0" w:color="auto"/>
            <w:left w:val="none" w:sz="0" w:space="0" w:color="auto"/>
            <w:bottom w:val="none" w:sz="0" w:space="0" w:color="auto"/>
            <w:right w:val="none" w:sz="0" w:space="0" w:color="auto"/>
          </w:divBdr>
          <w:divsChild>
            <w:div w:id="1297762993">
              <w:marLeft w:val="0"/>
              <w:marRight w:val="0"/>
              <w:marTop w:val="0"/>
              <w:marBottom w:val="0"/>
              <w:divBdr>
                <w:top w:val="none" w:sz="0" w:space="0" w:color="auto"/>
                <w:left w:val="none" w:sz="0" w:space="0" w:color="auto"/>
                <w:bottom w:val="none" w:sz="0" w:space="0" w:color="auto"/>
                <w:right w:val="none" w:sz="0" w:space="0" w:color="auto"/>
              </w:divBdr>
            </w:div>
          </w:divsChild>
        </w:div>
        <w:div w:id="1612936931">
          <w:marLeft w:val="0"/>
          <w:marRight w:val="0"/>
          <w:marTop w:val="0"/>
          <w:marBottom w:val="0"/>
          <w:divBdr>
            <w:top w:val="none" w:sz="0" w:space="0" w:color="auto"/>
            <w:left w:val="none" w:sz="0" w:space="0" w:color="auto"/>
            <w:bottom w:val="none" w:sz="0" w:space="0" w:color="auto"/>
            <w:right w:val="none" w:sz="0" w:space="0" w:color="auto"/>
          </w:divBdr>
          <w:divsChild>
            <w:div w:id="768233967">
              <w:marLeft w:val="0"/>
              <w:marRight w:val="0"/>
              <w:marTop w:val="0"/>
              <w:marBottom w:val="0"/>
              <w:divBdr>
                <w:top w:val="none" w:sz="0" w:space="0" w:color="auto"/>
                <w:left w:val="none" w:sz="0" w:space="0" w:color="auto"/>
                <w:bottom w:val="none" w:sz="0" w:space="0" w:color="auto"/>
                <w:right w:val="none" w:sz="0" w:space="0" w:color="auto"/>
              </w:divBdr>
            </w:div>
          </w:divsChild>
        </w:div>
        <w:div w:id="258831962">
          <w:marLeft w:val="0"/>
          <w:marRight w:val="0"/>
          <w:marTop w:val="0"/>
          <w:marBottom w:val="0"/>
          <w:divBdr>
            <w:top w:val="none" w:sz="0" w:space="0" w:color="auto"/>
            <w:left w:val="none" w:sz="0" w:space="0" w:color="auto"/>
            <w:bottom w:val="none" w:sz="0" w:space="0" w:color="auto"/>
            <w:right w:val="none" w:sz="0" w:space="0" w:color="auto"/>
          </w:divBdr>
          <w:divsChild>
            <w:div w:id="3526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1527">
      <w:bodyDiv w:val="1"/>
      <w:marLeft w:val="0"/>
      <w:marRight w:val="0"/>
      <w:marTop w:val="0"/>
      <w:marBottom w:val="0"/>
      <w:divBdr>
        <w:top w:val="none" w:sz="0" w:space="0" w:color="auto"/>
        <w:left w:val="none" w:sz="0" w:space="0" w:color="auto"/>
        <w:bottom w:val="none" w:sz="0" w:space="0" w:color="auto"/>
        <w:right w:val="none" w:sz="0" w:space="0" w:color="auto"/>
      </w:divBdr>
      <w:divsChild>
        <w:div w:id="845096327">
          <w:marLeft w:val="0"/>
          <w:marRight w:val="0"/>
          <w:marTop w:val="0"/>
          <w:marBottom w:val="0"/>
          <w:divBdr>
            <w:top w:val="none" w:sz="0" w:space="0" w:color="auto"/>
            <w:left w:val="none" w:sz="0" w:space="0" w:color="auto"/>
            <w:bottom w:val="none" w:sz="0" w:space="0" w:color="auto"/>
            <w:right w:val="none" w:sz="0" w:space="0" w:color="auto"/>
          </w:divBdr>
          <w:divsChild>
            <w:div w:id="1757167562">
              <w:marLeft w:val="0"/>
              <w:marRight w:val="0"/>
              <w:marTop w:val="0"/>
              <w:marBottom w:val="0"/>
              <w:divBdr>
                <w:top w:val="none" w:sz="0" w:space="0" w:color="auto"/>
                <w:left w:val="none" w:sz="0" w:space="0" w:color="auto"/>
                <w:bottom w:val="none" w:sz="0" w:space="0" w:color="auto"/>
                <w:right w:val="none" w:sz="0" w:space="0" w:color="auto"/>
              </w:divBdr>
            </w:div>
          </w:divsChild>
        </w:div>
        <w:div w:id="1408531301">
          <w:marLeft w:val="0"/>
          <w:marRight w:val="0"/>
          <w:marTop w:val="0"/>
          <w:marBottom w:val="0"/>
          <w:divBdr>
            <w:top w:val="none" w:sz="0" w:space="0" w:color="auto"/>
            <w:left w:val="none" w:sz="0" w:space="0" w:color="auto"/>
            <w:bottom w:val="none" w:sz="0" w:space="0" w:color="auto"/>
            <w:right w:val="none" w:sz="0" w:space="0" w:color="auto"/>
          </w:divBdr>
          <w:divsChild>
            <w:div w:id="1123423816">
              <w:marLeft w:val="0"/>
              <w:marRight w:val="0"/>
              <w:marTop w:val="0"/>
              <w:marBottom w:val="0"/>
              <w:divBdr>
                <w:top w:val="none" w:sz="0" w:space="0" w:color="auto"/>
                <w:left w:val="none" w:sz="0" w:space="0" w:color="auto"/>
                <w:bottom w:val="none" w:sz="0" w:space="0" w:color="auto"/>
                <w:right w:val="none" w:sz="0" w:space="0" w:color="auto"/>
              </w:divBdr>
            </w:div>
          </w:divsChild>
        </w:div>
        <w:div w:id="620846649">
          <w:marLeft w:val="0"/>
          <w:marRight w:val="0"/>
          <w:marTop w:val="0"/>
          <w:marBottom w:val="0"/>
          <w:divBdr>
            <w:top w:val="none" w:sz="0" w:space="0" w:color="auto"/>
            <w:left w:val="none" w:sz="0" w:space="0" w:color="auto"/>
            <w:bottom w:val="none" w:sz="0" w:space="0" w:color="auto"/>
            <w:right w:val="none" w:sz="0" w:space="0" w:color="auto"/>
          </w:divBdr>
          <w:divsChild>
            <w:div w:id="1852183874">
              <w:marLeft w:val="0"/>
              <w:marRight w:val="0"/>
              <w:marTop w:val="0"/>
              <w:marBottom w:val="0"/>
              <w:divBdr>
                <w:top w:val="none" w:sz="0" w:space="0" w:color="auto"/>
                <w:left w:val="none" w:sz="0" w:space="0" w:color="auto"/>
                <w:bottom w:val="none" w:sz="0" w:space="0" w:color="auto"/>
                <w:right w:val="none" w:sz="0" w:space="0" w:color="auto"/>
              </w:divBdr>
            </w:div>
          </w:divsChild>
        </w:div>
        <w:div w:id="1304382214">
          <w:marLeft w:val="0"/>
          <w:marRight w:val="0"/>
          <w:marTop w:val="0"/>
          <w:marBottom w:val="0"/>
          <w:divBdr>
            <w:top w:val="none" w:sz="0" w:space="0" w:color="auto"/>
            <w:left w:val="none" w:sz="0" w:space="0" w:color="auto"/>
            <w:bottom w:val="none" w:sz="0" w:space="0" w:color="auto"/>
            <w:right w:val="none" w:sz="0" w:space="0" w:color="auto"/>
          </w:divBdr>
          <w:divsChild>
            <w:div w:id="1736775900">
              <w:marLeft w:val="0"/>
              <w:marRight w:val="0"/>
              <w:marTop w:val="0"/>
              <w:marBottom w:val="0"/>
              <w:divBdr>
                <w:top w:val="none" w:sz="0" w:space="0" w:color="auto"/>
                <w:left w:val="none" w:sz="0" w:space="0" w:color="auto"/>
                <w:bottom w:val="none" w:sz="0" w:space="0" w:color="auto"/>
                <w:right w:val="none" w:sz="0" w:space="0" w:color="auto"/>
              </w:divBdr>
            </w:div>
          </w:divsChild>
        </w:div>
        <w:div w:id="727730191">
          <w:marLeft w:val="0"/>
          <w:marRight w:val="0"/>
          <w:marTop w:val="0"/>
          <w:marBottom w:val="0"/>
          <w:divBdr>
            <w:top w:val="none" w:sz="0" w:space="0" w:color="auto"/>
            <w:left w:val="none" w:sz="0" w:space="0" w:color="auto"/>
            <w:bottom w:val="none" w:sz="0" w:space="0" w:color="auto"/>
            <w:right w:val="none" w:sz="0" w:space="0" w:color="auto"/>
          </w:divBdr>
          <w:divsChild>
            <w:div w:id="8169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8337">
      <w:bodyDiv w:val="1"/>
      <w:marLeft w:val="0"/>
      <w:marRight w:val="0"/>
      <w:marTop w:val="0"/>
      <w:marBottom w:val="0"/>
      <w:divBdr>
        <w:top w:val="none" w:sz="0" w:space="0" w:color="auto"/>
        <w:left w:val="none" w:sz="0" w:space="0" w:color="auto"/>
        <w:bottom w:val="none" w:sz="0" w:space="0" w:color="auto"/>
        <w:right w:val="none" w:sz="0" w:space="0" w:color="auto"/>
      </w:divBdr>
      <w:divsChild>
        <w:div w:id="828013559">
          <w:marLeft w:val="0"/>
          <w:marRight w:val="0"/>
          <w:marTop w:val="0"/>
          <w:marBottom w:val="0"/>
          <w:divBdr>
            <w:top w:val="none" w:sz="0" w:space="0" w:color="auto"/>
            <w:left w:val="none" w:sz="0" w:space="0" w:color="auto"/>
            <w:bottom w:val="none" w:sz="0" w:space="0" w:color="auto"/>
            <w:right w:val="none" w:sz="0" w:space="0" w:color="auto"/>
          </w:divBdr>
          <w:divsChild>
            <w:div w:id="321277405">
              <w:marLeft w:val="0"/>
              <w:marRight w:val="0"/>
              <w:marTop w:val="0"/>
              <w:marBottom w:val="0"/>
              <w:divBdr>
                <w:top w:val="none" w:sz="0" w:space="0" w:color="auto"/>
                <w:left w:val="none" w:sz="0" w:space="0" w:color="auto"/>
                <w:bottom w:val="none" w:sz="0" w:space="0" w:color="auto"/>
                <w:right w:val="none" w:sz="0" w:space="0" w:color="auto"/>
              </w:divBdr>
            </w:div>
          </w:divsChild>
        </w:div>
        <w:div w:id="1891530425">
          <w:marLeft w:val="0"/>
          <w:marRight w:val="0"/>
          <w:marTop w:val="0"/>
          <w:marBottom w:val="0"/>
          <w:divBdr>
            <w:top w:val="none" w:sz="0" w:space="0" w:color="auto"/>
            <w:left w:val="none" w:sz="0" w:space="0" w:color="auto"/>
            <w:bottom w:val="none" w:sz="0" w:space="0" w:color="auto"/>
            <w:right w:val="none" w:sz="0" w:space="0" w:color="auto"/>
          </w:divBdr>
          <w:divsChild>
            <w:div w:id="1478033524">
              <w:marLeft w:val="0"/>
              <w:marRight w:val="0"/>
              <w:marTop w:val="0"/>
              <w:marBottom w:val="0"/>
              <w:divBdr>
                <w:top w:val="none" w:sz="0" w:space="0" w:color="auto"/>
                <w:left w:val="none" w:sz="0" w:space="0" w:color="auto"/>
                <w:bottom w:val="none" w:sz="0" w:space="0" w:color="auto"/>
                <w:right w:val="none" w:sz="0" w:space="0" w:color="auto"/>
              </w:divBdr>
            </w:div>
          </w:divsChild>
        </w:div>
        <w:div w:id="2080707752">
          <w:marLeft w:val="0"/>
          <w:marRight w:val="0"/>
          <w:marTop w:val="0"/>
          <w:marBottom w:val="0"/>
          <w:divBdr>
            <w:top w:val="none" w:sz="0" w:space="0" w:color="auto"/>
            <w:left w:val="none" w:sz="0" w:space="0" w:color="auto"/>
            <w:bottom w:val="none" w:sz="0" w:space="0" w:color="auto"/>
            <w:right w:val="none" w:sz="0" w:space="0" w:color="auto"/>
          </w:divBdr>
          <w:divsChild>
            <w:div w:id="1297639388">
              <w:marLeft w:val="0"/>
              <w:marRight w:val="0"/>
              <w:marTop w:val="0"/>
              <w:marBottom w:val="0"/>
              <w:divBdr>
                <w:top w:val="none" w:sz="0" w:space="0" w:color="auto"/>
                <w:left w:val="none" w:sz="0" w:space="0" w:color="auto"/>
                <w:bottom w:val="none" w:sz="0" w:space="0" w:color="auto"/>
                <w:right w:val="none" w:sz="0" w:space="0" w:color="auto"/>
              </w:divBdr>
            </w:div>
          </w:divsChild>
        </w:div>
        <w:div w:id="994913449">
          <w:marLeft w:val="0"/>
          <w:marRight w:val="0"/>
          <w:marTop w:val="0"/>
          <w:marBottom w:val="0"/>
          <w:divBdr>
            <w:top w:val="none" w:sz="0" w:space="0" w:color="auto"/>
            <w:left w:val="none" w:sz="0" w:space="0" w:color="auto"/>
            <w:bottom w:val="none" w:sz="0" w:space="0" w:color="auto"/>
            <w:right w:val="none" w:sz="0" w:space="0" w:color="auto"/>
          </w:divBdr>
          <w:divsChild>
            <w:div w:id="2141261990">
              <w:marLeft w:val="0"/>
              <w:marRight w:val="0"/>
              <w:marTop w:val="0"/>
              <w:marBottom w:val="0"/>
              <w:divBdr>
                <w:top w:val="none" w:sz="0" w:space="0" w:color="auto"/>
                <w:left w:val="none" w:sz="0" w:space="0" w:color="auto"/>
                <w:bottom w:val="none" w:sz="0" w:space="0" w:color="auto"/>
                <w:right w:val="none" w:sz="0" w:space="0" w:color="auto"/>
              </w:divBdr>
            </w:div>
          </w:divsChild>
        </w:div>
        <w:div w:id="1096438176">
          <w:marLeft w:val="0"/>
          <w:marRight w:val="0"/>
          <w:marTop w:val="0"/>
          <w:marBottom w:val="0"/>
          <w:divBdr>
            <w:top w:val="none" w:sz="0" w:space="0" w:color="auto"/>
            <w:left w:val="none" w:sz="0" w:space="0" w:color="auto"/>
            <w:bottom w:val="none" w:sz="0" w:space="0" w:color="auto"/>
            <w:right w:val="none" w:sz="0" w:space="0" w:color="auto"/>
          </w:divBdr>
          <w:divsChild>
            <w:div w:id="16862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8528">
      <w:bodyDiv w:val="1"/>
      <w:marLeft w:val="0"/>
      <w:marRight w:val="0"/>
      <w:marTop w:val="0"/>
      <w:marBottom w:val="0"/>
      <w:divBdr>
        <w:top w:val="none" w:sz="0" w:space="0" w:color="auto"/>
        <w:left w:val="none" w:sz="0" w:space="0" w:color="auto"/>
        <w:bottom w:val="none" w:sz="0" w:space="0" w:color="auto"/>
        <w:right w:val="none" w:sz="0" w:space="0" w:color="auto"/>
      </w:divBdr>
      <w:divsChild>
        <w:div w:id="1063915124">
          <w:marLeft w:val="0"/>
          <w:marRight w:val="0"/>
          <w:marTop w:val="0"/>
          <w:marBottom w:val="0"/>
          <w:divBdr>
            <w:top w:val="none" w:sz="0" w:space="0" w:color="auto"/>
            <w:left w:val="none" w:sz="0" w:space="0" w:color="auto"/>
            <w:bottom w:val="none" w:sz="0" w:space="0" w:color="auto"/>
            <w:right w:val="none" w:sz="0" w:space="0" w:color="auto"/>
          </w:divBdr>
          <w:divsChild>
            <w:div w:id="787705759">
              <w:marLeft w:val="0"/>
              <w:marRight w:val="0"/>
              <w:marTop w:val="0"/>
              <w:marBottom w:val="0"/>
              <w:divBdr>
                <w:top w:val="none" w:sz="0" w:space="0" w:color="auto"/>
                <w:left w:val="none" w:sz="0" w:space="0" w:color="auto"/>
                <w:bottom w:val="none" w:sz="0" w:space="0" w:color="auto"/>
                <w:right w:val="none" w:sz="0" w:space="0" w:color="auto"/>
              </w:divBdr>
            </w:div>
          </w:divsChild>
        </w:div>
        <w:div w:id="1325861830">
          <w:marLeft w:val="0"/>
          <w:marRight w:val="0"/>
          <w:marTop w:val="0"/>
          <w:marBottom w:val="0"/>
          <w:divBdr>
            <w:top w:val="none" w:sz="0" w:space="0" w:color="auto"/>
            <w:left w:val="none" w:sz="0" w:space="0" w:color="auto"/>
            <w:bottom w:val="none" w:sz="0" w:space="0" w:color="auto"/>
            <w:right w:val="none" w:sz="0" w:space="0" w:color="auto"/>
          </w:divBdr>
          <w:divsChild>
            <w:div w:id="199360691">
              <w:marLeft w:val="0"/>
              <w:marRight w:val="0"/>
              <w:marTop w:val="0"/>
              <w:marBottom w:val="0"/>
              <w:divBdr>
                <w:top w:val="none" w:sz="0" w:space="0" w:color="auto"/>
                <w:left w:val="none" w:sz="0" w:space="0" w:color="auto"/>
                <w:bottom w:val="none" w:sz="0" w:space="0" w:color="auto"/>
                <w:right w:val="none" w:sz="0" w:space="0" w:color="auto"/>
              </w:divBdr>
            </w:div>
          </w:divsChild>
        </w:div>
        <w:div w:id="1803188422">
          <w:marLeft w:val="0"/>
          <w:marRight w:val="0"/>
          <w:marTop w:val="0"/>
          <w:marBottom w:val="0"/>
          <w:divBdr>
            <w:top w:val="none" w:sz="0" w:space="0" w:color="auto"/>
            <w:left w:val="none" w:sz="0" w:space="0" w:color="auto"/>
            <w:bottom w:val="none" w:sz="0" w:space="0" w:color="auto"/>
            <w:right w:val="none" w:sz="0" w:space="0" w:color="auto"/>
          </w:divBdr>
          <w:divsChild>
            <w:div w:id="988679221">
              <w:marLeft w:val="0"/>
              <w:marRight w:val="0"/>
              <w:marTop w:val="0"/>
              <w:marBottom w:val="0"/>
              <w:divBdr>
                <w:top w:val="none" w:sz="0" w:space="0" w:color="auto"/>
                <w:left w:val="none" w:sz="0" w:space="0" w:color="auto"/>
                <w:bottom w:val="none" w:sz="0" w:space="0" w:color="auto"/>
                <w:right w:val="none" w:sz="0" w:space="0" w:color="auto"/>
              </w:divBdr>
            </w:div>
          </w:divsChild>
        </w:div>
        <w:div w:id="2060126979">
          <w:marLeft w:val="0"/>
          <w:marRight w:val="0"/>
          <w:marTop w:val="0"/>
          <w:marBottom w:val="0"/>
          <w:divBdr>
            <w:top w:val="none" w:sz="0" w:space="0" w:color="auto"/>
            <w:left w:val="none" w:sz="0" w:space="0" w:color="auto"/>
            <w:bottom w:val="none" w:sz="0" w:space="0" w:color="auto"/>
            <w:right w:val="none" w:sz="0" w:space="0" w:color="auto"/>
          </w:divBdr>
          <w:divsChild>
            <w:div w:id="1855415716">
              <w:marLeft w:val="0"/>
              <w:marRight w:val="0"/>
              <w:marTop w:val="0"/>
              <w:marBottom w:val="0"/>
              <w:divBdr>
                <w:top w:val="none" w:sz="0" w:space="0" w:color="auto"/>
                <w:left w:val="none" w:sz="0" w:space="0" w:color="auto"/>
                <w:bottom w:val="none" w:sz="0" w:space="0" w:color="auto"/>
                <w:right w:val="none" w:sz="0" w:space="0" w:color="auto"/>
              </w:divBdr>
            </w:div>
          </w:divsChild>
        </w:div>
        <w:div w:id="2092192940">
          <w:marLeft w:val="0"/>
          <w:marRight w:val="0"/>
          <w:marTop w:val="0"/>
          <w:marBottom w:val="0"/>
          <w:divBdr>
            <w:top w:val="none" w:sz="0" w:space="0" w:color="auto"/>
            <w:left w:val="none" w:sz="0" w:space="0" w:color="auto"/>
            <w:bottom w:val="none" w:sz="0" w:space="0" w:color="auto"/>
            <w:right w:val="none" w:sz="0" w:space="0" w:color="auto"/>
          </w:divBdr>
          <w:divsChild>
            <w:div w:id="19059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623">
      <w:bodyDiv w:val="1"/>
      <w:marLeft w:val="0"/>
      <w:marRight w:val="0"/>
      <w:marTop w:val="0"/>
      <w:marBottom w:val="0"/>
      <w:divBdr>
        <w:top w:val="none" w:sz="0" w:space="0" w:color="auto"/>
        <w:left w:val="none" w:sz="0" w:space="0" w:color="auto"/>
        <w:bottom w:val="none" w:sz="0" w:space="0" w:color="auto"/>
        <w:right w:val="none" w:sz="0" w:space="0" w:color="auto"/>
      </w:divBdr>
      <w:divsChild>
        <w:div w:id="1309357461">
          <w:marLeft w:val="0"/>
          <w:marRight w:val="0"/>
          <w:marTop w:val="0"/>
          <w:marBottom w:val="0"/>
          <w:divBdr>
            <w:top w:val="none" w:sz="0" w:space="0" w:color="auto"/>
            <w:left w:val="none" w:sz="0" w:space="0" w:color="auto"/>
            <w:bottom w:val="none" w:sz="0" w:space="0" w:color="auto"/>
            <w:right w:val="none" w:sz="0" w:space="0" w:color="auto"/>
          </w:divBdr>
          <w:divsChild>
            <w:div w:id="1813405197">
              <w:marLeft w:val="0"/>
              <w:marRight w:val="0"/>
              <w:marTop w:val="0"/>
              <w:marBottom w:val="0"/>
              <w:divBdr>
                <w:top w:val="none" w:sz="0" w:space="0" w:color="auto"/>
                <w:left w:val="none" w:sz="0" w:space="0" w:color="auto"/>
                <w:bottom w:val="none" w:sz="0" w:space="0" w:color="auto"/>
                <w:right w:val="none" w:sz="0" w:space="0" w:color="auto"/>
              </w:divBdr>
            </w:div>
          </w:divsChild>
        </w:div>
        <w:div w:id="405568358">
          <w:marLeft w:val="0"/>
          <w:marRight w:val="0"/>
          <w:marTop w:val="0"/>
          <w:marBottom w:val="0"/>
          <w:divBdr>
            <w:top w:val="none" w:sz="0" w:space="0" w:color="auto"/>
            <w:left w:val="none" w:sz="0" w:space="0" w:color="auto"/>
            <w:bottom w:val="none" w:sz="0" w:space="0" w:color="auto"/>
            <w:right w:val="none" w:sz="0" w:space="0" w:color="auto"/>
          </w:divBdr>
          <w:divsChild>
            <w:div w:id="596326361">
              <w:marLeft w:val="0"/>
              <w:marRight w:val="0"/>
              <w:marTop w:val="0"/>
              <w:marBottom w:val="0"/>
              <w:divBdr>
                <w:top w:val="none" w:sz="0" w:space="0" w:color="auto"/>
                <w:left w:val="none" w:sz="0" w:space="0" w:color="auto"/>
                <w:bottom w:val="none" w:sz="0" w:space="0" w:color="auto"/>
                <w:right w:val="none" w:sz="0" w:space="0" w:color="auto"/>
              </w:divBdr>
            </w:div>
          </w:divsChild>
        </w:div>
        <w:div w:id="953243479">
          <w:marLeft w:val="0"/>
          <w:marRight w:val="0"/>
          <w:marTop w:val="0"/>
          <w:marBottom w:val="0"/>
          <w:divBdr>
            <w:top w:val="none" w:sz="0" w:space="0" w:color="auto"/>
            <w:left w:val="none" w:sz="0" w:space="0" w:color="auto"/>
            <w:bottom w:val="none" w:sz="0" w:space="0" w:color="auto"/>
            <w:right w:val="none" w:sz="0" w:space="0" w:color="auto"/>
          </w:divBdr>
          <w:divsChild>
            <w:div w:id="299575047">
              <w:marLeft w:val="0"/>
              <w:marRight w:val="0"/>
              <w:marTop w:val="0"/>
              <w:marBottom w:val="0"/>
              <w:divBdr>
                <w:top w:val="none" w:sz="0" w:space="0" w:color="auto"/>
                <w:left w:val="none" w:sz="0" w:space="0" w:color="auto"/>
                <w:bottom w:val="none" w:sz="0" w:space="0" w:color="auto"/>
                <w:right w:val="none" w:sz="0" w:space="0" w:color="auto"/>
              </w:divBdr>
            </w:div>
          </w:divsChild>
        </w:div>
        <w:div w:id="2030331962">
          <w:marLeft w:val="0"/>
          <w:marRight w:val="0"/>
          <w:marTop w:val="0"/>
          <w:marBottom w:val="0"/>
          <w:divBdr>
            <w:top w:val="none" w:sz="0" w:space="0" w:color="auto"/>
            <w:left w:val="none" w:sz="0" w:space="0" w:color="auto"/>
            <w:bottom w:val="none" w:sz="0" w:space="0" w:color="auto"/>
            <w:right w:val="none" w:sz="0" w:space="0" w:color="auto"/>
          </w:divBdr>
          <w:divsChild>
            <w:div w:id="910122741">
              <w:marLeft w:val="0"/>
              <w:marRight w:val="0"/>
              <w:marTop w:val="0"/>
              <w:marBottom w:val="0"/>
              <w:divBdr>
                <w:top w:val="none" w:sz="0" w:space="0" w:color="auto"/>
                <w:left w:val="none" w:sz="0" w:space="0" w:color="auto"/>
                <w:bottom w:val="none" w:sz="0" w:space="0" w:color="auto"/>
                <w:right w:val="none" w:sz="0" w:space="0" w:color="auto"/>
              </w:divBdr>
            </w:div>
          </w:divsChild>
        </w:div>
        <w:div w:id="1524903345">
          <w:marLeft w:val="0"/>
          <w:marRight w:val="0"/>
          <w:marTop w:val="0"/>
          <w:marBottom w:val="0"/>
          <w:divBdr>
            <w:top w:val="none" w:sz="0" w:space="0" w:color="auto"/>
            <w:left w:val="none" w:sz="0" w:space="0" w:color="auto"/>
            <w:bottom w:val="none" w:sz="0" w:space="0" w:color="auto"/>
            <w:right w:val="none" w:sz="0" w:space="0" w:color="auto"/>
          </w:divBdr>
          <w:divsChild>
            <w:div w:id="2224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6592">
      <w:bodyDiv w:val="1"/>
      <w:marLeft w:val="0"/>
      <w:marRight w:val="0"/>
      <w:marTop w:val="0"/>
      <w:marBottom w:val="0"/>
      <w:divBdr>
        <w:top w:val="none" w:sz="0" w:space="0" w:color="auto"/>
        <w:left w:val="none" w:sz="0" w:space="0" w:color="auto"/>
        <w:bottom w:val="none" w:sz="0" w:space="0" w:color="auto"/>
        <w:right w:val="none" w:sz="0" w:space="0" w:color="auto"/>
      </w:divBdr>
      <w:divsChild>
        <w:div w:id="1905338205">
          <w:marLeft w:val="0"/>
          <w:marRight w:val="0"/>
          <w:marTop w:val="0"/>
          <w:marBottom w:val="0"/>
          <w:divBdr>
            <w:top w:val="none" w:sz="0" w:space="0" w:color="auto"/>
            <w:left w:val="none" w:sz="0" w:space="0" w:color="auto"/>
            <w:bottom w:val="none" w:sz="0" w:space="0" w:color="auto"/>
            <w:right w:val="none" w:sz="0" w:space="0" w:color="auto"/>
          </w:divBdr>
          <w:divsChild>
            <w:div w:id="1660965089">
              <w:marLeft w:val="0"/>
              <w:marRight w:val="0"/>
              <w:marTop w:val="0"/>
              <w:marBottom w:val="0"/>
              <w:divBdr>
                <w:top w:val="none" w:sz="0" w:space="0" w:color="auto"/>
                <w:left w:val="none" w:sz="0" w:space="0" w:color="auto"/>
                <w:bottom w:val="none" w:sz="0" w:space="0" w:color="auto"/>
                <w:right w:val="none" w:sz="0" w:space="0" w:color="auto"/>
              </w:divBdr>
            </w:div>
          </w:divsChild>
        </w:div>
        <w:div w:id="1884712298">
          <w:marLeft w:val="0"/>
          <w:marRight w:val="0"/>
          <w:marTop w:val="0"/>
          <w:marBottom w:val="0"/>
          <w:divBdr>
            <w:top w:val="none" w:sz="0" w:space="0" w:color="auto"/>
            <w:left w:val="none" w:sz="0" w:space="0" w:color="auto"/>
            <w:bottom w:val="none" w:sz="0" w:space="0" w:color="auto"/>
            <w:right w:val="none" w:sz="0" w:space="0" w:color="auto"/>
          </w:divBdr>
          <w:divsChild>
            <w:div w:id="555432497">
              <w:marLeft w:val="0"/>
              <w:marRight w:val="0"/>
              <w:marTop w:val="0"/>
              <w:marBottom w:val="0"/>
              <w:divBdr>
                <w:top w:val="none" w:sz="0" w:space="0" w:color="auto"/>
                <w:left w:val="none" w:sz="0" w:space="0" w:color="auto"/>
                <w:bottom w:val="none" w:sz="0" w:space="0" w:color="auto"/>
                <w:right w:val="none" w:sz="0" w:space="0" w:color="auto"/>
              </w:divBdr>
            </w:div>
          </w:divsChild>
        </w:div>
        <w:div w:id="1003817412">
          <w:marLeft w:val="0"/>
          <w:marRight w:val="0"/>
          <w:marTop w:val="0"/>
          <w:marBottom w:val="0"/>
          <w:divBdr>
            <w:top w:val="none" w:sz="0" w:space="0" w:color="auto"/>
            <w:left w:val="none" w:sz="0" w:space="0" w:color="auto"/>
            <w:bottom w:val="none" w:sz="0" w:space="0" w:color="auto"/>
            <w:right w:val="none" w:sz="0" w:space="0" w:color="auto"/>
          </w:divBdr>
          <w:divsChild>
            <w:div w:id="668291616">
              <w:marLeft w:val="0"/>
              <w:marRight w:val="0"/>
              <w:marTop w:val="0"/>
              <w:marBottom w:val="0"/>
              <w:divBdr>
                <w:top w:val="none" w:sz="0" w:space="0" w:color="auto"/>
                <w:left w:val="none" w:sz="0" w:space="0" w:color="auto"/>
                <w:bottom w:val="none" w:sz="0" w:space="0" w:color="auto"/>
                <w:right w:val="none" w:sz="0" w:space="0" w:color="auto"/>
              </w:divBdr>
            </w:div>
          </w:divsChild>
        </w:div>
        <w:div w:id="96758505">
          <w:marLeft w:val="0"/>
          <w:marRight w:val="0"/>
          <w:marTop w:val="0"/>
          <w:marBottom w:val="0"/>
          <w:divBdr>
            <w:top w:val="none" w:sz="0" w:space="0" w:color="auto"/>
            <w:left w:val="none" w:sz="0" w:space="0" w:color="auto"/>
            <w:bottom w:val="none" w:sz="0" w:space="0" w:color="auto"/>
            <w:right w:val="none" w:sz="0" w:space="0" w:color="auto"/>
          </w:divBdr>
          <w:divsChild>
            <w:div w:id="984164418">
              <w:marLeft w:val="0"/>
              <w:marRight w:val="0"/>
              <w:marTop w:val="0"/>
              <w:marBottom w:val="0"/>
              <w:divBdr>
                <w:top w:val="none" w:sz="0" w:space="0" w:color="auto"/>
                <w:left w:val="none" w:sz="0" w:space="0" w:color="auto"/>
                <w:bottom w:val="none" w:sz="0" w:space="0" w:color="auto"/>
                <w:right w:val="none" w:sz="0" w:space="0" w:color="auto"/>
              </w:divBdr>
            </w:div>
          </w:divsChild>
        </w:div>
        <w:div w:id="2041003132">
          <w:marLeft w:val="0"/>
          <w:marRight w:val="0"/>
          <w:marTop w:val="0"/>
          <w:marBottom w:val="0"/>
          <w:divBdr>
            <w:top w:val="none" w:sz="0" w:space="0" w:color="auto"/>
            <w:left w:val="none" w:sz="0" w:space="0" w:color="auto"/>
            <w:bottom w:val="none" w:sz="0" w:space="0" w:color="auto"/>
            <w:right w:val="none" w:sz="0" w:space="0" w:color="auto"/>
          </w:divBdr>
          <w:divsChild>
            <w:div w:id="6504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1535">
      <w:bodyDiv w:val="1"/>
      <w:marLeft w:val="0"/>
      <w:marRight w:val="0"/>
      <w:marTop w:val="0"/>
      <w:marBottom w:val="0"/>
      <w:divBdr>
        <w:top w:val="none" w:sz="0" w:space="0" w:color="auto"/>
        <w:left w:val="none" w:sz="0" w:space="0" w:color="auto"/>
        <w:bottom w:val="none" w:sz="0" w:space="0" w:color="auto"/>
        <w:right w:val="none" w:sz="0" w:space="0" w:color="auto"/>
      </w:divBdr>
      <w:divsChild>
        <w:div w:id="615479887">
          <w:marLeft w:val="0"/>
          <w:marRight w:val="0"/>
          <w:marTop w:val="0"/>
          <w:marBottom w:val="0"/>
          <w:divBdr>
            <w:top w:val="none" w:sz="0" w:space="0" w:color="auto"/>
            <w:left w:val="none" w:sz="0" w:space="0" w:color="auto"/>
            <w:bottom w:val="none" w:sz="0" w:space="0" w:color="auto"/>
            <w:right w:val="none" w:sz="0" w:space="0" w:color="auto"/>
          </w:divBdr>
          <w:divsChild>
            <w:div w:id="1724283730">
              <w:marLeft w:val="0"/>
              <w:marRight w:val="0"/>
              <w:marTop w:val="0"/>
              <w:marBottom w:val="0"/>
              <w:divBdr>
                <w:top w:val="none" w:sz="0" w:space="0" w:color="auto"/>
                <w:left w:val="none" w:sz="0" w:space="0" w:color="auto"/>
                <w:bottom w:val="none" w:sz="0" w:space="0" w:color="auto"/>
                <w:right w:val="none" w:sz="0" w:space="0" w:color="auto"/>
              </w:divBdr>
            </w:div>
          </w:divsChild>
        </w:div>
        <w:div w:id="248855783">
          <w:marLeft w:val="0"/>
          <w:marRight w:val="0"/>
          <w:marTop w:val="0"/>
          <w:marBottom w:val="0"/>
          <w:divBdr>
            <w:top w:val="none" w:sz="0" w:space="0" w:color="auto"/>
            <w:left w:val="none" w:sz="0" w:space="0" w:color="auto"/>
            <w:bottom w:val="none" w:sz="0" w:space="0" w:color="auto"/>
            <w:right w:val="none" w:sz="0" w:space="0" w:color="auto"/>
          </w:divBdr>
          <w:divsChild>
            <w:div w:id="1265646863">
              <w:marLeft w:val="0"/>
              <w:marRight w:val="0"/>
              <w:marTop w:val="0"/>
              <w:marBottom w:val="0"/>
              <w:divBdr>
                <w:top w:val="none" w:sz="0" w:space="0" w:color="auto"/>
                <w:left w:val="none" w:sz="0" w:space="0" w:color="auto"/>
                <w:bottom w:val="none" w:sz="0" w:space="0" w:color="auto"/>
                <w:right w:val="none" w:sz="0" w:space="0" w:color="auto"/>
              </w:divBdr>
            </w:div>
          </w:divsChild>
        </w:div>
        <w:div w:id="1297417114">
          <w:marLeft w:val="0"/>
          <w:marRight w:val="0"/>
          <w:marTop w:val="0"/>
          <w:marBottom w:val="0"/>
          <w:divBdr>
            <w:top w:val="none" w:sz="0" w:space="0" w:color="auto"/>
            <w:left w:val="none" w:sz="0" w:space="0" w:color="auto"/>
            <w:bottom w:val="none" w:sz="0" w:space="0" w:color="auto"/>
            <w:right w:val="none" w:sz="0" w:space="0" w:color="auto"/>
          </w:divBdr>
          <w:divsChild>
            <w:div w:id="189221995">
              <w:marLeft w:val="0"/>
              <w:marRight w:val="0"/>
              <w:marTop w:val="0"/>
              <w:marBottom w:val="0"/>
              <w:divBdr>
                <w:top w:val="none" w:sz="0" w:space="0" w:color="auto"/>
                <w:left w:val="none" w:sz="0" w:space="0" w:color="auto"/>
                <w:bottom w:val="none" w:sz="0" w:space="0" w:color="auto"/>
                <w:right w:val="none" w:sz="0" w:space="0" w:color="auto"/>
              </w:divBdr>
            </w:div>
          </w:divsChild>
        </w:div>
        <w:div w:id="814685977">
          <w:marLeft w:val="0"/>
          <w:marRight w:val="0"/>
          <w:marTop w:val="0"/>
          <w:marBottom w:val="0"/>
          <w:divBdr>
            <w:top w:val="none" w:sz="0" w:space="0" w:color="auto"/>
            <w:left w:val="none" w:sz="0" w:space="0" w:color="auto"/>
            <w:bottom w:val="none" w:sz="0" w:space="0" w:color="auto"/>
            <w:right w:val="none" w:sz="0" w:space="0" w:color="auto"/>
          </w:divBdr>
          <w:divsChild>
            <w:div w:id="927277917">
              <w:marLeft w:val="0"/>
              <w:marRight w:val="0"/>
              <w:marTop w:val="0"/>
              <w:marBottom w:val="0"/>
              <w:divBdr>
                <w:top w:val="none" w:sz="0" w:space="0" w:color="auto"/>
                <w:left w:val="none" w:sz="0" w:space="0" w:color="auto"/>
                <w:bottom w:val="none" w:sz="0" w:space="0" w:color="auto"/>
                <w:right w:val="none" w:sz="0" w:space="0" w:color="auto"/>
              </w:divBdr>
            </w:div>
          </w:divsChild>
        </w:div>
        <w:div w:id="2101485880">
          <w:marLeft w:val="0"/>
          <w:marRight w:val="0"/>
          <w:marTop w:val="0"/>
          <w:marBottom w:val="0"/>
          <w:divBdr>
            <w:top w:val="none" w:sz="0" w:space="0" w:color="auto"/>
            <w:left w:val="none" w:sz="0" w:space="0" w:color="auto"/>
            <w:bottom w:val="none" w:sz="0" w:space="0" w:color="auto"/>
            <w:right w:val="none" w:sz="0" w:space="0" w:color="auto"/>
          </w:divBdr>
          <w:divsChild>
            <w:div w:id="5537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4071">
      <w:bodyDiv w:val="1"/>
      <w:marLeft w:val="0"/>
      <w:marRight w:val="0"/>
      <w:marTop w:val="0"/>
      <w:marBottom w:val="0"/>
      <w:divBdr>
        <w:top w:val="none" w:sz="0" w:space="0" w:color="auto"/>
        <w:left w:val="none" w:sz="0" w:space="0" w:color="auto"/>
        <w:bottom w:val="none" w:sz="0" w:space="0" w:color="auto"/>
        <w:right w:val="none" w:sz="0" w:space="0" w:color="auto"/>
      </w:divBdr>
      <w:divsChild>
        <w:div w:id="1405487102">
          <w:marLeft w:val="0"/>
          <w:marRight w:val="0"/>
          <w:marTop w:val="0"/>
          <w:marBottom w:val="0"/>
          <w:divBdr>
            <w:top w:val="none" w:sz="0" w:space="0" w:color="auto"/>
            <w:left w:val="none" w:sz="0" w:space="0" w:color="auto"/>
            <w:bottom w:val="none" w:sz="0" w:space="0" w:color="auto"/>
            <w:right w:val="none" w:sz="0" w:space="0" w:color="auto"/>
          </w:divBdr>
          <w:divsChild>
            <w:div w:id="1626499749">
              <w:marLeft w:val="0"/>
              <w:marRight w:val="0"/>
              <w:marTop w:val="0"/>
              <w:marBottom w:val="0"/>
              <w:divBdr>
                <w:top w:val="none" w:sz="0" w:space="0" w:color="auto"/>
                <w:left w:val="none" w:sz="0" w:space="0" w:color="auto"/>
                <w:bottom w:val="none" w:sz="0" w:space="0" w:color="auto"/>
                <w:right w:val="none" w:sz="0" w:space="0" w:color="auto"/>
              </w:divBdr>
            </w:div>
          </w:divsChild>
        </w:div>
        <w:div w:id="1190989689">
          <w:marLeft w:val="0"/>
          <w:marRight w:val="0"/>
          <w:marTop w:val="0"/>
          <w:marBottom w:val="0"/>
          <w:divBdr>
            <w:top w:val="none" w:sz="0" w:space="0" w:color="auto"/>
            <w:left w:val="none" w:sz="0" w:space="0" w:color="auto"/>
            <w:bottom w:val="none" w:sz="0" w:space="0" w:color="auto"/>
            <w:right w:val="none" w:sz="0" w:space="0" w:color="auto"/>
          </w:divBdr>
          <w:divsChild>
            <w:div w:id="452990893">
              <w:marLeft w:val="0"/>
              <w:marRight w:val="0"/>
              <w:marTop w:val="0"/>
              <w:marBottom w:val="0"/>
              <w:divBdr>
                <w:top w:val="none" w:sz="0" w:space="0" w:color="auto"/>
                <w:left w:val="none" w:sz="0" w:space="0" w:color="auto"/>
                <w:bottom w:val="none" w:sz="0" w:space="0" w:color="auto"/>
                <w:right w:val="none" w:sz="0" w:space="0" w:color="auto"/>
              </w:divBdr>
            </w:div>
          </w:divsChild>
        </w:div>
        <w:div w:id="1967151683">
          <w:marLeft w:val="0"/>
          <w:marRight w:val="0"/>
          <w:marTop w:val="0"/>
          <w:marBottom w:val="0"/>
          <w:divBdr>
            <w:top w:val="none" w:sz="0" w:space="0" w:color="auto"/>
            <w:left w:val="none" w:sz="0" w:space="0" w:color="auto"/>
            <w:bottom w:val="none" w:sz="0" w:space="0" w:color="auto"/>
            <w:right w:val="none" w:sz="0" w:space="0" w:color="auto"/>
          </w:divBdr>
          <w:divsChild>
            <w:div w:id="607002979">
              <w:marLeft w:val="0"/>
              <w:marRight w:val="0"/>
              <w:marTop w:val="0"/>
              <w:marBottom w:val="0"/>
              <w:divBdr>
                <w:top w:val="none" w:sz="0" w:space="0" w:color="auto"/>
                <w:left w:val="none" w:sz="0" w:space="0" w:color="auto"/>
                <w:bottom w:val="none" w:sz="0" w:space="0" w:color="auto"/>
                <w:right w:val="none" w:sz="0" w:space="0" w:color="auto"/>
              </w:divBdr>
            </w:div>
          </w:divsChild>
        </w:div>
        <w:div w:id="1706830195">
          <w:marLeft w:val="0"/>
          <w:marRight w:val="0"/>
          <w:marTop w:val="0"/>
          <w:marBottom w:val="0"/>
          <w:divBdr>
            <w:top w:val="none" w:sz="0" w:space="0" w:color="auto"/>
            <w:left w:val="none" w:sz="0" w:space="0" w:color="auto"/>
            <w:bottom w:val="none" w:sz="0" w:space="0" w:color="auto"/>
            <w:right w:val="none" w:sz="0" w:space="0" w:color="auto"/>
          </w:divBdr>
          <w:divsChild>
            <w:div w:id="1428579084">
              <w:marLeft w:val="0"/>
              <w:marRight w:val="0"/>
              <w:marTop w:val="0"/>
              <w:marBottom w:val="0"/>
              <w:divBdr>
                <w:top w:val="none" w:sz="0" w:space="0" w:color="auto"/>
                <w:left w:val="none" w:sz="0" w:space="0" w:color="auto"/>
                <w:bottom w:val="none" w:sz="0" w:space="0" w:color="auto"/>
                <w:right w:val="none" w:sz="0" w:space="0" w:color="auto"/>
              </w:divBdr>
            </w:div>
          </w:divsChild>
        </w:div>
        <w:div w:id="1581256348">
          <w:marLeft w:val="0"/>
          <w:marRight w:val="0"/>
          <w:marTop w:val="0"/>
          <w:marBottom w:val="0"/>
          <w:divBdr>
            <w:top w:val="none" w:sz="0" w:space="0" w:color="auto"/>
            <w:left w:val="none" w:sz="0" w:space="0" w:color="auto"/>
            <w:bottom w:val="none" w:sz="0" w:space="0" w:color="auto"/>
            <w:right w:val="none" w:sz="0" w:space="0" w:color="auto"/>
          </w:divBdr>
          <w:divsChild>
            <w:div w:id="11082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8648">
      <w:bodyDiv w:val="1"/>
      <w:marLeft w:val="0"/>
      <w:marRight w:val="0"/>
      <w:marTop w:val="0"/>
      <w:marBottom w:val="0"/>
      <w:divBdr>
        <w:top w:val="none" w:sz="0" w:space="0" w:color="auto"/>
        <w:left w:val="none" w:sz="0" w:space="0" w:color="auto"/>
        <w:bottom w:val="none" w:sz="0" w:space="0" w:color="auto"/>
        <w:right w:val="none" w:sz="0" w:space="0" w:color="auto"/>
      </w:divBdr>
      <w:divsChild>
        <w:div w:id="1766000695">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sChild>
        </w:div>
        <w:div w:id="1918518419">
          <w:marLeft w:val="0"/>
          <w:marRight w:val="0"/>
          <w:marTop w:val="0"/>
          <w:marBottom w:val="0"/>
          <w:divBdr>
            <w:top w:val="none" w:sz="0" w:space="0" w:color="auto"/>
            <w:left w:val="none" w:sz="0" w:space="0" w:color="auto"/>
            <w:bottom w:val="none" w:sz="0" w:space="0" w:color="auto"/>
            <w:right w:val="none" w:sz="0" w:space="0" w:color="auto"/>
          </w:divBdr>
          <w:divsChild>
            <w:div w:id="747577366">
              <w:marLeft w:val="0"/>
              <w:marRight w:val="0"/>
              <w:marTop w:val="0"/>
              <w:marBottom w:val="0"/>
              <w:divBdr>
                <w:top w:val="none" w:sz="0" w:space="0" w:color="auto"/>
                <w:left w:val="none" w:sz="0" w:space="0" w:color="auto"/>
                <w:bottom w:val="none" w:sz="0" w:space="0" w:color="auto"/>
                <w:right w:val="none" w:sz="0" w:space="0" w:color="auto"/>
              </w:divBdr>
            </w:div>
          </w:divsChild>
        </w:div>
        <w:div w:id="1867331185">
          <w:marLeft w:val="0"/>
          <w:marRight w:val="0"/>
          <w:marTop w:val="0"/>
          <w:marBottom w:val="0"/>
          <w:divBdr>
            <w:top w:val="none" w:sz="0" w:space="0" w:color="auto"/>
            <w:left w:val="none" w:sz="0" w:space="0" w:color="auto"/>
            <w:bottom w:val="none" w:sz="0" w:space="0" w:color="auto"/>
            <w:right w:val="none" w:sz="0" w:space="0" w:color="auto"/>
          </w:divBdr>
          <w:divsChild>
            <w:div w:id="1500849324">
              <w:marLeft w:val="0"/>
              <w:marRight w:val="0"/>
              <w:marTop w:val="0"/>
              <w:marBottom w:val="0"/>
              <w:divBdr>
                <w:top w:val="none" w:sz="0" w:space="0" w:color="auto"/>
                <w:left w:val="none" w:sz="0" w:space="0" w:color="auto"/>
                <w:bottom w:val="none" w:sz="0" w:space="0" w:color="auto"/>
                <w:right w:val="none" w:sz="0" w:space="0" w:color="auto"/>
              </w:divBdr>
            </w:div>
          </w:divsChild>
        </w:div>
        <w:div w:id="555048883">
          <w:marLeft w:val="0"/>
          <w:marRight w:val="0"/>
          <w:marTop w:val="0"/>
          <w:marBottom w:val="0"/>
          <w:divBdr>
            <w:top w:val="none" w:sz="0" w:space="0" w:color="auto"/>
            <w:left w:val="none" w:sz="0" w:space="0" w:color="auto"/>
            <w:bottom w:val="none" w:sz="0" w:space="0" w:color="auto"/>
            <w:right w:val="none" w:sz="0" w:space="0" w:color="auto"/>
          </w:divBdr>
          <w:divsChild>
            <w:div w:id="507519479">
              <w:marLeft w:val="0"/>
              <w:marRight w:val="0"/>
              <w:marTop w:val="0"/>
              <w:marBottom w:val="0"/>
              <w:divBdr>
                <w:top w:val="none" w:sz="0" w:space="0" w:color="auto"/>
                <w:left w:val="none" w:sz="0" w:space="0" w:color="auto"/>
                <w:bottom w:val="none" w:sz="0" w:space="0" w:color="auto"/>
                <w:right w:val="none" w:sz="0" w:space="0" w:color="auto"/>
              </w:divBdr>
            </w:div>
          </w:divsChild>
        </w:div>
        <w:div w:id="1033652733">
          <w:marLeft w:val="0"/>
          <w:marRight w:val="0"/>
          <w:marTop w:val="0"/>
          <w:marBottom w:val="0"/>
          <w:divBdr>
            <w:top w:val="none" w:sz="0" w:space="0" w:color="auto"/>
            <w:left w:val="none" w:sz="0" w:space="0" w:color="auto"/>
            <w:bottom w:val="none" w:sz="0" w:space="0" w:color="auto"/>
            <w:right w:val="none" w:sz="0" w:space="0" w:color="auto"/>
          </w:divBdr>
          <w:divsChild>
            <w:div w:id="172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75.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5.xml"/><Relationship Id="rId324" Type="http://schemas.openxmlformats.org/officeDocument/2006/relationships/control" Target="activeX/activeX294.xml"/><Relationship Id="rId366" Type="http://schemas.openxmlformats.org/officeDocument/2006/relationships/control" Target="activeX/activeX322.xml"/><Relationship Id="rId531" Type="http://schemas.openxmlformats.org/officeDocument/2006/relationships/control" Target="activeX/activeX450.xml"/><Relationship Id="rId170" Type="http://schemas.openxmlformats.org/officeDocument/2006/relationships/control" Target="activeX/activeX166.xml"/><Relationship Id="rId226" Type="http://schemas.openxmlformats.org/officeDocument/2006/relationships/control" Target="activeX/activeX222.xml"/><Relationship Id="rId433" Type="http://schemas.openxmlformats.org/officeDocument/2006/relationships/control" Target="activeX/activeX370.xml"/><Relationship Id="rId268" Type="http://schemas.openxmlformats.org/officeDocument/2006/relationships/control" Target="activeX/activeX255.xml"/><Relationship Id="rId475" Type="http://schemas.openxmlformats.org/officeDocument/2006/relationships/control" Target="activeX/activeX406.xml"/><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image" Target="media/image31.png"/><Relationship Id="rId377" Type="http://schemas.openxmlformats.org/officeDocument/2006/relationships/control" Target="activeX/activeX329.xml"/><Relationship Id="rId500" Type="http://schemas.openxmlformats.org/officeDocument/2006/relationships/control" Target="activeX/activeX426.xml"/><Relationship Id="rId542" Type="http://schemas.openxmlformats.org/officeDocument/2006/relationships/control" Target="activeX/activeX457.xml"/><Relationship Id="rId5" Type="http://schemas.openxmlformats.org/officeDocument/2006/relationships/control" Target="activeX/activeX1.xml"/><Relationship Id="rId181" Type="http://schemas.openxmlformats.org/officeDocument/2006/relationships/control" Target="activeX/activeX177.xml"/><Relationship Id="rId237" Type="http://schemas.openxmlformats.org/officeDocument/2006/relationships/control" Target="activeX/activeX233.xml"/><Relationship Id="rId402" Type="http://schemas.openxmlformats.org/officeDocument/2006/relationships/control" Target="activeX/activeX345.xml"/><Relationship Id="rId279" Type="http://schemas.openxmlformats.org/officeDocument/2006/relationships/control" Target="activeX/activeX263.xml"/><Relationship Id="rId444" Type="http://schemas.openxmlformats.org/officeDocument/2006/relationships/image" Target="media/image61.jpeg"/><Relationship Id="rId486" Type="http://schemas.openxmlformats.org/officeDocument/2006/relationships/control" Target="activeX/activeX416.xml"/><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73.xml"/><Relationship Id="rId304" Type="http://schemas.openxmlformats.org/officeDocument/2006/relationships/control" Target="activeX/activeX277.xml"/><Relationship Id="rId346" Type="http://schemas.openxmlformats.org/officeDocument/2006/relationships/control" Target="activeX/activeX311.xml"/><Relationship Id="rId388" Type="http://schemas.openxmlformats.org/officeDocument/2006/relationships/control" Target="activeX/activeX334.xml"/><Relationship Id="rId511" Type="http://schemas.openxmlformats.org/officeDocument/2006/relationships/image" Target="media/image76.png"/><Relationship Id="rId553" Type="http://schemas.openxmlformats.org/officeDocument/2006/relationships/control" Target="activeX/activeX468.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control" Target="activeX/activeX188.xml"/><Relationship Id="rId206" Type="http://schemas.openxmlformats.org/officeDocument/2006/relationships/control" Target="activeX/activeX202.xml"/><Relationship Id="rId413" Type="http://schemas.openxmlformats.org/officeDocument/2006/relationships/control" Target="activeX/activeX352.xml"/><Relationship Id="rId248" Type="http://schemas.openxmlformats.org/officeDocument/2006/relationships/control" Target="activeX/activeX242.xml"/><Relationship Id="rId455" Type="http://schemas.openxmlformats.org/officeDocument/2006/relationships/control" Target="activeX/activeX391.xml"/><Relationship Id="rId497" Type="http://schemas.openxmlformats.org/officeDocument/2006/relationships/control" Target="activeX/activeX424.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288.xml"/><Relationship Id="rId357" Type="http://schemas.openxmlformats.org/officeDocument/2006/relationships/control" Target="activeX/activeX319.xml"/><Relationship Id="rId522" Type="http://schemas.openxmlformats.org/officeDocument/2006/relationships/control" Target="activeX/activeX441.xml"/><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7.xml"/><Relationship Id="rId217" Type="http://schemas.openxmlformats.org/officeDocument/2006/relationships/control" Target="activeX/activeX213.xml"/><Relationship Id="rId399" Type="http://schemas.openxmlformats.org/officeDocument/2006/relationships/control" Target="activeX/activeX342.xml"/><Relationship Id="rId259" Type="http://schemas.openxmlformats.org/officeDocument/2006/relationships/image" Target="media/image9.jpeg"/><Relationship Id="rId424" Type="http://schemas.openxmlformats.org/officeDocument/2006/relationships/control" Target="activeX/activeX362.xml"/><Relationship Id="rId466" Type="http://schemas.openxmlformats.org/officeDocument/2006/relationships/control" Target="activeX/activeX399.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image" Target="media/image11.png"/><Relationship Id="rId326" Type="http://schemas.openxmlformats.org/officeDocument/2006/relationships/image" Target="media/image28.png"/><Relationship Id="rId533" Type="http://schemas.openxmlformats.org/officeDocument/2006/relationships/control" Target="activeX/activeX451.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23.xml"/><Relationship Id="rId172" Type="http://schemas.openxmlformats.org/officeDocument/2006/relationships/control" Target="activeX/activeX168.xml"/><Relationship Id="rId228" Type="http://schemas.openxmlformats.org/officeDocument/2006/relationships/control" Target="activeX/activeX224.xml"/><Relationship Id="rId435" Type="http://schemas.openxmlformats.org/officeDocument/2006/relationships/control" Target="activeX/activeX372.xml"/><Relationship Id="rId477" Type="http://schemas.openxmlformats.org/officeDocument/2006/relationships/control" Target="activeX/activeX408.xml"/><Relationship Id="rId281" Type="http://schemas.openxmlformats.org/officeDocument/2006/relationships/control" Target="activeX/activeX264.xml"/><Relationship Id="rId337" Type="http://schemas.openxmlformats.org/officeDocument/2006/relationships/image" Target="media/image32.png"/><Relationship Id="rId502" Type="http://schemas.openxmlformats.org/officeDocument/2006/relationships/control" Target="activeX/activeX428.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control" Target="activeX/activeX330.xml"/><Relationship Id="rId544" Type="http://schemas.openxmlformats.org/officeDocument/2006/relationships/control" Target="activeX/activeX459.xml"/><Relationship Id="rId7" Type="http://schemas.openxmlformats.org/officeDocument/2006/relationships/control" Target="activeX/activeX3.xml"/><Relationship Id="rId183" Type="http://schemas.openxmlformats.org/officeDocument/2006/relationships/control" Target="activeX/activeX179.xml"/><Relationship Id="rId239" Type="http://schemas.openxmlformats.org/officeDocument/2006/relationships/control" Target="activeX/activeX235.xml"/><Relationship Id="rId390" Type="http://schemas.openxmlformats.org/officeDocument/2006/relationships/control" Target="activeX/activeX335.xml"/><Relationship Id="rId404" Type="http://schemas.openxmlformats.org/officeDocument/2006/relationships/control" Target="activeX/activeX346.xml"/><Relationship Id="rId446" Type="http://schemas.openxmlformats.org/officeDocument/2006/relationships/control" Target="activeX/activeX382.xml"/><Relationship Id="rId250" Type="http://schemas.openxmlformats.org/officeDocument/2006/relationships/control" Target="activeX/activeX243.xml"/><Relationship Id="rId292" Type="http://schemas.openxmlformats.org/officeDocument/2006/relationships/image" Target="media/image16.png"/><Relationship Id="rId306" Type="http://schemas.openxmlformats.org/officeDocument/2006/relationships/control" Target="activeX/activeX279.xml"/><Relationship Id="rId488" Type="http://schemas.openxmlformats.org/officeDocument/2006/relationships/control" Target="activeX/activeX418.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image" Target="media/image33.png"/><Relationship Id="rId513" Type="http://schemas.openxmlformats.org/officeDocument/2006/relationships/control" Target="activeX/activeX433.xml"/><Relationship Id="rId555" Type="http://schemas.openxmlformats.org/officeDocument/2006/relationships/theme" Target="theme/theme1.xml"/><Relationship Id="rId152" Type="http://schemas.openxmlformats.org/officeDocument/2006/relationships/control" Target="activeX/activeX148.xml"/><Relationship Id="rId194" Type="http://schemas.openxmlformats.org/officeDocument/2006/relationships/control" Target="activeX/activeX190.xml"/><Relationship Id="rId208" Type="http://schemas.openxmlformats.org/officeDocument/2006/relationships/control" Target="activeX/activeX204.xml"/><Relationship Id="rId415" Type="http://schemas.openxmlformats.org/officeDocument/2006/relationships/control" Target="activeX/activeX353.xml"/><Relationship Id="rId457" Type="http://schemas.openxmlformats.org/officeDocument/2006/relationships/control" Target="activeX/activeX393.xml"/><Relationship Id="rId261" Type="http://schemas.openxmlformats.org/officeDocument/2006/relationships/image" Target="media/image10.jpeg"/><Relationship Id="rId499" Type="http://schemas.openxmlformats.org/officeDocument/2006/relationships/control" Target="activeX/activeX425.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image" Target="media/image26.png"/><Relationship Id="rId359" Type="http://schemas.openxmlformats.org/officeDocument/2006/relationships/control" Target="activeX/activeX320.xml"/><Relationship Id="rId524" Type="http://schemas.openxmlformats.org/officeDocument/2006/relationships/control" Target="activeX/activeX443.xml"/><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9.xml"/><Relationship Id="rId219" Type="http://schemas.openxmlformats.org/officeDocument/2006/relationships/control" Target="activeX/activeX215.xml"/><Relationship Id="rId370" Type="http://schemas.openxmlformats.org/officeDocument/2006/relationships/control" Target="activeX/activeX324.xml"/><Relationship Id="rId426" Type="http://schemas.openxmlformats.org/officeDocument/2006/relationships/control" Target="activeX/activeX364.xml"/><Relationship Id="rId230" Type="http://schemas.openxmlformats.org/officeDocument/2006/relationships/control" Target="activeX/activeX226.xml"/><Relationship Id="rId468" Type="http://schemas.openxmlformats.org/officeDocument/2006/relationships/control" Target="activeX/activeX400.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58.xml"/><Relationship Id="rId328" Type="http://schemas.openxmlformats.org/officeDocument/2006/relationships/control" Target="activeX/activeX297.xml"/><Relationship Id="rId535" Type="http://schemas.openxmlformats.org/officeDocument/2006/relationships/control" Target="activeX/activeX452.xml"/><Relationship Id="rId132" Type="http://schemas.openxmlformats.org/officeDocument/2006/relationships/control" Target="activeX/activeX128.xml"/><Relationship Id="rId174" Type="http://schemas.openxmlformats.org/officeDocument/2006/relationships/control" Target="activeX/activeX170.xml"/><Relationship Id="rId381" Type="http://schemas.openxmlformats.org/officeDocument/2006/relationships/control" Target="activeX/activeX331.xml"/><Relationship Id="rId241" Type="http://schemas.openxmlformats.org/officeDocument/2006/relationships/image" Target="media/image2.png"/><Relationship Id="rId437" Type="http://schemas.openxmlformats.org/officeDocument/2006/relationships/control" Target="activeX/activeX374.xml"/><Relationship Id="rId479" Type="http://schemas.openxmlformats.org/officeDocument/2006/relationships/control" Target="activeX/activeX410.xml"/><Relationship Id="rId15" Type="http://schemas.openxmlformats.org/officeDocument/2006/relationships/control" Target="activeX/activeX11.xml"/><Relationship Id="rId36" Type="http://schemas.openxmlformats.org/officeDocument/2006/relationships/control" Target="activeX/activeX32.xml"/><Relationship Id="rId57" Type="http://schemas.openxmlformats.org/officeDocument/2006/relationships/control" Target="activeX/activeX53.xml"/><Relationship Id="rId262" Type="http://schemas.openxmlformats.org/officeDocument/2006/relationships/control" Target="activeX/activeX249.xml"/><Relationship Id="rId283" Type="http://schemas.openxmlformats.org/officeDocument/2006/relationships/control" Target="activeX/activeX266.xml"/><Relationship Id="rId318" Type="http://schemas.openxmlformats.org/officeDocument/2006/relationships/control" Target="activeX/activeX289.xml"/><Relationship Id="rId339" Type="http://schemas.openxmlformats.org/officeDocument/2006/relationships/control" Target="activeX/activeX304.xml"/><Relationship Id="rId490" Type="http://schemas.openxmlformats.org/officeDocument/2006/relationships/control" Target="activeX/activeX420.xml"/><Relationship Id="rId504" Type="http://schemas.openxmlformats.org/officeDocument/2006/relationships/image" Target="media/image72.png"/><Relationship Id="rId525" Type="http://schemas.openxmlformats.org/officeDocument/2006/relationships/control" Target="activeX/activeX444.xml"/><Relationship Id="rId546" Type="http://schemas.openxmlformats.org/officeDocument/2006/relationships/control" Target="activeX/activeX461.xml"/><Relationship Id="rId78" Type="http://schemas.openxmlformats.org/officeDocument/2006/relationships/control" Target="activeX/activeX74.xml"/><Relationship Id="rId99" Type="http://schemas.openxmlformats.org/officeDocument/2006/relationships/control" Target="activeX/activeX95.xml"/><Relationship Id="rId101" Type="http://schemas.openxmlformats.org/officeDocument/2006/relationships/control" Target="activeX/activeX97.xml"/><Relationship Id="rId122" Type="http://schemas.openxmlformats.org/officeDocument/2006/relationships/control" Target="activeX/activeX118.xml"/><Relationship Id="rId143" Type="http://schemas.openxmlformats.org/officeDocument/2006/relationships/control" Target="activeX/activeX139.xml"/><Relationship Id="rId164" Type="http://schemas.openxmlformats.org/officeDocument/2006/relationships/control" Target="activeX/activeX160.xml"/><Relationship Id="rId185" Type="http://schemas.openxmlformats.org/officeDocument/2006/relationships/control" Target="activeX/activeX181.xml"/><Relationship Id="rId350" Type="http://schemas.openxmlformats.org/officeDocument/2006/relationships/control" Target="activeX/activeX314.xml"/><Relationship Id="rId371" Type="http://schemas.openxmlformats.org/officeDocument/2006/relationships/image" Target="media/image44.png"/><Relationship Id="rId406" Type="http://schemas.openxmlformats.org/officeDocument/2006/relationships/control" Target="activeX/activeX347.xml"/><Relationship Id="rId9" Type="http://schemas.openxmlformats.org/officeDocument/2006/relationships/control" Target="activeX/activeX5.xml"/><Relationship Id="rId210" Type="http://schemas.openxmlformats.org/officeDocument/2006/relationships/control" Target="activeX/activeX206.xml"/><Relationship Id="rId392" Type="http://schemas.openxmlformats.org/officeDocument/2006/relationships/control" Target="activeX/activeX336.xml"/><Relationship Id="rId427" Type="http://schemas.openxmlformats.org/officeDocument/2006/relationships/control" Target="activeX/activeX365.xml"/><Relationship Id="rId448" Type="http://schemas.openxmlformats.org/officeDocument/2006/relationships/control" Target="activeX/activeX384.xml"/><Relationship Id="rId469" Type="http://schemas.openxmlformats.org/officeDocument/2006/relationships/image" Target="media/image66.png"/><Relationship Id="rId26" Type="http://schemas.openxmlformats.org/officeDocument/2006/relationships/control" Target="activeX/activeX22.xml"/><Relationship Id="rId231" Type="http://schemas.openxmlformats.org/officeDocument/2006/relationships/control" Target="activeX/activeX227.xml"/><Relationship Id="rId252" Type="http://schemas.openxmlformats.org/officeDocument/2006/relationships/control" Target="activeX/activeX244.xml"/><Relationship Id="rId273" Type="http://schemas.openxmlformats.org/officeDocument/2006/relationships/control" Target="activeX/activeX259.xml"/><Relationship Id="rId294" Type="http://schemas.openxmlformats.org/officeDocument/2006/relationships/image" Target="media/image18.png"/><Relationship Id="rId308" Type="http://schemas.openxmlformats.org/officeDocument/2006/relationships/control" Target="activeX/activeX281.xml"/><Relationship Id="rId329" Type="http://schemas.openxmlformats.org/officeDocument/2006/relationships/control" Target="activeX/activeX298.xml"/><Relationship Id="rId480" Type="http://schemas.openxmlformats.org/officeDocument/2006/relationships/control" Target="activeX/activeX411.xml"/><Relationship Id="rId515" Type="http://schemas.openxmlformats.org/officeDocument/2006/relationships/control" Target="activeX/activeX435.xml"/><Relationship Id="rId536" Type="http://schemas.openxmlformats.org/officeDocument/2006/relationships/image" Target="media/image81.jpeg"/><Relationship Id="rId47" Type="http://schemas.openxmlformats.org/officeDocument/2006/relationships/control" Target="activeX/activeX43.xml"/><Relationship Id="rId68" Type="http://schemas.openxmlformats.org/officeDocument/2006/relationships/control" Target="activeX/activeX64.xml"/><Relationship Id="rId89" Type="http://schemas.openxmlformats.org/officeDocument/2006/relationships/control" Target="activeX/activeX85.xml"/><Relationship Id="rId112" Type="http://schemas.openxmlformats.org/officeDocument/2006/relationships/control" Target="activeX/activeX108.xml"/><Relationship Id="rId133" Type="http://schemas.openxmlformats.org/officeDocument/2006/relationships/control" Target="activeX/activeX129.xml"/><Relationship Id="rId154" Type="http://schemas.openxmlformats.org/officeDocument/2006/relationships/control" Target="activeX/activeX150.xml"/><Relationship Id="rId175" Type="http://schemas.openxmlformats.org/officeDocument/2006/relationships/control" Target="activeX/activeX171.xml"/><Relationship Id="rId340" Type="http://schemas.openxmlformats.org/officeDocument/2006/relationships/control" Target="activeX/activeX305.xml"/><Relationship Id="rId361" Type="http://schemas.openxmlformats.org/officeDocument/2006/relationships/image" Target="media/image38.png"/><Relationship Id="rId196" Type="http://schemas.openxmlformats.org/officeDocument/2006/relationships/control" Target="activeX/activeX192.xml"/><Relationship Id="rId200" Type="http://schemas.openxmlformats.org/officeDocument/2006/relationships/control" Target="activeX/activeX196.xml"/><Relationship Id="rId382" Type="http://schemas.openxmlformats.org/officeDocument/2006/relationships/image" Target="media/image48.png"/><Relationship Id="rId417" Type="http://schemas.openxmlformats.org/officeDocument/2006/relationships/control" Target="activeX/activeX355.xml"/><Relationship Id="rId438" Type="http://schemas.openxmlformats.org/officeDocument/2006/relationships/control" Target="activeX/activeX375.xml"/><Relationship Id="rId459" Type="http://schemas.openxmlformats.org/officeDocument/2006/relationships/control" Target="activeX/activeX395.xml"/><Relationship Id="rId16" Type="http://schemas.openxmlformats.org/officeDocument/2006/relationships/control" Target="activeX/activeX12.xml"/><Relationship Id="rId221" Type="http://schemas.openxmlformats.org/officeDocument/2006/relationships/control" Target="activeX/activeX217.xml"/><Relationship Id="rId242" Type="http://schemas.openxmlformats.org/officeDocument/2006/relationships/control" Target="activeX/activeX237.xml"/><Relationship Id="rId263" Type="http://schemas.openxmlformats.org/officeDocument/2006/relationships/control" Target="activeX/activeX250.xml"/><Relationship Id="rId284" Type="http://schemas.openxmlformats.org/officeDocument/2006/relationships/control" Target="activeX/activeX267.xml"/><Relationship Id="rId319" Type="http://schemas.openxmlformats.org/officeDocument/2006/relationships/control" Target="activeX/activeX290.xml"/><Relationship Id="rId470" Type="http://schemas.openxmlformats.org/officeDocument/2006/relationships/control" Target="activeX/activeX401.xml"/><Relationship Id="rId491" Type="http://schemas.openxmlformats.org/officeDocument/2006/relationships/control" Target="activeX/activeX421.xml"/><Relationship Id="rId505" Type="http://schemas.openxmlformats.org/officeDocument/2006/relationships/control" Target="activeX/activeX430.xml"/><Relationship Id="rId526" Type="http://schemas.openxmlformats.org/officeDocument/2006/relationships/control" Target="activeX/activeX445.xml"/><Relationship Id="rId37" Type="http://schemas.openxmlformats.org/officeDocument/2006/relationships/control" Target="activeX/activeX33.xml"/><Relationship Id="rId58" Type="http://schemas.openxmlformats.org/officeDocument/2006/relationships/control" Target="activeX/activeX54.xml"/><Relationship Id="rId79" Type="http://schemas.openxmlformats.org/officeDocument/2006/relationships/control" Target="activeX/activeX75.xml"/><Relationship Id="rId102" Type="http://schemas.openxmlformats.org/officeDocument/2006/relationships/control" Target="activeX/activeX98.xml"/><Relationship Id="rId123" Type="http://schemas.openxmlformats.org/officeDocument/2006/relationships/control" Target="activeX/activeX119.xml"/><Relationship Id="rId144" Type="http://schemas.openxmlformats.org/officeDocument/2006/relationships/control" Target="activeX/activeX140.xml"/><Relationship Id="rId330" Type="http://schemas.openxmlformats.org/officeDocument/2006/relationships/control" Target="activeX/activeX299.xml"/><Relationship Id="rId547" Type="http://schemas.openxmlformats.org/officeDocument/2006/relationships/control" Target="activeX/activeX462.xml"/><Relationship Id="rId90" Type="http://schemas.openxmlformats.org/officeDocument/2006/relationships/control" Target="activeX/activeX86.xml"/><Relationship Id="rId165" Type="http://schemas.openxmlformats.org/officeDocument/2006/relationships/control" Target="activeX/activeX161.xml"/><Relationship Id="rId186" Type="http://schemas.openxmlformats.org/officeDocument/2006/relationships/control" Target="activeX/activeX182.xml"/><Relationship Id="rId351" Type="http://schemas.openxmlformats.org/officeDocument/2006/relationships/control" Target="activeX/activeX315.xml"/><Relationship Id="rId372" Type="http://schemas.openxmlformats.org/officeDocument/2006/relationships/image" Target="media/image45.png"/><Relationship Id="rId393" Type="http://schemas.openxmlformats.org/officeDocument/2006/relationships/image" Target="media/image54.png"/><Relationship Id="rId407" Type="http://schemas.openxmlformats.org/officeDocument/2006/relationships/image" Target="media/image57.png"/><Relationship Id="rId428" Type="http://schemas.openxmlformats.org/officeDocument/2006/relationships/control" Target="activeX/activeX366.xml"/><Relationship Id="rId449" Type="http://schemas.openxmlformats.org/officeDocument/2006/relationships/control" Target="activeX/activeX385.xml"/><Relationship Id="rId211" Type="http://schemas.openxmlformats.org/officeDocument/2006/relationships/control" Target="activeX/activeX207.xml"/><Relationship Id="rId232" Type="http://schemas.openxmlformats.org/officeDocument/2006/relationships/control" Target="activeX/activeX228.xml"/><Relationship Id="rId253" Type="http://schemas.openxmlformats.org/officeDocument/2006/relationships/image" Target="media/image6.png"/><Relationship Id="rId274" Type="http://schemas.openxmlformats.org/officeDocument/2006/relationships/control" Target="activeX/activeX260.xml"/><Relationship Id="rId295" Type="http://schemas.openxmlformats.org/officeDocument/2006/relationships/image" Target="media/image19.png"/><Relationship Id="rId309" Type="http://schemas.openxmlformats.org/officeDocument/2006/relationships/control" Target="activeX/activeX282.xml"/><Relationship Id="rId460" Type="http://schemas.openxmlformats.org/officeDocument/2006/relationships/control" Target="activeX/activeX396.xml"/><Relationship Id="rId481" Type="http://schemas.openxmlformats.org/officeDocument/2006/relationships/control" Target="activeX/activeX412.xml"/><Relationship Id="rId516" Type="http://schemas.openxmlformats.org/officeDocument/2006/relationships/control" Target="activeX/activeX436.xml"/><Relationship Id="rId27" Type="http://schemas.openxmlformats.org/officeDocument/2006/relationships/control" Target="activeX/activeX23.xml"/><Relationship Id="rId48" Type="http://schemas.openxmlformats.org/officeDocument/2006/relationships/control" Target="activeX/activeX44.xml"/><Relationship Id="rId69" Type="http://schemas.openxmlformats.org/officeDocument/2006/relationships/control" Target="activeX/activeX65.xml"/><Relationship Id="rId113" Type="http://schemas.openxmlformats.org/officeDocument/2006/relationships/control" Target="activeX/activeX109.xml"/><Relationship Id="rId134" Type="http://schemas.openxmlformats.org/officeDocument/2006/relationships/control" Target="activeX/activeX130.xml"/><Relationship Id="rId320" Type="http://schemas.openxmlformats.org/officeDocument/2006/relationships/control" Target="activeX/activeX291.xml"/><Relationship Id="rId537" Type="http://schemas.openxmlformats.org/officeDocument/2006/relationships/control" Target="activeX/activeX453.xml"/><Relationship Id="rId80" Type="http://schemas.openxmlformats.org/officeDocument/2006/relationships/control" Target="activeX/activeX76.xml"/><Relationship Id="rId155" Type="http://schemas.openxmlformats.org/officeDocument/2006/relationships/control" Target="activeX/activeX151.xml"/><Relationship Id="rId176" Type="http://schemas.openxmlformats.org/officeDocument/2006/relationships/control" Target="activeX/activeX172.xml"/><Relationship Id="rId197" Type="http://schemas.openxmlformats.org/officeDocument/2006/relationships/control" Target="activeX/activeX193.xml"/><Relationship Id="rId341" Type="http://schemas.openxmlformats.org/officeDocument/2006/relationships/control" Target="activeX/activeX306.xml"/><Relationship Id="rId362" Type="http://schemas.openxmlformats.org/officeDocument/2006/relationships/image" Target="media/image39.png"/><Relationship Id="rId383" Type="http://schemas.openxmlformats.org/officeDocument/2006/relationships/control" Target="activeX/activeX332.xml"/><Relationship Id="rId418" Type="http://schemas.openxmlformats.org/officeDocument/2006/relationships/control" Target="activeX/activeX356.xml"/><Relationship Id="rId439" Type="http://schemas.openxmlformats.org/officeDocument/2006/relationships/control" Target="activeX/activeX376.xml"/><Relationship Id="rId201" Type="http://schemas.openxmlformats.org/officeDocument/2006/relationships/control" Target="activeX/activeX197.xml"/><Relationship Id="rId222" Type="http://schemas.openxmlformats.org/officeDocument/2006/relationships/control" Target="activeX/activeX218.xml"/><Relationship Id="rId243" Type="http://schemas.openxmlformats.org/officeDocument/2006/relationships/control" Target="activeX/activeX238.xml"/><Relationship Id="rId264" Type="http://schemas.openxmlformats.org/officeDocument/2006/relationships/control" Target="activeX/activeX251.xml"/><Relationship Id="rId285" Type="http://schemas.openxmlformats.org/officeDocument/2006/relationships/control" Target="activeX/activeX268.xml"/><Relationship Id="rId450" Type="http://schemas.openxmlformats.org/officeDocument/2006/relationships/control" Target="activeX/activeX386.xml"/><Relationship Id="rId471" Type="http://schemas.openxmlformats.org/officeDocument/2006/relationships/control" Target="activeX/activeX402.xml"/><Relationship Id="rId506" Type="http://schemas.openxmlformats.org/officeDocument/2006/relationships/image" Target="media/image73.png"/><Relationship Id="rId17" Type="http://schemas.openxmlformats.org/officeDocument/2006/relationships/control" Target="activeX/activeX13.xml"/><Relationship Id="rId38" Type="http://schemas.openxmlformats.org/officeDocument/2006/relationships/control" Target="activeX/activeX34.xml"/><Relationship Id="rId59" Type="http://schemas.openxmlformats.org/officeDocument/2006/relationships/control" Target="activeX/activeX55.xml"/><Relationship Id="rId103" Type="http://schemas.openxmlformats.org/officeDocument/2006/relationships/control" Target="activeX/activeX99.xml"/><Relationship Id="rId124" Type="http://schemas.openxmlformats.org/officeDocument/2006/relationships/control" Target="activeX/activeX120.xml"/><Relationship Id="rId310" Type="http://schemas.openxmlformats.org/officeDocument/2006/relationships/control" Target="activeX/activeX283.xml"/><Relationship Id="rId492" Type="http://schemas.openxmlformats.org/officeDocument/2006/relationships/image" Target="media/image68.png"/><Relationship Id="rId527" Type="http://schemas.openxmlformats.org/officeDocument/2006/relationships/control" Target="activeX/activeX446.xml"/><Relationship Id="rId548" Type="http://schemas.openxmlformats.org/officeDocument/2006/relationships/control" Target="activeX/activeX463.xml"/><Relationship Id="rId70" Type="http://schemas.openxmlformats.org/officeDocument/2006/relationships/control" Target="activeX/activeX66.xml"/><Relationship Id="rId91" Type="http://schemas.openxmlformats.org/officeDocument/2006/relationships/control" Target="activeX/activeX87.xml"/><Relationship Id="rId145" Type="http://schemas.openxmlformats.org/officeDocument/2006/relationships/control" Target="activeX/activeX141.xml"/><Relationship Id="rId166" Type="http://schemas.openxmlformats.org/officeDocument/2006/relationships/control" Target="activeX/activeX162.xml"/><Relationship Id="rId187" Type="http://schemas.openxmlformats.org/officeDocument/2006/relationships/control" Target="activeX/activeX183.xml"/><Relationship Id="rId331" Type="http://schemas.openxmlformats.org/officeDocument/2006/relationships/control" Target="activeX/activeX300.xml"/><Relationship Id="rId352" Type="http://schemas.openxmlformats.org/officeDocument/2006/relationships/control" Target="activeX/activeX316.xml"/><Relationship Id="rId373" Type="http://schemas.openxmlformats.org/officeDocument/2006/relationships/control" Target="activeX/activeX325.xml"/><Relationship Id="rId394" Type="http://schemas.openxmlformats.org/officeDocument/2006/relationships/control" Target="activeX/activeX337.xml"/><Relationship Id="rId408" Type="http://schemas.openxmlformats.org/officeDocument/2006/relationships/control" Target="activeX/activeX348.xml"/><Relationship Id="rId429" Type="http://schemas.openxmlformats.org/officeDocument/2006/relationships/control" Target="activeX/activeX367.xml"/><Relationship Id="rId1" Type="http://schemas.openxmlformats.org/officeDocument/2006/relationships/styles" Target="styles.xml"/><Relationship Id="rId212" Type="http://schemas.openxmlformats.org/officeDocument/2006/relationships/control" Target="activeX/activeX208.xml"/><Relationship Id="rId233" Type="http://schemas.openxmlformats.org/officeDocument/2006/relationships/control" Target="activeX/activeX229.xml"/><Relationship Id="rId254" Type="http://schemas.openxmlformats.org/officeDocument/2006/relationships/control" Target="activeX/activeX245.xml"/><Relationship Id="rId440" Type="http://schemas.openxmlformats.org/officeDocument/2006/relationships/control" Target="activeX/activeX377.xml"/><Relationship Id="rId28" Type="http://schemas.openxmlformats.org/officeDocument/2006/relationships/control" Target="activeX/activeX24.xml"/><Relationship Id="rId49" Type="http://schemas.openxmlformats.org/officeDocument/2006/relationships/control" Target="activeX/activeX45.xml"/><Relationship Id="rId114" Type="http://schemas.openxmlformats.org/officeDocument/2006/relationships/control" Target="activeX/activeX110.xml"/><Relationship Id="rId275" Type="http://schemas.openxmlformats.org/officeDocument/2006/relationships/image" Target="media/image12.png"/><Relationship Id="rId296" Type="http://schemas.openxmlformats.org/officeDocument/2006/relationships/control" Target="activeX/activeX274.xml"/><Relationship Id="rId300" Type="http://schemas.openxmlformats.org/officeDocument/2006/relationships/image" Target="media/image22.png"/><Relationship Id="rId461" Type="http://schemas.openxmlformats.org/officeDocument/2006/relationships/image" Target="media/image62.jpeg"/><Relationship Id="rId482" Type="http://schemas.openxmlformats.org/officeDocument/2006/relationships/image" Target="media/image67.jpeg"/><Relationship Id="rId517" Type="http://schemas.openxmlformats.org/officeDocument/2006/relationships/control" Target="activeX/activeX437.xml"/><Relationship Id="rId538" Type="http://schemas.openxmlformats.org/officeDocument/2006/relationships/control" Target="activeX/activeX454.xml"/><Relationship Id="rId60" Type="http://schemas.openxmlformats.org/officeDocument/2006/relationships/control" Target="activeX/activeX56.xml"/><Relationship Id="rId81" Type="http://schemas.openxmlformats.org/officeDocument/2006/relationships/control" Target="activeX/activeX77.xml"/><Relationship Id="rId135" Type="http://schemas.openxmlformats.org/officeDocument/2006/relationships/control" Target="activeX/activeX131.xml"/><Relationship Id="rId156" Type="http://schemas.openxmlformats.org/officeDocument/2006/relationships/control" Target="activeX/activeX152.xml"/><Relationship Id="rId177" Type="http://schemas.openxmlformats.org/officeDocument/2006/relationships/control" Target="activeX/activeX173.xml"/><Relationship Id="rId198" Type="http://schemas.openxmlformats.org/officeDocument/2006/relationships/control" Target="activeX/activeX194.xml"/><Relationship Id="rId321" Type="http://schemas.openxmlformats.org/officeDocument/2006/relationships/control" Target="activeX/activeX292.xml"/><Relationship Id="rId342" Type="http://schemas.openxmlformats.org/officeDocument/2006/relationships/control" Target="activeX/activeX307.xml"/><Relationship Id="rId363" Type="http://schemas.openxmlformats.org/officeDocument/2006/relationships/image" Target="media/image40.png"/><Relationship Id="rId384" Type="http://schemas.openxmlformats.org/officeDocument/2006/relationships/image" Target="media/image49.png"/><Relationship Id="rId419" Type="http://schemas.openxmlformats.org/officeDocument/2006/relationships/control" Target="activeX/activeX357.xml"/><Relationship Id="rId202" Type="http://schemas.openxmlformats.org/officeDocument/2006/relationships/control" Target="activeX/activeX198.xml"/><Relationship Id="rId223" Type="http://schemas.openxmlformats.org/officeDocument/2006/relationships/control" Target="activeX/activeX219.xml"/><Relationship Id="rId244" Type="http://schemas.openxmlformats.org/officeDocument/2006/relationships/control" Target="activeX/activeX239.xml"/><Relationship Id="rId430" Type="http://schemas.openxmlformats.org/officeDocument/2006/relationships/control" Target="activeX/activeX368.xml"/><Relationship Id="rId18" Type="http://schemas.openxmlformats.org/officeDocument/2006/relationships/control" Target="activeX/activeX14.xml"/><Relationship Id="rId39" Type="http://schemas.openxmlformats.org/officeDocument/2006/relationships/control" Target="activeX/activeX35.xml"/><Relationship Id="rId265" Type="http://schemas.openxmlformats.org/officeDocument/2006/relationships/control" Target="activeX/activeX252.xml"/><Relationship Id="rId286" Type="http://schemas.openxmlformats.org/officeDocument/2006/relationships/control" Target="activeX/activeX269.xml"/><Relationship Id="rId451" Type="http://schemas.openxmlformats.org/officeDocument/2006/relationships/control" Target="activeX/activeX387.xml"/><Relationship Id="rId472" Type="http://schemas.openxmlformats.org/officeDocument/2006/relationships/control" Target="activeX/activeX403.xml"/><Relationship Id="rId493" Type="http://schemas.openxmlformats.org/officeDocument/2006/relationships/control" Target="activeX/activeX422.xml"/><Relationship Id="rId507" Type="http://schemas.openxmlformats.org/officeDocument/2006/relationships/control" Target="activeX/activeX431.xml"/><Relationship Id="rId528" Type="http://schemas.openxmlformats.org/officeDocument/2006/relationships/control" Target="activeX/activeX447.xml"/><Relationship Id="rId549" Type="http://schemas.openxmlformats.org/officeDocument/2006/relationships/control" Target="activeX/activeX464.xml"/><Relationship Id="rId50" Type="http://schemas.openxmlformats.org/officeDocument/2006/relationships/control" Target="activeX/activeX46.xml"/><Relationship Id="rId104" Type="http://schemas.openxmlformats.org/officeDocument/2006/relationships/control" Target="activeX/activeX100.xml"/><Relationship Id="rId125" Type="http://schemas.openxmlformats.org/officeDocument/2006/relationships/control" Target="activeX/activeX121.xml"/><Relationship Id="rId146" Type="http://schemas.openxmlformats.org/officeDocument/2006/relationships/control" Target="activeX/activeX142.xml"/><Relationship Id="rId167" Type="http://schemas.openxmlformats.org/officeDocument/2006/relationships/control" Target="activeX/activeX163.xml"/><Relationship Id="rId188" Type="http://schemas.openxmlformats.org/officeDocument/2006/relationships/control" Target="activeX/activeX184.xml"/><Relationship Id="rId311" Type="http://schemas.openxmlformats.org/officeDocument/2006/relationships/control" Target="activeX/activeX284.xml"/><Relationship Id="rId332" Type="http://schemas.openxmlformats.org/officeDocument/2006/relationships/image" Target="media/image29.png"/><Relationship Id="rId353" Type="http://schemas.openxmlformats.org/officeDocument/2006/relationships/control" Target="activeX/activeX317.xml"/><Relationship Id="rId374" Type="http://schemas.openxmlformats.org/officeDocument/2006/relationships/control" Target="activeX/activeX326.xml"/><Relationship Id="rId395" Type="http://schemas.openxmlformats.org/officeDocument/2006/relationships/control" Target="activeX/activeX338.xml"/><Relationship Id="rId409" Type="http://schemas.openxmlformats.org/officeDocument/2006/relationships/image" Target="media/image58.png"/><Relationship Id="rId71" Type="http://schemas.openxmlformats.org/officeDocument/2006/relationships/control" Target="activeX/activeX67.xml"/><Relationship Id="rId92" Type="http://schemas.openxmlformats.org/officeDocument/2006/relationships/control" Target="activeX/activeX88.xml"/><Relationship Id="rId213" Type="http://schemas.openxmlformats.org/officeDocument/2006/relationships/control" Target="activeX/activeX209.xml"/><Relationship Id="rId234" Type="http://schemas.openxmlformats.org/officeDocument/2006/relationships/control" Target="activeX/activeX230.xml"/><Relationship Id="rId420" Type="http://schemas.openxmlformats.org/officeDocument/2006/relationships/control" Target="activeX/activeX358.xml"/><Relationship Id="rId2" Type="http://schemas.openxmlformats.org/officeDocument/2006/relationships/settings" Target="settings.xml"/><Relationship Id="rId29" Type="http://schemas.openxmlformats.org/officeDocument/2006/relationships/control" Target="activeX/activeX25.xml"/><Relationship Id="rId255" Type="http://schemas.openxmlformats.org/officeDocument/2006/relationships/image" Target="media/image7.jpeg"/><Relationship Id="rId276" Type="http://schemas.openxmlformats.org/officeDocument/2006/relationships/control" Target="activeX/activeX261.xml"/><Relationship Id="rId297" Type="http://schemas.openxmlformats.org/officeDocument/2006/relationships/image" Target="media/image20.png"/><Relationship Id="rId441" Type="http://schemas.openxmlformats.org/officeDocument/2006/relationships/control" Target="activeX/activeX378.xml"/><Relationship Id="rId462" Type="http://schemas.openxmlformats.org/officeDocument/2006/relationships/control" Target="activeX/activeX397.xml"/><Relationship Id="rId483" Type="http://schemas.openxmlformats.org/officeDocument/2006/relationships/control" Target="activeX/activeX413.xml"/><Relationship Id="rId518" Type="http://schemas.openxmlformats.org/officeDocument/2006/relationships/control" Target="activeX/activeX438.xml"/><Relationship Id="rId539" Type="http://schemas.openxmlformats.org/officeDocument/2006/relationships/control" Target="activeX/activeX455.xml"/><Relationship Id="rId40" Type="http://schemas.openxmlformats.org/officeDocument/2006/relationships/control" Target="activeX/activeX36.xml"/><Relationship Id="rId115" Type="http://schemas.openxmlformats.org/officeDocument/2006/relationships/control" Target="activeX/activeX111.xml"/><Relationship Id="rId136" Type="http://schemas.openxmlformats.org/officeDocument/2006/relationships/control" Target="activeX/activeX132.xml"/><Relationship Id="rId157" Type="http://schemas.openxmlformats.org/officeDocument/2006/relationships/control" Target="activeX/activeX153.xml"/><Relationship Id="rId178" Type="http://schemas.openxmlformats.org/officeDocument/2006/relationships/control" Target="activeX/activeX174.xml"/><Relationship Id="rId301" Type="http://schemas.openxmlformats.org/officeDocument/2006/relationships/image" Target="media/image23.png"/><Relationship Id="rId322" Type="http://schemas.openxmlformats.org/officeDocument/2006/relationships/control" Target="activeX/activeX293.xml"/><Relationship Id="rId343" Type="http://schemas.openxmlformats.org/officeDocument/2006/relationships/control" Target="activeX/activeX308.xml"/><Relationship Id="rId364" Type="http://schemas.openxmlformats.org/officeDocument/2006/relationships/control" Target="activeX/activeX321.xml"/><Relationship Id="rId550" Type="http://schemas.openxmlformats.org/officeDocument/2006/relationships/control" Target="activeX/activeX465.xml"/><Relationship Id="rId61" Type="http://schemas.openxmlformats.org/officeDocument/2006/relationships/control" Target="activeX/activeX57.xml"/><Relationship Id="rId82" Type="http://schemas.openxmlformats.org/officeDocument/2006/relationships/control" Target="activeX/activeX78.xml"/><Relationship Id="rId199" Type="http://schemas.openxmlformats.org/officeDocument/2006/relationships/control" Target="activeX/activeX195.xml"/><Relationship Id="rId203" Type="http://schemas.openxmlformats.org/officeDocument/2006/relationships/control" Target="activeX/activeX199.xml"/><Relationship Id="rId385" Type="http://schemas.openxmlformats.org/officeDocument/2006/relationships/image" Target="media/image50.png"/><Relationship Id="rId19" Type="http://schemas.openxmlformats.org/officeDocument/2006/relationships/control" Target="activeX/activeX15.xml"/><Relationship Id="rId224" Type="http://schemas.openxmlformats.org/officeDocument/2006/relationships/control" Target="activeX/activeX220.xml"/><Relationship Id="rId245" Type="http://schemas.openxmlformats.org/officeDocument/2006/relationships/control" Target="activeX/activeX240.xml"/><Relationship Id="rId266" Type="http://schemas.openxmlformats.org/officeDocument/2006/relationships/control" Target="activeX/activeX253.xml"/><Relationship Id="rId287" Type="http://schemas.openxmlformats.org/officeDocument/2006/relationships/control" Target="activeX/activeX270.xml"/><Relationship Id="rId410" Type="http://schemas.openxmlformats.org/officeDocument/2006/relationships/control" Target="activeX/activeX349.xml"/><Relationship Id="rId431" Type="http://schemas.openxmlformats.org/officeDocument/2006/relationships/image" Target="media/image60.jpeg"/><Relationship Id="rId452" Type="http://schemas.openxmlformats.org/officeDocument/2006/relationships/control" Target="activeX/activeX388.xml"/><Relationship Id="rId473" Type="http://schemas.openxmlformats.org/officeDocument/2006/relationships/control" Target="activeX/activeX404.xml"/><Relationship Id="rId494" Type="http://schemas.openxmlformats.org/officeDocument/2006/relationships/image" Target="media/image69.png"/><Relationship Id="rId508" Type="http://schemas.openxmlformats.org/officeDocument/2006/relationships/image" Target="media/image74.png"/><Relationship Id="rId529" Type="http://schemas.openxmlformats.org/officeDocument/2006/relationships/control" Target="activeX/activeX448.xml"/><Relationship Id="rId30" Type="http://schemas.openxmlformats.org/officeDocument/2006/relationships/control" Target="activeX/activeX26.xml"/><Relationship Id="rId105" Type="http://schemas.openxmlformats.org/officeDocument/2006/relationships/control" Target="activeX/activeX101.xml"/><Relationship Id="rId126" Type="http://schemas.openxmlformats.org/officeDocument/2006/relationships/control" Target="activeX/activeX122.xml"/><Relationship Id="rId147" Type="http://schemas.openxmlformats.org/officeDocument/2006/relationships/control" Target="activeX/activeX143.xml"/><Relationship Id="rId168" Type="http://schemas.openxmlformats.org/officeDocument/2006/relationships/control" Target="activeX/activeX164.xml"/><Relationship Id="rId312" Type="http://schemas.openxmlformats.org/officeDocument/2006/relationships/control" Target="activeX/activeX285.xml"/><Relationship Id="rId333" Type="http://schemas.openxmlformats.org/officeDocument/2006/relationships/image" Target="media/image30.png"/><Relationship Id="rId354" Type="http://schemas.openxmlformats.org/officeDocument/2006/relationships/image" Target="media/image34.png"/><Relationship Id="rId540" Type="http://schemas.openxmlformats.org/officeDocument/2006/relationships/control" Target="activeX/activeX456.xml"/><Relationship Id="rId51" Type="http://schemas.openxmlformats.org/officeDocument/2006/relationships/control" Target="activeX/activeX47.xml"/><Relationship Id="rId72" Type="http://schemas.openxmlformats.org/officeDocument/2006/relationships/control" Target="activeX/activeX68.xml"/><Relationship Id="rId93" Type="http://schemas.openxmlformats.org/officeDocument/2006/relationships/control" Target="activeX/activeX89.xml"/><Relationship Id="rId189" Type="http://schemas.openxmlformats.org/officeDocument/2006/relationships/control" Target="activeX/activeX185.xml"/><Relationship Id="rId375" Type="http://schemas.openxmlformats.org/officeDocument/2006/relationships/control" Target="activeX/activeX327.xml"/><Relationship Id="rId396" Type="http://schemas.openxmlformats.org/officeDocument/2006/relationships/control" Target="activeX/activeX339.xml"/><Relationship Id="rId3" Type="http://schemas.openxmlformats.org/officeDocument/2006/relationships/webSettings" Target="webSettings.xml"/><Relationship Id="rId214" Type="http://schemas.openxmlformats.org/officeDocument/2006/relationships/control" Target="activeX/activeX210.xml"/><Relationship Id="rId235" Type="http://schemas.openxmlformats.org/officeDocument/2006/relationships/control" Target="activeX/activeX231.xml"/><Relationship Id="rId256" Type="http://schemas.openxmlformats.org/officeDocument/2006/relationships/control" Target="activeX/activeX246.xml"/><Relationship Id="rId277" Type="http://schemas.openxmlformats.org/officeDocument/2006/relationships/control" Target="activeX/activeX262.xml"/><Relationship Id="rId298" Type="http://schemas.openxmlformats.org/officeDocument/2006/relationships/image" Target="media/image21.png"/><Relationship Id="rId400" Type="http://schemas.openxmlformats.org/officeDocument/2006/relationships/control" Target="activeX/activeX343.xml"/><Relationship Id="rId421" Type="http://schemas.openxmlformats.org/officeDocument/2006/relationships/control" Target="activeX/activeX359.xml"/><Relationship Id="rId442" Type="http://schemas.openxmlformats.org/officeDocument/2006/relationships/control" Target="activeX/activeX379.xml"/><Relationship Id="rId463" Type="http://schemas.openxmlformats.org/officeDocument/2006/relationships/image" Target="media/image63.png"/><Relationship Id="rId484" Type="http://schemas.openxmlformats.org/officeDocument/2006/relationships/control" Target="activeX/activeX414.xml"/><Relationship Id="rId519" Type="http://schemas.openxmlformats.org/officeDocument/2006/relationships/control" Target="activeX/activeX439.xml"/><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4.xml"/><Relationship Id="rId302" Type="http://schemas.openxmlformats.org/officeDocument/2006/relationships/control" Target="activeX/activeX276.xml"/><Relationship Id="rId323" Type="http://schemas.openxmlformats.org/officeDocument/2006/relationships/image" Target="media/image27.png"/><Relationship Id="rId344" Type="http://schemas.openxmlformats.org/officeDocument/2006/relationships/control" Target="activeX/activeX309.xml"/><Relationship Id="rId530" Type="http://schemas.openxmlformats.org/officeDocument/2006/relationships/control" Target="activeX/activeX449.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75.xml"/><Relationship Id="rId365" Type="http://schemas.openxmlformats.org/officeDocument/2006/relationships/image" Target="media/image41.png"/><Relationship Id="rId386" Type="http://schemas.openxmlformats.org/officeDocument/2006/relationships/control" Target="activeX/activeX333.xml"/><Relationship Id="rId551" Type="http://schemas.openxmlformats.org/officeDocument/2006/relationships/control" Target="activeX/activeX466.xml"/><Relationship Id="rId190" Type="http://schemas.openxmlformats.org/officeDocument/2006/relationships/control" Target="activeX/activeX186.xml"/><Relationship Id="rId204" Type="http://schemas.openxmlformats.org/officeDocument/2006/relationships/control" Target="activeX/activeX200.xml"/><Relationship Id="rId225" Type="http://schemas.openxmlformats.org/officeDocument/2006/relationships/control" Target="activeX/activeX221.xml"/><Relationship Id="rId246" Type="http://schemas.openxmlformats.org/officeDocument/2006/relationships/control" Target="activeX/activeX241.xml"/><Relationship Id="rId267" Type="http://schemas.openxmlformats.org/officeDocument/2006/relationships/control" Target="activeX/activeX254.xml"/><Relationship Id="rId288" Type="http://schemas.openxmlformats.org/officeDocument/2006/relationships/control" Target="activeX/activeX271.xml"/><Relationship Id="rId411" Type="http://schemas.openxmlformats.org/officeDocument/2006/relationships/control" Target="activeX/activeX350.xml"/><Relationship Id="rId432" Type="http://schemas.openxmlformats.org/officeDocument/2006/relationships/control" Target="activeX/activeX369.xml"/><Relationship Id="rId453" Type="http://schemas.openxmlformats.org/officeDocument/2006/relationships/control" Target="activeX/activeX389.xml"/><Relationship Id="rId474" Type="http://schemas.openxmlformats.org/officeDocument/2006/relationships/control" Target="activeX/activeX405.xml"/><Relationship Id="rId509" Type="http://schemas.openxmlformats.org/officeDocument/2006/relationships/control" Target="activeX/activeX432.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286.xml"/><Relationship Id="rId495" Type="http://schemas.openxmlformats.org/officeDocument/2006/relationships/control" Target="activeX/activeX423.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5.xml"/><Relationship Id="rId334" Type="http://schemas.openxmlformats.org/officeDocument/2006/relationships/control" Target="activeX/activeX301.xml"/><Relationship Id="rId355" Type="http://schemas.openxmlformats.org/officeDocument/2006/relationships/control" Target="activeX/activeX318.xml"/><Relationship Id="rId376" Type="http://schemas.openxmlformats.org/officeDocument/2006/relationships/control" Target="activeX/activeX328.xml"/><Relationship Id="rId397" Type="http://schemas.openxmlformats.org/officeDocument/2006/relationships/control" Target="activeX/activeX340.xml"/><Relationship Id="rId520" Type="http://schemas.openxmlformats.org/officeDocument/2006/relationships/image" Target="media/image78.png"/><Relationship Id="rId541" Type="http://schemas.openxmlformats.org/officeDocument/2006/relationships/image" Target="media/image82.jpeg"/><Relationship Id="rId4" Type="http://schemas.openxmlformats.org/officeDocument/2006/relationships/image" Target="media/image1.wmf"/><Relationship Id="rId180" Type="http://schemas.openxmlformats.org/officeDocument/2006/relationships/control" Target="activeX/activeX176.xml"/><Relationship Id="rId215" Type="http://schemas.openxmlformats.org/officeDocument/2006/relationships/control" Target="activeX/activeX211.xml"/><Relationship Id="rId236" Type="http://schemas.openxmlformats.org/officeDocument/2006/relationships/control" Target="activeX/activeX232.xml"/><Relationship Id="rId257" Type="http://schemas.openxmlformats.org/officeDocument/2006/relationships/image" Target="media/image8.jpeg"/><Relationship Id="rId278" Type="http://schemas.openxmlformats.org/officeDocument/2006/relationships/image" Target="media/image13.png"/><Relationship Id="rId401" Type="http://schemas.openxmlformats.org/officeDocument/2006/relationships/control" Target="activeX/activeX344.xml"/><Relationship Id="rId422" Type="http://schemas.openxmlformats.org/officeDocument/2006/relationships/control" Target="activeX/activeX360.xml"/><Relationship Id="rId443" Type="http://schemas.openxmlformats.org/officeDocument/2006/relationships/control" Target="activeX/activeX380.xml"/><Relationship Id="rId464" Type="http://schemas.openxmlformats.org/officeDocument/2006/relationships/control" Target="activeX/activeX398.xml"/><Relationship Id="rId303" Type="http://schemas.openxmlformats.org/officeDocument/2006/relationships/image" Target="media/image24.png"/><Relationship Id="rId485" Type="http://schemas.openxmlformats.org/officeDocument/2006/relationships/control" Target="activeX/activeX415.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control" Target="activeX/activeX310.xml"/><Relationship Id="rId387" Type="http://schemas.openxmlformats.org/officeDocument/2006/relationships/image" Target="media/image51.png"/><Relationship Id="rId510" Type="http://schemas.openxmlformats.org/officeDocument/2006/relationships/image" Target="media/image75.png"/><Relationship Id="rId552" Type="http://schemas.openxmlformats.org/officeDocument/2006/relationships/control" Target="activeX/activeX467.xml"/><Relationship Id="rId191" Type="http://schemas.openxmlformats.org/officeDocument/2006/relationships/control" Target="activeX/activeX187.xml"/><Relationship Id="rId205" Type="http://schemas.openxmlformats.org/officeDocument/2006/relationships/control" Target="activeX/activeX201.xml"/><Relationship Id="rId247" Type="http://schemas.openxmlformats.org/officeDocument/2006/relationships/image" Target="media/image3.png"/><Relationship Id="rId412" Type="http://schemas.openxmlformats.org/officeDocument/2006/relationships/control" Target="activeX/activeX351.xml"/><Relationship Id="rId107" Type="http://schemas.openxmlformats.org/officeDocument/2006/relationships/control" Target="activeX/activeX103.xml"/><Relationship Id="rId289" Type="http://schemas.openxmlformats.org/officeDocument/2006/relationships/control" Target="activeX/activeX272.xml"/><Relationship Id="rId454" Type="http://schemas.openxmlformats.org/officeDocument/2006/relationships/control" Target="activeX/activeX390.xml"/><Relationship Id="rId496" Type="http://schemas.openxmlformats.org/officeDocument/2006/relationships/image" Target="media/image70.png"/><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287.xml"/><Relationship Id="rId356" Type="http://schemas.openxmlformats.org/officeDocument/2006/relationships/image" Target="media/image35.png"/><Relationship Id="rId398" Type="http://schemas.openxmlformats.org/officeDocument/2006/relationships/control" Target="activeX/activeX341.xml"/><Relationship Id="rId521" Type="http://schemas.openxmlformats.org/officeDocument/2006/relationships/control" Target="activeX/activeX440.xml"/><Relationship Id="rId95" Type="http://schemas.openxmlformats.org/officeDocument/2006/relationships/control" Target="activeX/activeX91.xml"/><Relationship Id="rId160" Type="http://schemas.openxmlformats.org/officeDocument/2006/relationships/control" Target="activeX/activeX156.xml"/><Relationship Id="rId216" Type="http://schemas.openxmlformats.org/officeDocument/2006/relationships/control" Target="activeX/activeX212.xml"/><Relationship Id="rId423" Type="http://schemas.openxmlformats.org/officeDocument/2006/relationships/control" Target="activeX/activeX361.xml"/><Relationship Id="rId258" Type="http://schemas.openxmlformats.org/officeDocument/2006/relationships/control" Target="activeX/activeX247.xml"/><Relationship Id="rId465" Type="http://schemas.openxmlformats.org/officeDocument/2006/relationships/image" Target="media/image64.png"/><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295.xml"/><Relationship Id="rId367" Type="http://schemas.openxmlformats.org/officeDocument/2006/relationships/image" Target="media/image42.png"/><Relationship Id="rId532" Type="http://schemas.openxmlformats.org/officeDocument/2006/relationships/image" Target="media/image79.png"/><Relationship Id="rId171" Type="http://schemas.openxmlformats.org/officeDocument/2006/relationships/control" Target="activeX/activeX167.xml"/><Relationship Id="rId227" Type="http://schemas.openxmlformats.org/officeDocument/2006/relationships/control" Target="activeX/activeX223.xml"/><Relationship Id="rId269" Type="http://schemas.openxmlformats.org/officeDocument/2006/relationships/control" Target="activeX/activeX256.xml"/><Relationship Id="rId434" Type="http://schemas.openxmlformats.org/officeDocument/2006/relationships/control" Target="activeX/activeX371.xml"/><Relationship Id="rId476" Type="http://schemas.openxmlformats.org/officeDocument/2006/relationships/control" Target="activeX/activeX407.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image" Target="media/image14.png"/><Relationship Id="rId336" Type="http://schemas.openxmlformats.org/officeDocument/2006/relationships/control" Target="activeX/activeX302.xml"/><Relationship Id="rId501" Type="http://schemas.openxmlformats.org/officeDocument/2006/relationships/control" Target="activeX/activeX427.xml"/><Relationship Id="rId543" Type="http://schemas.openxmlformats.org/officeDocument/2006/relationships/control" Target="activeX/activeX458.xml"/><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8.xml"/><Relationship Id="rId378" Type="http://schemas.openxmlformats.org/officeDocument/2006/relationships/image" Target="media/image46.png"/><Relationship Id="rId403" Type="http://schemas.openxmlformats.org/officeDocument/2006/relationships/image" Target="media/image55.png"/><Relationship Id="rId6" Type="http://schemas.openxmlformats.org/officeDocument/2006/relationships/control" Target="activeX/activeX2.xml"/><Relationship Id="rId238" Type="http://schemas.openxmlformats.org/officeDocument/2006/relationships/control" Target="activeX/activeX234.xml"/><Relationship Id="rId445" Type="http://schemas.openxmlformats.org/officeDocument/2006/relationships/control" Target="activeX/activeX381.xml"/><Relationship Id="rId487" Type="http://schemas.openxmlformats.org/officeDocument/2006/relationships/control" Target="activeX/activeX417.xml"/><Relationship Id="rId291" Type="http://schemas.openxmlformats.org/officeDocument/2006/relationships/image" Target="media/image15.png"/><Relationship Id="rId305" Type="http://schemas.openxmlformats.org/officeDocument/2006/relationships/control" Target="activeX/activeX278.xml"/><Relationship Id="rId347" Type="http://schemas.openxmlformats.org/officeDocument/2006/relationships/control" Target="activeX/activeX312.xml"/><Relationship Id="rId512" Type="http://schemas.openxmlformats.org/officeDocument/2006/relationships/image" Target="media/image77.jpeg"/><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image" Target="media/image52.png"/><Relationship Id="rId554" Type="http://schemas.openxmlformats.org/officeDocument/2006/relationships/fontTable" Target="fontTable.xml"/><Relationship Id="rId193" Type="http://schemas.openxmlformats.org/officeDocument/2006/relationships/control" Target="activeX/activeX189.xml"/><Relationship Id="rId207" Type="http://schemas.openxmlformats.org/officeDocument/2006/relationships/control" Target="activeX/activeX203.xml"/><Relationship Id="rId249" Type="http://schemas.openxmlformats.org/officeDocument/2006/relationships/image" Target="media/image4.png"/><Relationship Id="rId414" Type="http://schemas.openxmlformats.org/officeDocument/2006/relationships/image" Target="media/image59.jpeg"/><Relationship Id="rId456" Type="http://schemas.openxmlformats.org/officeDocument/2006/relationships/control" Target="activeX/activeX392.xml"/><Relationship Id="rId498" Type="http://schemas.openxmlformats.org/officeDocument/2006/relationships/image" Target="media/image71.png"/><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48.xml"/><Relationship Id="rId316" Type="http://schemas.openxmlformats.org/officeDocument/2006/relationships/image" Target="media/image25.png"/><Relationship Id="rId523" Type="http://schemas.openxmlformats.org/officeDocument/2006/relationships/control" Target="activeX/activeX442.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image" Target="media/image36.png"/><Relationship Id="rId162" Type="http://schemas.openxmlformats.org/officeDocument/2006/relationships/control" Target="activeX/activeX158.xml"/><Relationship Id="rId218" Type="http://schemas.openxmlformats.org/officeDocument/2006/relationships/control" Target="activeX/activeX214.xml"/><Relationship Id="rId425" Type="http://schemas.openxmlformats.org/officeDocument/2006/relationships/control" Target="activeX/activeX363.xml"/><Relationship Id="rId467" Type="http://schemas.openxmlformats.org/officeDocument/2006/relationships/image" Target="media/image65.png"/><Relationship Id="rId271" Type="http://schemas.openxmlformats.org/officeDocument/2006/relationships/control" Target="activeX/activeX257.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control" Target="activeX/activeX296.xml"/><Relationship Id="rId369" Type="http://schemas.openxmlformats.org/officeDocument/2006/relationships/image" Target="media/image43.png"/><Relationship Id="rId534" Type="http://schemas.openxmlformats.org/officeDocument/2006/relationships/image" Target="media/image80.png"/><Relationship Id="rId173" Type="http://schemas.openxmlformats.org/officeDocument/2006/relationships/control" Target="activeX/activeX169.xml"/><Relationship Id="rId229" Type="http://schemas.openxmlformats.org/officeDocument/2006/relationships/control" Target="activeX/activeX225.xml"/><Relationship Id="rId380" Type="http://schemas.openxmlformats.org/officeDocument/2006/relationships/image" Target="media/image47.png"/><Relationship Id="rId436" Type="http://schemas.openxmlformats.org/officeDocument/2006/relationships/control" Target="activeX/activeX373.xml"/><Relationship Id="rId240" Type="http://schemas.openxmlformats.org/officeDocument/2006/relationships/control" Target="activeX/activeX236.xml"/><Relationship Id="rId478" Type="http://schemas.openxmlformats.org/officeDocument/2006/relationships/control" Target="activeX/activeX409.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65.xml"/><Relationship Id="rId338" Type="http://schemas.openxmlformats.org/officeDocument/2006/relationships/control" Target="activeX/activeX303.xml"/><Relationship Id="rId503" Type="http://schemas.openxmlformats.org/officeDocument/2006/relationships/control" Target="activeX/activeX429.xml"/><Relationship Id="rId545" Type="http://schemas.openxmlformats.org/officeDocument/2006/relationships/control" Target="activeX/activeX460.xml"/><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80.xml"/><Relationship Id="rId391" Type="http://schemas.openxmlformats.org/officeDocument/2006/relationships/image" Target="media/image53.png"/><Relationship Id="rId405" Type="http://schemas.openxmlformats.org/officeDocument/2006/relationships/image" Target="media/image56.png"/><Relationship Id="rId447" Type="http://schemas.openxmlformats.org/officeDocument/2006/relationships/control" Target="activeX/activeX383.xml"/><Relationship Id="rId251" Type="http://schemas.openxmlformats.org/officeDocument/2006/relationships/image" Target="media/image5.png"/><Relationship Id="rId489" Type="http://schemas.openxmlformats.org/officeDocument/2006/relationships/control" Target="activeX/activeX419.xml"/><Relationship Id="rId46" Type="http://schemas.openxmlformats.org/officeDocument/2006/relationships/control" Target="activeX/activeX42.xml"/><Relationship Id="rId293" Type="http://schemas.openxmlformats.org/officeDocument/2006/relationships/image" Target="media/image17.png"/><Relationship Id="rId307" Type="http://schemas.openxmlformats.org/officeDocument/2006/relationships/control" Target="activeX/activeX280.xml"/><Relationship Id="rId349" Type="http://schemas.openxmlformats.org/officeDocument/2006/relationships/control" Target="activeX/activeX313.xml"/><Relationship Id="rId514" Type="http://schemas.openxmlformats.org/officeDocument/2006/relationships/control" Target="activeX/activeX434.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9.xml"/><Relationship Id="rId195" Type="http://schemas.openxmlformats.org/officeDocument/2006/relationships/control" Target="activeX/activeX191.xml"/><Relationship Id="rId209" Type="http://schemas.openxmlformats.org/officeDocument/2006/relationships/control" Target="activeX/activeX205.xml"/><Relationship Id="rId360" Type="http://schemas.openxmlformats.org/officeDocument/2006/relationships/image" Target="media/image37.png"/><Relationship Id="rId416" Type="http://schemas.openxmlformats.org/officeDocument/2006/relationships/control" Target="activeX/activeX354.xml"/><Relationship Id="rId220" Type="http://schemas.openxmlformats.org/officeDocument/2006/relationships/control" Target="activeX/activeX216.xml"/><Relationship Id="rId458" Type="http://schemas.openxmlformats.org/officeDocument/2006/relationships/control" Target="activeX/activeX39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56</Pages>
  <Words>11202</Words>
  <Characters>63853</Characters>
  <Application>Microsoft Office Word</Application>
  <DocSecurity>0</DocSecurity>
  <Lines>532</Lines>
  <Paragraphs>149</Paragraphs>
  <ScaleCrop>false</ScaleCrop>
  <Company>Manabadi</Company>
  <LinksUpToDate>false</LinksUpToDate>
  <CharactersWithSpaces>74906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2</cp:revision>
  <dcterms:created xsi:type="dcterms:W3CDTF">2011-11-03T07:59:00Z</dcterms:created>
  <dcterms:modified xsi:type="dcterms:W3CDTF">2011-11-03T07:59:00Z</dcterms:modified>
</cp:coreProperties>
</file>